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930d" w14:textId="fb79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2016 жылғы 21 желтоқсандағы № 9-2 шешімі. Батыс Қазақстан облысының Әділет департаментінде 2017 жылғы 9 қаңтарда № 4649 болып тіркелді. Күші жойылды - Батыс Қазақстан облысы Сырым аудандық мәслихатының 2018 жылғы 23 ақпандағы № 23-3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Сырым аудандық мәслихатының 23.02.2018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4 381 661 мың теңге:</w:t>
      </w:r>
    </w:p>
    <w:bookmarkEnd w:id="2"/>
    <w:bookmarkStart w:name="z6" w:id="3"/>
    <w:p>
      <w:pPr>
        <w:spacing w:after="0"/>
        <w:ind w:left="0"/>
        <w:jc w:val="both"/>
      </w:pPr>
      <w:r>
        <w:rPr>
          <w:rFonts w:ascii="Times New Roman"/>
          <w:b w:val="false"/>
          <w:i w:val="false"/>
          <w:color w:val="000000"/>
          <w:sz w:val="28"/>
        </w:rPr>
        <w:t>
      салықтық түсімдер – 427 542 мың теңге;</w:t>
      </w:r>
    </w:p>
    <w:bookmarkEnd w:id="3"/>
    <w:bookmarkStart w:name="z7" w:id="4"/>
    <w:p>
      <w:pPr>
        <w:spacing w:after="0"/>
        <w:ind w:left="0"/>
        <w:jc w:val="both"/>
      </w:pPr>
      <w:r>
        <w:rPr>
          <w:rFonts w:ascii="Times New Roman"/>
          <w:b w:val="false"/>
          <w:i w:val="false"/>
          <w:color w:val="000000"/>
          <w:sz w:val="28"/>
        </w:rPr>
        <w:t>
      салықтық емес түсімдер – 5 650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10 244 мың теңге;</w:t>
      </w:r>
    </w:p>
    <w:bookmarkEnd w:id="5"/>
    <w:bookmarkStart w:name="z9" w:id="6"/>
    <w:p>
      <w:pPr>
        <w:spacing w:after="0"/>
        <w:ind w:left="0"/>
        <w:jc w:val="both"/>
      </w:pPr>
      <w:r>
        <w:rPr>
          <w:rFonts w:ascii="Times New Roman"/>
          <w:b w:val="false"/>
          <w:i w:val="false"/>
          <w:color w:val="000000"/>
          <w:sz w:val="28"/>
        </w:rPr>
        <w:t>
      трансферттер түсімі – 3 938 225 мың теңге;</w:t>
      </w:r>
    </w:p>
    <w:bookmarkEnd w:id="6"/>
    <w:bookmarkStart w:name="z10" w:id="7"/>
    <w:p>
      <w:pPr>
        <w:spacing w:after="0"/>
        <w:ind w:left="0"/>
        <w:jc w:val="both"/>
      </w:pPr>
      <w:r>
        <w:rPr>
          <w:rFonts w:ascii="Times New Roman"/>
          <w:b w:val="false"/>
          <w:i w:val="false"/>
          <w:color w:val="000000"/>
          <w:sz w:val="28"/>
        </w:rPr>
        <w:t>
      2) шығындар – 4 429 111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292 840 мың теңге:</w:t>
      </w:r>
    </w:p>
    <w:bookmarkEnd w:id="8"/>
    <w:bookmarkStart w:name="z12" w:id="9"/>
    <w:p>
      <w:pPr>
        <w:spacing w:after="0"/>
        <w:ind w:left="0"/>
        <w:jc w:val="both"/>
      </w:pPr>
      <w:r>
        <w:rPr>
          <w:rFonts w:ascii="Times New Roman"/>
          <w:b w:val="false"/>
          <w:i w:val="false"/>
          <w:color w:val="000000"/>
          <w:sz w:val="28"/>
        </w:rPr>
        <w:t>
      бюджеттік кредиттер – 309 037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16 197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- 340 290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340 290 мың теңге;</w:t>
      </w:r>
    </w:p>
    <w:bookmarkEnd w:id="15"/>
    <w:bookmarkStart w:name="z19" w:id="16"/>
    <w:p>
      <w:pPr>
        <w:spacing w:after="0"/>
        <w:ind w:left="0"/>
        <w:jc w:val="both"/>
      </w:pPr>
      <w:r>
        <w:rPr>
          <w:rFonts w:ascii="Times New Roman"/>
          <w:b w:val="false"/>
          <w:i w:val="false"/>
          <w:color w:val="000000"/>
          <w:sz w:val="28"/>
        </w:rPr>
        <w:t>
      қарыздар түсімі – 309 037 мың теңге;</w:t>
      </w:r>
    </w:p>
    <w:bookmarkEnd w:id="16"/>
    <w:bookmarkStart w:name="z20" w:id="17"/>
    <w:p>
      <w:pPr>
        <w:spacing w:after="0"/>
        <w:ind w:left="0"/>
        <w:jc w:val="both"/>
      </w:pPr>
      <w:r>
        <w:rPr>
          <w:rFonts w:ascii="Times New Roman"/>
          <w:b w:val="false"/>
          <w:i w:val="false"/>
          <w:color w:val="000000"/>
          <w:sz w:val="28"/>
        </w:rPr>
        <w:t>
      қарыздарды өтеу – 16 197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47 450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14.12.2017 </w:t>
      </w:r>
      <w:r>
        <w:rPr>
          <w:rFonts w:ascii="Times New Roman"/>
          <w:b w:val="false"/>
          <w:i w:val="false"/>
          <w:color w:val="000000"/>
          <w:sz w:val="28"/>
        </w:rPr>
        <w:t>№ 21-1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2017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 жылғы 29 қарашадағы "2017-2019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Батыс-Қазакстан облыстық маслихатының 2016 жылғы 9 желтоксандағы №8-2 "2017-2019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2017 жылға арналған аудандық бюджетке бөлінетін нысаналы республикалық, облыстық трансферттердің және кредиттердің жалпы сомасы 1 493 656 мың теңге көлемінде қарастырылсын:</w:t>
      </w:r>
    </w:p>
    <w:bookmarkEnd w:id="20"/>
    <w:bookmarkStart w:name="z24" w:id="21"/>
    <w:p>
      <w:pPr>
        <w:spacing w:after="0"/>
        <w:ind w:left="0"/>
        <w:jc w:val="both"/>
      </w:pPr>
      <w:r>
        <w:rPr>
          <w:rFonts w:ascii="Times New Roman"/>
          <w:b w:val="false"/>
          <w:i w:val="false"/>
          <w:color w:val="000000"/>
          <w:sz w:val="28"/>
        </w:rPr>
        <w:t>
      1) республикалық бюджет трансферттер сомасы – 258 328 мың теңге:</w:t>
      </w:r>
    </w:p>
    <w:bookmarkEnd w:id="21"/>
    <w:bookmarkStart w:name="z25" w:id="22"/>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5 819 мың теңге;</w:t>
      </w:r>
    </w:p>
    <w:bookmarkEnd w:id="22"/>
    <w:bookmarkStart w:name="z26" w:id="23"/>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2 822 мың теңге;</w:t>
      </w:r>
    </w:p>
    <w:bookmarkEnd w:id="23"/>
    <w:bookmarkStart w:name="z27"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4 139 мың теңге;</w:t>
      </w:r>
    </w:p>
    <w:bookmarkEnd w:id="24"/>
    <w:bookmarkStart w:name="z28" w:id="25"/>
    <w:p>
      <w:pPr>
        <w:spacing w:after="0"/>
        <w:ind w:left="0"/>
        <w:jc w:val="both"/>
      </w:pPr>
      <w:r>
        <w:rPr>
          <w:rFonts w:ascii="Times New Roman"/>
          <w:b w:val="false"/>
          <w:i w:val="false"/>
          <w:color w:val="000000"/>
          <w:sz w:val="28"/>
        </w:rPr>
        <w:t>
      техникалық көмекшi құралдар тiзбесiн кеңейтуге – 746 мың теңге;</w:t>
      </w:r>
    </w:p>
    <w:bookmarkEnd w:id="25"/>
    <w:bookmarkStart w:name="z30" w:id="26"/>
    <w:p>
      <w:pPr>
        <w:spacing w:after="0"/>
        <w:ind w:left="0"/>
        <w:jc w:val="both"/>
      </w:pPr>
      <w:r>
        <w:rPr>
          <w:rFonts w:ascii="Times New Roman"/>
          <w:b w:val="false"/>
          <w:i w:val="false"/>
          <w:color w:val="000000"/>
          <w:sz w:val="28"/>
        </w:rPr>
        <w:t>
      "Өрлеу" жобасы бойынша келісілген қаржылай көмекті енгізуге – 11 012 мың теңге;</w:t>
      </w:r>
    </w:p>
    <w:bookmarkEnd w:id="26"/>
    <w:bookmarkStart w:name="z31" w:id="27"/>
    <w:p>
      <w:pPr>
        <w:spacing w:after="0"/>
        <w:ind w:left="0"/>
        <w:jc w:val="both"/>
      </w:pPr>
      <w:r>
        <w:rPr>
          <w:rFonts w:ascii="Times New Roman"/>
          <w:b w:val="false"/>
          <w:i w:val="false"/>
          <w:color w:val="000000"/>
          <w:sz w:val="28"/>
        </w:rPr>
        <w:t>
      жалақыны ішінара субсидиялауға – 4 223 мың теңге;</w:t>
      </w:r>
    </w:p>
    <w:bookmarkEnd w:id="27"/>
    <w:bookmarkStart w:name="z32" w:id="28"/>
    <w:p>
      <w:pPr>
        <w:spacing w:after="0"/>
        <w:ind w:left="0"/>
        <w:jc w:val="both"/>
      </w:pPr>
      <w:r>
        <w:rPr>
          <w:rFonts w:ascii="Times New Roman"/>
          <w:b w:val="false"/>
          <w:i w:val="false"/>
          <w:color w:val="000000"/>
          <w:sz w:val="28"/>
        </w:rPr>
        <w:t>
      жастар практикасына – 11 572 мың теңге;</w:t>
      </w:r>
    </w:p>
    <w:bookmarkEnd w:id="28"/>
    <w:bookmarkStart w:name="z33" w:id="29"/>
    <w:p>
      <w:pPr>
        <w:spacing w:after="0"/>
        <w:ind w:left="0"/>
        <w:jc w:val="both"/>
      </w:pPr>
      <w:r>
        <w:rPr>
          <w:rFonts w:ascii="Times New Roman"/>
          <w:b w:val="false"/>
          <w:i w:val="false"/>
          <w:color w:val="000000"/>
          <w:sz w:val="28"/>
        </w:rPr>
        <w:t>
      Аралтөбе ауылының су құбырын қайта құруға – 217 995 мың теңге.</w:t>
      </w:r>
    </w:p>
    <w:bookmarkEnd w:id="29"/>
    <w:bookmarkStart w:name="z34" w:id="30"/>
    <w:p>
      <w:pPr>
        <w:spacing w:after="0"/>
        <w:ind w:left="0"/>
        <w:jc w:val="both"/>
      </w:pPr>
      <w:r>
        <w:rPr>
          <w:rFonts w:ascii="Times New Roman"/>
          <w:b w:val="false"/>
          <w:i w:val="false"/>
          <w:color w:val="000000"/>
          <w:sz w:val="28"/>
        </w:rPr>
        <w:t>
      2) облыстық бюджет трансферттер сомасы – 926 291 мың теңге:</w:t>
      </w:r>
    </w:p>
    <w:bookmarkEnd w:id="30"/>
    <w:bookmarkStart w:name="z35" w:id="31"/>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21 816 мың теңге;</w:t>
      </w:r>
    </w:p>
    <w:bookmarkEnd w:id="31"/>
    <w:bookmarkStart w:name="z36" w:id="32"/>
    <w:p>
      <w:pPr>
        <w:spacing w:after="0"/>
        <w:ind w:left="0"/>
        <w:jc w:val="both"/>
      </w:pPr>
      <w:r>
        <w:rPr>
          <w:rFonts w:ascii="Times New Roman"/>
          <w:b w:val="false"/>
          <w:i w:val="false"/>
          <w:color w:val="000000"/>
          <w:sz w:val="28"/>
        </w:rPr>
        <w:t>
      мектепке дейін ұйымдарға жаңа оқу бағдарламаларының енуіне және 1, 2, 5, 7 сыныптарға жаңа оқулықтар шығуына байланысты оқулықтар сатып алуға – 67 297 мың теңге;</w:t>
      </w:r>
    </w:p>
    <w:bookmarkEnd w:id="32"/>
    <w:bookmarkStart w:name="z37" w:id="33"/>
    <w:p>
      <w:pPr>
        <w:spacing w:after="0"/>
        <w:ind w:left="0"/>
        <w:jc w:val="both"/>
      </w:pPr>
      <w:r>
        <w:rPr>
          <w:rFonts w:ascii="Times New Roman"/>
          <w:b w:val="false"/>
          <w:i w:val="false"/>
          <w:color w:val="000000"/>
          <w:sz w:val="28"/>
        </w:rPr>
        <w:t>
      Жымпиты ауылының Мұхит және Қажымұқан көшелерінің автомобиль жолдарын орташа жөндеуге – 20 744 мың теңге;</w:t>
      </w:r>
    </w:p>
    <w:bookmarkEnd w:id="33"/>
    <w:bookmarkStart w:name="z38" w:id="34"/>
    <w:p>
      <w:pPr>
        <w:spacing w:after="0"/>
        <w:ind w:left="0"/>
        <w:jc w:val="both"/>
      </w:pPr>
      <w:r>
        <w:rPr>
          <w:rFonts w:ascii="Times New Roman"/>
          <w:b w:val="false"/>
          <w:i w:val="false"/>
          <w:color w:val="000000"/>
          <w:sz w:val="28"/>
        </w:rPr>
        <w:t>
      Жымпиты ауылының "Кенащы" жер асты су кен орнынан сумен қамту жүйесінің құрылысына жобалық-сметалық құжаттама жасақтауға және инженерлік-геодезиялық, инженерлік-геологиялық ізденістер жүргізуге – 20 108 мың теңге;</w:t>
      </w:r>
    </w:p>
    <w:bookmarkEnd w:id="34"/>
    <w:bookmarkStart w:name="z40"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Шолақаңқаты өзенінің су жіберу құрылғысын қайта құруға – 82 284 мың теңге;</w:t>
      </w:r>
    </w:p>
    <w:bookmarkEnd w:id="35"/>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оқуға – 18 826 мың теңге;</w:t>
      </w:r>
    </w:p>
    <w:p>
      <w:pPr>
        <w:spacing w:after="0"/>
        <w:ind w:left="0"/>
        <w:jc w:val="both"/>
      </w:pPr>
      <w:r>
        <w:rPr>
          <w:rFonts w:ascii="Times New Roman"/>
          <w:b w:val="false"/>
          <w:i w:val="false"/>
          <w:color w:val="000000"/>
          <w:sz w:val="28"/>
        </w:rPr>
        <w:t>
      Қосарал ауылының Сырым мектеп-балабақша кешенін күрделі жөндеуге – 157 273 мың теңге;</w:t>
      </w:r>
    </w:p>
    <w:p>
      <w:pPr>
        <w:spacing w:after="0"/>
        <w:ind w:left="0"/>
        <w:jc w:val="both"/>
      </w:pPr>
      <w:r>
        <w:rPr>
          <w:rFonts w:ascii="Times New Roman"/>
          <w:b w:val="false"/>
          <w:i w:val="false"/>
          <w:color w:val="000000"/>
          <w:sz w:val="28"/>
        </w:rPr>
        <w:t>
      Тоғанас ауылының әлеуметтік нысандарын газдандыруға – 1 887 мың теңге;</w:t>
      </w:r>
    </w:p>
    <w:p>
      <w:pPr>
        <w:spacing w:after="0"/>
        <w:ind w:left="0"/>
        <w:jc w:val="both"/>
      </w:pPr>
      <w:r>
        <w:rPr>
          <w:rFonts w:ascii="Times New Roman"/>
          <w:b w:val="false"/>
          <w:i w:val="false"/>
          <w:color w:val="000000"/>
          <w:sz w:val="28"/>
        </w:rPr>
        <w:t>
      Аңқаты ауылының әлеуметтік нысандарын газдандыруға – 2 042 мың теңге;</w:t>
      </w:r>
    </w:p>
    <w:p>
      <w:pPr>
        <w:spacing w:after="0"/>
        <w:ind w:left="0"/>
        <w:jc w:val="both"/>
      </w:pPr>
      <w:r>
        <w:rPr>
          <w:rFonts w:ascii="Times New Roman"/>
          <w:b w:val="false"/>
          <w:i w:val="false"/>
          <w:color w:val="000000"/>
          <w:sz w:val="28"/>
        </w:rPr>
        <w:t>
      Құспанкөл ауылының әлеуметтік нысандарын газдандыруға – 2 537 мың теңге;</w:t>
      </w:r>
    </w:p>
    <w:p>
      <w:pPr>
        <w:spacing w:after="0"/>
        <w:ind w:left="0"/>
        <w:jc w:val="both"/>
      </w:pPr>
      <w:r>
        <w:rPr>
          <w:rFonts w:ascii="Times New Roman"/>
          <w:b w:val="false"/>
          <w:i w:val="false"/>
          <w:color w:val="000000"/>
          <w:sz w:val="28"/>
        </w:rPr>
        <w:t>
      Қарағанды ауылының әлеуметтік нысандарын газдандыруға – 1 417 мың теңге;</w:t>
      </w:r>
    </w:p>
    <w:p>
      <w:pPr>
        <w:spacing w:after="0"/>
        <w:ind w:left="0"/>
        <w:jc w:val="both"/>
      </w:pPr>
      <w:r>
        <w:rPr>
          <w:rFonts w:ascii="Times New Roman"/>
          <w:b w:val="false"/>
          <w:i w:val="false"/>
          <w:color w:val="000000"/>
          <w:sz w:val="28"/>
        </w:rPr>
        <w:t>
      Сасықкөл ауылының әлеуметтік нысандарын газдандыруға – 1 418 мың теңге;</w:t>
      </w:r>
    </w:p>
    <w:p>
      <w:pPr>
        <w:spacing w:after="0"/>
        <w:ind w:left="0"/>
        <w:jc w:val="both"/>
      </w:pPr>
      <w:r>
        <w:rPr>
          <w:rFonts w:ascii="Times New Roman"/>
          <w:b w:val="false"/>
          <w:i w:val="false"/>
          <w:color w:val="000000"/>
          <w:sz w:val="28"/>
        </w:rPr>
        <w:t>
      Жаңаөңір ауылының әлеуметтік нысандарын газдандыруға – 2 061 мың теңге;</w:t>
      </w:r>
    </w:p>
    <w:p>
      <w:pPr>
        <w:spacing w:after="0"/>
        <w:ind w:left="0"/>
        <w:jc w:val="both"/>
      </w:pPr>
      <w:r>
        <w:rPr>
          <w:rFonts w:ascii="Times New Roman"/>
          <w:b w:val="false"/>
          <w:i w:val="false"/>
          <w:color w:val="000000"/>
          <w:sz w:val="28"/>
        </w:rPr>
        <w:t>
      Жымпиты ауылының әлеуметтік нысандарын газдандыруға – 1 612 мың теңге;</w:t>
      </w:r>
    </w:p>
    <w:p>
      <w:pPr>
        <w:spacing w:after="0"/>
        <w:ind w:left="0"/>
        <w:jc w:val="both"/>
      </w:pPr>
      <w:r>
        <w:rPr>
          <w:rFonts w:ascii="Times New Roman"/>
          <w:b w:val="false"/>
          <w:i w:val="false"/>
          <w:color w:val="000000"/>
          <w:sz w:val="28"/>
        </w:rPr>
        <w:t>
      Жымпиты ауылының Асадуллин көшесінің автомобиль жолының құрылысына – 94 865 мың теңге;</w:t>
      </w:r>
    </w:p>
    <w:p>
      <w:pPr>
        <w:spacing w:after="0"/>
        <w:ind w:left="0"/>
        <w:jc w:val="both"/>
      </w:pPr>
      <w:r>
        <w:rPr>
          <w:rFonts w:ascii="Times New Roman"/>
          <w:b w:val="false"/>
          <w:i w:val="false"/>
          <w:color w:val="000000"/>
          <w:sz w:val="28"/>
        </w:rPr>
        <w:t>
      Жымпиты ауылының Қолғанатов көшесінің автомобиль жолының құрылысына – 59 104 мың теңге;</w:t>
      </w:r>
    </w:p>
    <w:p>
      <w:pPr>
        <w:spacing w:after="0"/>
        <w:ind w:left="0"/>
        <w:jc w:val="both"/>
      </w:pPr>
      <w:r>
        <w:rPr>
          <w:rFonts w:ascii="Times New Roman"/>
          <w:b w:val="false"/>
          <w:i w:val="false"/>
          <w:color w:val="000000"/>
          <w:sz w:val="28"/>
        </w:rPr>
        <w:t>
      Бұлдырты ауылының Датов көшесі бойындағы бір пәтерлі 10 тұрғын үйлердің құрылысына - 56 144 мың теңге;</w:t>
      </w:r>
    </w:p>
    <w:p>
      <w:pPr>
        <w:spacing w:after="0"/>
        <w:ind w:left="0"/>
        <w:jc w:val="both"/>
      </w:pPr>
      <w:r>
        <w:rPr>
          <w:rFonts w:ascii="Times New Roman"/>
          <w:b w:val="false"/>
          <w:i w:val="false"/>
          <w:color w:val="000000"/>
          <w:sz w:val="28"/>
        </w:rPr>
        <w:t>
      жалпы орта білім беру мектептерінің оқу үрдісіне "Робототехника" элективті курсын енгізу және робототехника жиынтығына қосымша элементтер алу – 6 840 мың теңге;</w:t>
      </w:r>
    </w:p>
    <w:p>
      <w:pPr>
        <w:spacing w:after="0"/>
        <w:ind w:left="0"/>
        <w:jc w:val="both"/>
      </w:pPr>
      <w:r>
        <w:rPr>
          <w:rFonts w:ascii="Times New Roman"/>
          <w:b w:val="false"/>
          <w:i w:val="false"/>
          <w:color w:val="000000"/>
          <w:sz w:val="28"/>
        </w:rPr>
        <w:t>
      оқушыларды сапалы ауыз сумен қамтамасыз етуге – 1 593 мың теңге;</w:t>
      </w:r>
    </w:p>
    <w:p>
      <w:pPr>
        <w:spacing w:after="0"/>
        <w:ind w:left="0"/>
        <w:jc w:val="both"/>
      </w:pPr>
      <w:r>
        <w:rPr>
          <w:rFonts w:ascii="Times New Roman"/>
          <w:b w:val="false"/>
          <w:i w:val="false"/>
          <w:color w:val="000000"/>
          <w:sz w:val="28"/>
        </w:rPr>
        <w:t>
      "Е-Халық" жүйесін енгізуге – 940 мың теңге;</w:t>
      </w:r>
    </w:p>
    <w:p>
      <w:pPr>
        <w:spacing w:after="0"/>
        <w:ind w:left="0"/>
        <w:jc w:val="both"/>
      </w:pPr>
      <w:r>
        <w:rPr>
          <w:rFonts w:ascii="Times New Roman"/>
          <w:b w:val="false"/>
          <w:i w:val="false"/>
          <w:color w:val="000000"/>
          <w:sz w:val="28"/>
        </w:rPr>
        <w:t>
      музей ғимаратына ағымдағы жөндеу жұмыстарын жүргізу және экспозисиясын жаңартуға – 22 919 мың теңге;</w:t>
      </w:r>
    </w:p>
    <w:p>
      <w:pPr>
        <w:spacing w:after="0"/>
        <w:ind w:left="0"/>
        <w:jc w:val="both"/>
      </w:pPr>
      <w:r>
        <w:rPr>
          <w:rFonts w:ascii="Times New Roman"/>
          <w:b w:val="false"/>
          <w:i w:val="false"/>
          <w:color w:val="000000"/>
          <w:sz w:val="28"/>
        </w:rPr>
        <w:t>
      Жымпиты ауылының Асадуллин және Исаев көшелері бойындағы бір пәтерлі 14 тұрғын үйлердің құрылысына – 135 277 мың теңге;</w:t>
      </w:r>
    </w:p>
    <w:p>
      <w:pPr>
        <w:spacing w:after="0"/>
        <w:ind w:left="0"/>
        <w:jc w:val="both"/>
      </w:pPr>
      <w:r>
        <w:rPr>
          <w:rFonts w:ascii="Times New Roman"/>
          <w:b w:val="false"/>
          <w:i w:val="false"/>
          <w:color w:val="000000"/>
          <w:sz w:val="28"/>
        </w:rPr>
        <w:t>
      Аралтөбе ауылының су құбырын қайта құруға – 54 499 мың теңге;</w:t>
      </w:r>
    </w:p>
    <w:p>
      <w:pPr>
        <w:spacing w:after="0"/>
        <w:ind w:left="0"/>
        <w:jc w:val="both"/>
      </w:pPr>
      <w:r>
        <w:rPr>
          <w:rFonts w:ascii="Times New Roman"/>
          <w:b w:val="false"/>
          <w:i w:val="false"/>
          <w:color w:val="000000"/>
          <w:sz w:val="28"/>
        </w:rPr>
        <w:t>
      Тоғанас ауылына кірме жолды орташа жөндеуге мемлекеттік сараптамасымен жобалық-сметалық құжаттама жасақтауға – 7 280 мың теңге;</w:t>
      </w:r>
    </w:p>
    <w:p>
      <w:pPr>
        <w:spacing w:after="0"/>
        <w:ind w:left="0"/>
        <w:jc w:val="both"/>
      </w:pPr>
      <w:r>
        <w:rPr>
          <w:rFonts w:ascii="Times New Roman"/>
          <w:b w:val="false"/>
          <w:i w:val="false"/>
          <w:color w:val="000000"/>
          <w:sz w:val="28"/>
        </w:rPr>
        <w:t xml:space="preserve">
      Алғабас ауылына кірме жолды орташа жөндеуге мемлекеттік сараптамасымен жобалық-сметалық құжаттама жасақтауға – 3 360 мың теңге; </w:t>
      </w:r>
    </w:p>
    <w:p>
      <w:pPr>
        <w:spacing w:after="0"/>
        <w:ind w:left="0"/>
        <w:jc w:val="both"/>
      </w:pPr>
      <w:r>
        <w:rPr>
          <w:rFonts w:ascii="Times New Roman"/>
          <w:b w:val="false"/>
          <w:i w:val="false"/>
          <w:color w:val="000000"/>
          <w:sz w:val="28"/>
        </w:rPr>
        <w:t>
      Жымпиты ауылының Қ.Мырзалиев атындағы жалпы білім беретін орта мектептің материалдық-техникалық базасын нығайтуға – 8 260 мың теңге;</w:t>
      </w:r>
    </w:p>
    <w:p>
      <w:pPr>
        <w:spacing w:after="0"/>
        <w:ind w:left="0"/>
        <w:jc w:val="both"/>
      </w:pPr>
      <w:r>
        <w:rPr>
          <w:rFonts w:ascii="Times New Roman"/>
          <w:b w:val="false"/>
          <w:i w:val="false"/>
          <w:color w:val="000000"/>
          <w:sz w:val="28"/>
        </w:rPr>
        <w:t>
      Қосарал ауылының Сырым мектеп-балабақша кешенінің материалдық-техникалық базасын нығайтуға – 8 312 мың теңге;</w:t>
      </w:r>
    </w:p>
    <w:p>
      <w:pPr>
        <w:spacing w:after="0"/>
        <w:ind w:left="0"/>
        <w:jc w:val="both"/>
      </w:pPr>
      <w:r>
        <w:rPr>
          <w:rFonts w:ascii="Times New Roman"/>
          <w:b w:val="false"/>
          <w:i w:val="false"/>
          <w:color w:val="000000"/>
          <w:sz w:val="28"/>
        </w:rPr>
        <w:t>
      Қосарал ауылының Сырым мектеп-балабақша кешеніне қажетті негізгі құралдарды сатып алуға – 15 049 мың теңге;</w:t>
      </w:r>
    </w:p>
    <w:p>
      <w:pPr>
        <w:spacing w:after="0"/>
        <w:ind w:left="0"/>
        <w:jc w:val="both"/>
      </w:pPr>
      <w:r>
        <w:rPr>
          <w:rFonts w:ascii="Times New Roman"/>
          <w:b w:val="false"/>
          <w:i w:val="false"/>
          <w:color w:val="000000"/>
          <w:sz w:val="28"/>
        </w:rPr>
        <w:t>
      Тоғанас ауылының әлеуметтік нысандарды газдандыру құрылысына – 23 955 мың теңге;</w:t>
      </w:r>
    </w:p>
    <w:p>
      <w:pPr>
        <w:spacing w:after="0"/>
        <w:ind w:left="0"/>
        <w:jc w:val="both"/>
      </w:pPr>
      <w:r>
        <w:rPr>
          <w:rFonts w:ascii="Times New Roman"/>
          <w:b w:val="false"/>
          <w:i w:val="false"/>
          <w:color w:val="000000"/>
          <w:sz w:val="28"/>
        </w:rPr>
        <w:t>
      Жымпиты ауылының әкімшілік ғимараты мен гараж құрылысына – 24 683 мың теңге.</w:t>
      </w:r>
    </w:p>
    <w:p>
      <w:pPr>
        <w:spacing w:after="0"/>
        <w:ind w:left="0"/>
        <w:jc w:val="both"/>
      </w:pPr>
      <w:r>
        <w:rPr>
          <w:rFonts w:ascii="Times New Roman"/>
          <w:b w:val="false"/>
          <w:i w:val="false"/>
          <w:color w:val="000000"/>
          <w:sz w:val="28"/>
        </w:rPr>
        <w:t>
      3) бюджеттік кредиттер сомасы – 309 037 мың теңге:</w:t>
      </w:r>
    </w:p>
    <w:p>
      <w:pPr>
        <w:spacing w:after="0"/>
        <w:ind w:left="0"/>
        <w:jc w:val="both"/>
      </w:pPr>
      <w:r>
        <w:rPr>
          <w:rFonts w:ascii="Times New Roman"/>
          <w:b w:val="false"/>
          <w:i w:val="false"/>
          <w:color w:val="000000"/>
          <w:sz w:val="28"/>
        </w:rPr>
        <w:t>
      Қоңыр ауылының су құбырын қайта құруға берілетін кредиттер – 189 914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119 123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Батыс Қазақстан облысы Сырым аудандық мәслихатының 14.12.2017 </w:t>
      </w:r>
      <w:r>
        <w:rPr>
          <w:rFonts w:ascii="Times New Roman"/>
          <w:b w:val="false"/>
          <w:i w:val="false"/>
          <w:color w:val="000000"/>
          <w:sz w:val="28"/>
        </w:rPr>
        <w:t>№ 21-1</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Жергілікті бюджеттердің теңгерімдігін қамтамасыз ету үшін 2017 жылдың кірістер бөлу нормативі төмендегі кіші сыныптар кірістері бойынша белгіленсін:</w:t>
      </w:r>
      <w:r>
        <w:br/>
      </w:r>
      <w:r>
        <w:rPr>
          <w:rFonts w:ascii="Times New Roman"/>
          <w:b w:val="false"/>
          <w:i w:val="false"/>
          <w:color w:val="000000"/>
          <w:sz w:val="28"/>
        </w:rPr>
        <w:t xml:space="preserve">
      </w:t>
      </w:r>
      <w:r>
        <w:rPr>
          <w:rFonts w:ascii="Times New Roman"/>
          <w:b w:val="false"/>
          <w:i w:val="false"/>
          <w:color w:val="000000"/>
          <w:sz w:val="28"/>
        </w:rPr>
        <w:t>1) жеке табыс салығы – 100 %;</w:t>
      </w:r>
      <w:r>
        <w:br/>
      </w:r>
      <w:r>
        <w:rPr>
          <w:rFonts w:ascii="Times New Roman"/>
          <w:b w:val="false"/>
          <w:i w:val="false"/>
          <w:color w:val="000000"/>
          <w:sz w:val="28"/>
        </w:rPr>
        <w:t xml:space="preserve">
      </w:t>
      </w:r>
      <w:r>
        <w:rPr>
          <w:rFonts w:ascii="Times New Roman"/>
          <w:b w:val="false"/>
          <w:i w:val="false"/>
          <w:color w:val="000000"/>
          <w:sz w:val="28"/>
        </w:rPr>
        <w:t>2) әлеуметтік салық – 100 %.</w:t>
      </w:r>
      <w:r>
        <w:br/>
      </w:r>
      <w:r>
        <w:rPr>
          <w:rFonts w:ascii="Times New Roman"/>
          <w:b w:val="false"/>
          <w:i w:val="false"/>
          <w:color w:val="000000"/>
          <w:sz w:val="28"/>
        </w:rPr>
        <w:t xml:space="preserve">
      </w:t>
      </w:r>
      <w:r>
        <w:rPr>
          <w:rFonts w:ascii="Times New Roman"/>
          <w:b w:val="false"/>
          <w:i w:val="false"/>
          <w:color w:val="000000"/>
          <w:sz w:val="28"/>
        </w:rPr>
        <w:t xml:space="preserve">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xml:space="preserve">
      </w:t>
      </w:r>
      <w:r>
        <w:rPr>
          <w:rFonts w:ascii="Times New Roman"/>
          <w:b w:val="false"/>
          <w:i w:val="false"/>
          <w:color w:val="000000"/>
          <w:sz w:val="28"/>
        </w:rPr>
        <w:t>6. 2017 жылға арналған аудандық жергілікті атқарушы органдарының резерві 7 869 мың теңге көлемінде бекітілсін.</w:t>
      </w:r>
      <w:r>
        <w:br/>
      </w:r>
      <w:r>
        <w:rPr>
          <w:rFonts w:ascii="Times New Roman"/>
          <w:b w:val="false"/>
          <w:i w:val="false"/>
          <w:color w:val="000000"/>
          <w:sz w:val="28"/>
        </w:rPr>
        <w:t xml:space="preserve">
      </w:t>
      </w:r>
      <w:r>
        <w:rPr>
          <w:rFonts w:ascii="Times New Roman"/>
          <w:b w:val="false"/>
          <w:i w:val="false"/>
          <w:color w:val="000000"/>
          <w:sz w:val="28"/>
        </w:rPr>
        <w:t>7. Жергілікті атқарушы органының борыш лимиті 2017 жылдың 31 желтоқсанына 30 000 мың теңге мөлшерінде белгіленсін.</w:t>
      </w:r>
      <w:r>
        <w:br/>
      </w:r>
      <w:r>
        <w:rPr>
          <w:rFonts w:ascii="Times New Roman"/>
          <w:b w:val="false"/>
          <w:i w:val="false"/>
          <w:color w:val="000000"/>
          <w:sz w:val="28"/>
        </w:rPr>
        <w:t xml:space="preserve">
      </w:t>
      </w:r>
      <w:r>
        <w:rPr>
          <w:rFonts w:ascii="Times New Roman"/>
          <w:b w:val="false"/>
          <w:i w:val="false"/>
          <w:color w:val="000000"/>
          <w:sz w:val="28"/>
        </w:rPr>
        <w:t>8. 2017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пайызға өтеру белгіленсін.</w:t>
      </w:r>
      <w:r>
        <w:br/>
      </w:r>
      <w:r>
        <w:rPr>
          <w:rFonts w:ascii="Times New Roman"/>
          <w:b w:val="false"/>
          <w:i w:val="false"/>
          <w:color w:val="000000"/>
          <w:sz w:val="28"/>
        </w:rPr>
        <w:t xml:space="preserve">
      </w:t>
      </w:r>
      <w:r>
        <w:rPr>
          <w:rFonts w:ascii="Times New Roman"/>
          <w:b w:val="false"/>
          <w:i w:val="false"/>
          <w:color w:val="000000"/>
          <w:sz w:val="28"/>
        </w:rPr>
        <w:t>9. 2017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агроөнеркәсіптік кешен саласының мамандарына көтерме ақы және түрғын үй сатып алу үшін әлеуметтік көмек көзделсін.</w:t>
      </w:r>
      <w:r>
        <w:br/>
      </w:r>
      <w:r>
        <w:rPr>
          <w:rFonts w:ascii="Times New Roman"/>
          <w:b w:val="false"/>
          <w:i w:val="false"/>
          <w:color w:val="000000"/>
          <w:sz w:val="28"/>
        </w:rPr>
        <w:t xml:space="preserve">
      </w:t>
      </w:r>
      <w:r>
        <w:rPr>
          <w:rFonts w:ascii="Times New Roman"/>
          <w:b w:val="false"/>
          <w:i w:val="false"/>
          <w:color w:val="000000"/>
          <w:sz w:val="28"/>
        </w:rPr>
        <w:t xml:space="preserve">10. 2017 жылға арналған аудандық бюджетін орындау процесінде секвестрлендіруге жатпайтын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11.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12.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С.Токмамбетов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9-2 шешіміне 1 – қосымша</w:t>
            </w:r>
          </w:p>
        </w:tc>
      </w:tr>
    </w:tbl>
    <w:bookmarkStart w:name="z56" w:id="36"/>
    <w:p>
      <w:pPr>
        <w:spacing w:after="0"/>
        <w:ind w:left="0"/>
        <w:jc w:val="left"/>
      </w:pPr>
      <w:r>
        <w:rPr>
          <w:rFonts w:ascii="Times New Roman"/>
          <w:b/>
          <w:i w:val="false"/>
          <w:color w:val="000000"/>
        </w:rPr>
        <w:t xml:space="preserve"> 2017 жылға арналған аудандық бюджет</w:t>
      </w:r>
    </w:p>
    <w:bookmarkEnd w:id="3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14.12.2017 </w:t>
      </w:r>
      <w:r>
        <w:rPr>
          <w:rFonts w:ascii="Times New Roman"/>
          <w:b w:val="false"/>
          <w:i w:val="false"/>
          <w:color w:val="ff0000"/>
          <w:sz w:val="28"/>
        </w:rPr>
        <w:t>№ 21-1</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108"/>
        <w:gridCol w:w="1108"/>
        <w:gridCol w:w="1108"/>
        <w:gridCol w:w="5448"/>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2 214 829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1 789 718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1 22 728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 мекендердi көркейту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9-2 шешіміне 2 – қосымша</w:t>
            </w:r>
          </w:p>
        </w:tc>
      </w:tr>
    </w:tbl>
    <w:bookmarkStart w:name="z58" w:id="37"/>
    <w:p>
      <w:pPr>
        <w:spacing w:after="0"/>
        <w:ind w:left="0"/>
        <w:jc w:val="left"/>
      </w:pPr>
      <w:r>
        <w:rPr>
          <w:rFonts w:ascii="Times New Roman"/>
          <w:b/>
          <w:i w:val="false"/>
          <w:color w:val="000000"/>
        </w:rPr>
        <w:t xml:space="preserve"> 2018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2 914 568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2 219 517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1 941 455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9-2 шешіміне</w:t>
            </w:r>
            <w:r>
              <w:br/>
            </w:r>
            <w:r>
              <w:rPr>
                <w:rFonts w:ascii="Times New Roman"/>
                <w:b w:val="false"/>
                <w:i w:val="false"/>
                <w:color w:val="000000"/>
                <w:sz w:val="20"/>
              </w:rPr>
              <w:t>3 - қосымша</w:t>
            </w:r>
          </w:p>
        </w:tc>
      </w:tr>
    </w:tbl>
    <w:bookmarkStart w:name="z60" w:id="38"/>
    <w:p>
      <w:pPr>
        <w:spacing w:after="0"/>
        <w:ind w:left="0"/>
        <w:jc w:val="left"/>
      </w:pPr>
      <w:r>
        <w:rPr>
          <w:rFonts w:ascii="Times New Roman"/>
          <w:b/>
          <w:i w:val="false"/>
          <w:color w:val="000000"/>
        </w:rPr>
        <w:t xml:space="preserve"> 2019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2 139 618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9-2 шешіміне</w:t>
            </w:r>
            <w:r>
              <w:br/>
            </w:r>
            <w:r>
              <w:rPr>
                <w:rFonts w:ascii="Times New Roman"/>
                <w:b w:val="false"/>
                <w:i w:val="false"/>
                <w:color w:val="000000"/>
                <w:sz w:val="20"/>
              </w:rPr>
              <w:t>4 - қосымша</w:t>
            </w:r>
          </w:p>
        </w:tc>
      </w:tr>
    </w:tbl>
    <w:bookmarkStart w:name="z62" w:id="39"/>
    <w:p>
      <w:pPr>
        <w:spacing w:after="0"/>
        <w:ind w:left="0"/>
        <w:jc w:val="left"/>
      </w:pPr>
      <w:r>
        <w:rPr>
          <w:rFonts w:ascii="Times New Roman"/>
          <w:b/>
          <w:i w:val="false"/>
          <w:color w:val="000000"/>
        </w:rPr>
        <w:t xml:space="preserve"> 2017 жылға арналған аудан бюджетін орындау процесінде секвестірлендіруге жатпайтын бағдарламалар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080"/>
        <w:gridCol w:w="2277"/>
        <w:gridCol w:w="2277"/>
        <w:gridCol w:w="5586"/>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ауылдық округтің әкімі аппаратының қызметін қамтамасыз ету</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жағдайларда сырқаты ауыр адамдарды дәрігерлік көмек көрсететін ең жақын денсаулық сақтау ұйымына дейін жеткізуді ұйымдастыру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