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9bf1d" w14:textId="da9bf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Жаңақала аудандық мәслихатының 2015 жылғы 25 желтоқсандағы № 31-3 "2016-2018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Жаңақала аудандық мәслихатының 2016 жылғы 28 қыркүйектегі № 6-1 шешімі. Батыс Қазақстан облысының Әділет департаментінде 2016 жылғы 11 қазанда № 4573 болып тіркелді. Күші жойылды - Батыс Қазақстан облысы Жаңақала аудандық мәслихатының 2017 жылғы 10 наурыздағы № 9-8 шешімімен</w:t>
      </w:r>
    </w:p>
    <w:p>
      <w:pPr>
        <w:spacing w:after="0"/>
        <w:ind w:left="0"/>
        <w:jc w:val="left"/>
      </w:pPr>
      <w:r>
        <w:rPr>
          <w:rFonts w:ascii="Times New Roman"/>
          <w:b w:val="false"/>
          <w:i w:val="false"/>
          <w:color w:val="ff0000"/>
          <w:sz w:val="28"/>
        </w:rPr>
        <w:t xml:space="preserve">      Ескерту. Күші жойылды - Батыс Қазақстан облысы Жаңақала аудандық мәслихатының 10.03.2017 </w:t>
      </w:r>
      <w:r>
        <w:rPr>
          <w:rFonts w:ascii="Times New Roman"/>
          <w:b w:val="false"/>
          <w:i w:val="false"/>
          <w:color w:val="ff0000"/>
          <w:sz w:val="28"/>
        </w:rPr>
        <w:t>№ 9-8</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w:t>
      </w:r>
      <w:r>
        <w:rPr>
          <w:rFonts w:ascii="Times New Roman"/>
          <w:b w:val="false"/>
          <w:i w:val="false"/>
          <w:color w:val="000000"/>
          <w:sz w:val="28"/>
        </w:rPr>
        <w:t>кодексiне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мемлекеттiк басқару және өзiн-өзi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ШЕШIМ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Жаңақала аудандық мәслихатының 2015 жылғы 25 желтоқсандағы №31-3 "2016-2018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№4225 тіркелген, 2016 жылғы 6 ақпандағы "Жаңарған өңір"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 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2016 жылға келесі көлемде бекітілсін:</w:t>
      </w:r>
      <w:r>
        <w:br/>
      </w:r>
      <w:r>
        <w:rPr>
          <w:rFonts w:ascii="Times New Roman"/>
          <w:b w:val="false"/>
          <w:i w:val="false"/>
          <w:color w:val="000000"/>
          <w:sz w:val="28"/>
        </w:rPr>
        <w:t>
      </w:t>
      </w:r>
      <w:r>
        <w:rPr>
          <w:rFonts w:ascii="Times New Roman"/>
          <w:b w:val="false"/>
          <w:i w:val="false"/>
          <w:color w:val="000000"/>
          <w:sz w:val="28"/>
        </w:rPr>
        <w:t>1) кірістер – 3 563 176 мың теңге:</w:t>
      </w:r>
      <w:r>
        <w:br/>
      </w:r>
      <w:r>
        <w:rPr>
          <w:rFonts w:ascii="Times New Roman"/>
          <w:b w:val="false"/>
          <w:i w:val="false"/>
          <w:color w:val="000000"/>
          <w:sz w:val="28"/>
        </w:rPr>
        <w:t>
      </w:t>
      </w:r>
      <w:r>
        <w:rPr>
          <w:rFonts w:ascii="Times New Roman"/>
          <w:b w:val="false"/>
          <w:i w:val="false"/>
          <w:color w:val="000000"/>
          <w:sz w:val="28"/>
        </w:rPr>
        <w:t>салықтық түсімдер – 554 512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226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300 мың теңге;</w:t>
      </w:r>
      <w:r>
        <w:br/>
      </w:r>
      <w:r>
        <w:rPr>
          <w:rFonts w:ascii="Times New Roman"/>
          <w:b w:val="false"/>
          <w:i w:val="false"/>
          <w:color w:val="000000"/>
          <w:sz w:val="28"/>
        </w:rPr>
        <w:t>
      </w:t>
      </w:r>
      <w:r>
        <w:rPr>
          <w:rFonts w:ascii="Times New Roman"/>
          <w:b w:val="false"/>
          <w:i w:val="false"/>
          <w:color w:val="000000"/>
          <w:sz w:val="28"/>
        </w:rPr>
        <w:t>трансферттер түсімі – 3 008 138 мың теңге;</w:t>
      </w:r>
      <w:r>
        <w:br/>
      </w:r>
      <w:r>
        <w:rPr>
          <w:rFonts w:ascii="Times New Roman"/>
          <w:b w:val="false"/>
          <w:i w:val="false"/>
          <w:color w:val="000000"/>
          <w:sz w:val="28"/>
        </w:rPr>
        <w:t>
      </w:t>
      </w:r>
      <w:r>
        <w:rPr>
          <w:rFonts w:ascii="Times New Roman"/>
          <w:b w:val="false"/>
          <w:i w:val="false"/>
          <w:color w:val="000000"/>
          <w:sz w:val="28"/>
        </w:rPr>
        <w:t>2) шығындар – 3 591 325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51 400 мың теңге:</w:t>
      </w:r>
      <w:r>
        <w:br/>
      </w:r>
      <w:r>
        <w:rPr>
          <w:rFonts w:ascii="Times New Roman"/>
          <w:b w:val="false"/>
          <w:i w:val="false"/>
          <w:color w:val="000000"/>
          <w:sz w:val="28"/>
        </w:rPr>
        <w:t>
      </w:t>
      </w:r>
      <w:r>
        <w:rPr>
          <w:rFonts w:ascii="Times New Roman"/>
          <w:b w:val="false"/>
          <w:i w:val="false"/>
          <w:color w:val="000000"/>
          <w:sz w:val="28"/>
        </w:rPr>
        <w:t>бюджеттік кредиттер – 66 948 мың теңге;</w:t>
      </w:r>
      <w:r>
        <w:br/>
      </w:r>
      <w:r>
        <w:rPr>
          <w:rFonts w:ascii="Times New Roman"/>
          <w:b w:val="false"/>
          <w:i w:val="false"/>
          <w:color w:val="000000"/>
          <w:sz w:val="28"/>
        </w:rPr>
        <w:t>
      </w:t>
      </w:r>
      <w:r>
        <w:rPr>
          <w:rFonts w:ascii="Times New Roman"/>
          <w:b w:val="false"/>
          <w:i w:val="false"/>
          <w:color w:val="000000"/>
          <w:sz w:val="28"/>
        </w:rPr>
        <w:t>бюджеттік кредитттерді өтеу – 15 548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 бойынша сальдо – 3 817 мың теңге:</w:t>
      </w:r>
      <w:r>
        <w:br/>
      </w:r>
      <w:r>
        <w:rPr>
          <w:rFonts w:ascii="Times New Roman"/>
          <w:b w:val="false"/>
          <w:i w:val="false"/>
          <w:color w:val="000000"/>
          <w:sz w:val="28"/>
        </w:rPr>
        <w:t>
      </w:t>
      </w:r>
      <w:r>
        <w:rPr>
          <w:rFonts w:ascii="Times New Roman"/>
          <w:b w:val="false"/>
          <w:i w:val="false"/>
          <w:color w:val="000000"/>
          <w:sz w:val="28"/>
        </w:rPr>
        <w:t>қаржы активтерін сатып алу – 3 817 мың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0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-83 366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83 366 мың теңге:</w:t>
      </w:r>
      <w:r>
        <w:br/>
      </w:r>
      <w:r>
        <w:rPr>
          <w:rFonts w:ascii="Times New Roman"/>
          <w:b w:val="false"/>
          <w:i w:val="false"/>
          <w:color w:val="000000"/>
          <w:sz w:val="28"/>
        </w:rPr>
        <w:t>
      </w:t>
      </w:r>
      <w:r>
        <w:rPr>
          <w:rFonts w:ascii="Times New Roman"/>
          <w:b w:val="false"/>
          <w:i w:val="false"/>
          <w:color w:val="000000"/>
          <w:sz w:val="28"/>
        </w:rPr>
        <w:t>қарыздар түсімі – 66 811 мың теңге;</w:t>
      </w:r>
      <w:r>
        <w:br/>
      </w:r>
      <w:r>
        <w:rPr>
          <w:rFonts w:ascii="Times New Roman"/>
          <w:b w:val="false"/>
          <w:i w:val="false"/>
          <w:color w:val="000000"/>
          <w:sz w:val="28"/>
        </w:rPr>
        <w:t>
      </w:t>
      </w:r>
      <w:r>
        <w:rPr>
          <w:rFonts w:ascii="Times New Roman"/>
          <w:b w:val="false"/>
          <w:i w:val="false"/>
          <w:color w:val="000000"/>
          <w:sz w:val="28"/>
        </w:rPr>
        <w:t>қарыздарды өтеу – 15 548 мың теңге;</w:t>
      </w:r>
      <w:r>
        <w:br/>
      </w:r>
      <w:r>
        <w:rPr>
          <w:rFonts w:ascii="Times New Roman"/>
          <w:b w:val="false"/>
          <w:i w:val="false"/>
          <w:color w:val="000000"/>
          <w:sz w:val="28"/>
        </w:rPr>
        <w:t>
      </w:t>
      </w:r>
      <w:r>
        <w:rPr>
          <w:rFonts w:ascii="Times New Roman"/>
          <w:b w:val="false"/>
          <w:i w:val="false"/>
          <w:color w:val="000000"/>
          <w:sz w:val="28"/>
        </w:rPr>
        <w:t>бюджет қаражатының пайдаланылатын қалдықтары – 32 103 мың теңге.";</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Жаңақала аудандық мәслихат аппаратының басшысы (С.Успанова) осы шешімнің әділет органдарында мемлекеттік тіркелуін, "Әділет" ақпараттық-құқықтық жүйесінде және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шешім 2016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төрайымы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Ф. Акимгалиева</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З.Сисенғали</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2016 жылғы 28 қыркүйектегі</w:t>
            </w:r>
            <w:r>
              <w:br/>
            </w:r>
            <w:r>
              <w:rPr>
                <w:rFonts w:ascii="Times New Roman"/>
                <w:b w:val="false"/>
                <w:i w:val="false"/>
                <w:color w:val="000000"/>
                <w:sz w:val="20"/>
              </w:rPr>
              <w:t>№ 6-1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2015 жылғы 25 желтоқсандағы</w:t>
            </w:r>
            <w:r>
              <w:br/>
            </w:r>
            <w:r>
              <w:rPr>
                <w:rFonts w:ascii="Times New Roman"/>
                <w:b w:val="false"/>
                <w:i w:val="false"/>
                <w:color w:val="000000"/>
                <w:sz w:val="20"/>
              </w:rPr>
              <w:t>№31-3 шешіміне 1-қосымша</w:t>
            </w:r>
          </w:p>
        </w:tc>
      </w:tr>
    </w:tbl>
    <w:bookmarkStart w:name="z31" w:id="0"/>
    <w:p>
      <w:pPr>
        <w:spacing w:after="0"/>
        <w:ind w:left="0"/>
        <w:jc w:val="left"/>
      </w:pPr>
      <w:r>
        <w:rPr>
          <w:rFonts w:ascii="Times New Roman"/>
          <w:b/>
          <w:i w:val="false"/>
          <w:color w:val="000000"/>
        </w:rPr>
        <w:t xml:space="preserve"> 2016 жылға арналған аудандық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2"/>
        <w:gridCol w:w="1010"/>
        <w:gridCol w:w="802"/>
        <w:gridCol w:w="802"/>
        <w:gridCol w:w="4961"/>
        <w:gridCol w:w="392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3 563 176</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554 512</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152 705</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152 705</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129 655</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129 655</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266 252</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239 032</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24 020</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5 200</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3 008 138</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3 008 138</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3 008 138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4"/>
        <w:gridCol w:w="725"/>
        <w:gridCol w:w="1028"/>
        <w:gridCol w:w="1028"/>
        <w:gridCol w:w="5980"/>
        <w:gridCol w:w="281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Кіші функция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3 591 325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297 533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254 960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16 759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16 624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72 126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72 126 </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166 075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165 215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42 573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23 901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18 401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18 672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18 360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2 167 946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194 627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194 627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188 968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5 659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1 890 818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26 655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26 655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1 864 163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1 748 008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116 155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82 501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82 501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10 176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29 819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6 175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9 273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17 550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255 136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64 832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64 832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7 046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52 286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162 903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162 903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48 961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6 013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45 791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45 362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13 911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27 401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27 388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25 975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347 391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286 023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41 657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41 657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244 366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110 352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134 014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41 766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41 766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41 766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19 602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19 602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11 173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8 205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259 421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99 871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99 871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99 871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5 776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5 776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5 776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102 423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11 181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11 181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91 242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iстеуi</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91 242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51 351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31 887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10 095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17 777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4 015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19 464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14 944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4 520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174 524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109 605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13 699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13 699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80 344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8 425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7 423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саулығы мен адамның денсаулығына қауіп төндіретін, алып қоймай залалсыздандырылған (зарарсыздандырған)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57 781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мен жер қатынастары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15 562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14 573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64 919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64 919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64 919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20 773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20 773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20 773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11 561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9 120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16 630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16 630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15 062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32 496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7 817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7 817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7 717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24 679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21 679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21 679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16 423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16 423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16 423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16 231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51 400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66 948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66 948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66 948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66 948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66 948</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 мен жасалатын операциялар бойынша сальдо</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3 817</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3 817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3 817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3 817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3 817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3 817</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-83 366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83 366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66 811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66 811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66 811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66 811</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15 548</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Ерекшелiгi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32 103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32 103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32 103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32 103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