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a36d" w14:textId="f87a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Ақсу ауылдық округінің аумағынан карантин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2016 жылғы 26 мамырдағы № 286 қаулысы. Батыс Қазақстан облысының Әділет департаментінде 2016 жылғы 22 маусымда № 4459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министрлігінің Ветеринариялық бақылау және қадағалау комитетінің "Бөрлі аудандық аумақтық инспекциясы" мемлекеттік мекемесі басшысының 2014 жылғы 8 желтоқсандағы № 1354 ұсынысы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Бөрлі ауданы Ақсу ауылдық округінің аумағында ірі мүйізді малынан қарасан ауруының пайда болуына байланысты белгіленген карантин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Бөрлі ауданы әкімдігінің 2014 жылғы 29 желтоқсандағы № 1230 "Бөрлі ауданы Ақсу ауылдық округінің аумағында карантин белгілеу туралы" (Нормативтік құқықтық актілерді мемлекеттік тіркеу тізілімінде № 3774 тіркелген, 2015 жылы 5 ақпанда "Бөрлі жаршысы- Бурлинские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мемлекеттік-құқықтық жұмысы бөлімінің басшысы (А. 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Ж. Каналинге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