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6213" w14:textId="b1a6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Мерген ауылдық округінің Мерген, Мойылды және Жолап ауылдарының атаусыз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Мерген ауылдық округі әкімінің 2016 жылғы 28 сәуірдегі № 4 шешімі. Батыс Қазақстан облысының Әділет департаментінде 2016 жылғы 30 мамырда № 4437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 жылғы 8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Мерген, Мойылды және Жолап ауылдары халқының пікірін ескере отырып және Батыс Қазақстан облыстық ономастика комиссиясының қорытындысы негізінде Мерген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Ақжайық ауданы Мерген ауылдық округінің Мерген, Мойылды және Жолап ауылдарының атаусыз көшелеріне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атаулар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Мерген ауылдық округі әкімі аппаратының бас маманы (Т. Жумашев) осы шешімнің әділет органдарында мемлекеттік тіркелуін, "Әділет" ақпараттық-құқықтық жүйесінде және бұқаралық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оның алғашқы ресми жарияланған күнінен бастап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Мерген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Набиденов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Мерген ауылдық 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 жылғы 28 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Ақжайық ауданы Мерген ауылдық округінің Мерген, Мойылды және </w:t>
      </w:r>
      <w:r>
        <w:br/>
      </w:r>
      <w:r>
        <w:rPr>
          <w:rFonts w:ascii="Times New Roman"/>
          <w:b/>
          <w:i w:val="false"/>
          <w:color w:val="000000"/>
        </w:rPr>
        <w:t>Жолап ауылдарының атаусыз көшелерінің атаулары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Мерген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"№1" жобалық көшесі – "Дәулеткерей Шығайұлы"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"№3" жобалық көшесі – "Мұхтар Әуезов"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"№4" жобалық көшесі – "Құрманғазы Сағырбаев"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"№6" жобалық көшесі – "Темір Масин"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"№7" жобалық көшесі – "Ақжайық"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"№8" жобалық көшесі – "Абай Құнанбаев"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"№9" жобалық көшесі – "Дина Нұрпейісова"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"№10" жобалық көшесі –" Қазақстан"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"№11" жобалық көшесі – "Қарасу"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"№14" жобалық көшесі – "Жағалау"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"№15" жобалық көшесі – "Алқап"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Мойылды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"№1" жобалық көшесі – "Достық"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"№2" жобалық көшесі – "Қазақстан"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"№3" жобалық көшесі – "Егемен"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Жолап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"№1" жобалық көшесі – "Жолап"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