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6957" w14:textId="7106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2016 жылғы 20 сәуірдегі № 3-9 шешімі. Батыс Қазақстан облысының Әділет департаментінде 2016 жылғы 12 мамырда № 4401 болып тіркелді. Күші жойылды - Батыс Қазақстан облысы Орал қалалық мәслихатының 2017 жылғы 10 наурыздағы № 10-8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Орал қалалық мәслихатының 10.03.2017 </w:t>
      </w:r>
      <w:r>
        <w:rPr>
          <w:rFonts w:ascii="Times New Roman"/>
          <w:b w:val="false"/>
          <w:i w:val="false"/>
          <w:color w:val="ff0000"/>
          <w:sz w:val="28"/>
        </w:rPr>
        <w:t>№ 10-8</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министрінің 2015 жылғы 29 желтоқсандағы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(Мемлекеттік тіркеу тізілімінде 2015 жылғы 31 желтоқсанда № 12705 болып тіркелген)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"Орал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Орал қалалық мәслихатының 2016 жылғы 17 наурыздағы № 44-2 "Орал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 жойылсын.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Орал қалалық мәслихаты аппаратының басшысы С.Давлетовке жүктелсін.</w:t>
      </w:r>
      <w:r>
        <w:br/>
      </w:r>
      <w:r>
        <w:rPr>
          <w:rFonts w:ascii="Times New Roman"/>
          <w:b w:val="false"/>
          <w:i w:val="false"/>
          <w:color w:val="000000"/>
          <w:sz w:val="28"/>
        </w:rPr>
        <w:t>
      </w:t>
      </w:r>
      <w:r>
        <w:rPr>
          <w:rFonts w:ascii="Times New Roman"/>
          <w:b w:val="false"/>
          <w:i w:val="false"/>
          <w:color w:val="000000"/>
          <w:sz w:val="28"/>
        </w:rPr>
        <w:t>4. Орал қалалық мәслихаты аппаратының басшысы (С.Давлетов)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20 сәуірдегі № 3-9 </w:t>
            </w:r>
            <w:r>
              <w:br/>
            </w:r>
            <w:r>
              <w:rPr>
                <w:rFonts w:ascii="Times New Roman"/>
                <w:b w:val="false"/>
                <w:i w:val="false"/>
                <w:color w:val="000000"/>
                <w:sz w:val="20"/>
              </w:rPr>
              <w:t xml:space="preserve">Орал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 w:id="0"/>
    <w:p>
      <w:pPr>
        <w:spacing w:after="0"/>
        <w:ind w:left="0"/>
        <w:jc w:val="left"/>
      </w:pPr>
      <w:r>
        <w:rPr>
          <w:rFonts w:ascii="Times New Roman"/>
          <w:b/>
          <w:i w:val="false"/>
          <w:color w:val="000000"/>
        </w:rPr>
        <w:t xml:space="preserve"> "Орал қалалық мәслихатының аппараты" мемлекеттік мекемесінің "Б" корпусы мемлекеттік әкімшілік қызметшілерінің қызметін бағалау әдістемесі</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"Орал қалалық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 xml:space="preserve">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Орал қалалық мәслихаты аппаратының басшысы (бұдан әрі – аппарат басшысы) өзінің қызметтік нұсқаулығына сәйкес Комиссияның жұмысын ұйымдастырады.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аппарат басшысы табылады. Комиссия хатшысы дауыс беруге қатыспайды.</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аппарат басшысына беріледі. Екінші дана "Б" корпусы қызметшісінің тікелей басшысында болады.</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Аппарат басшысы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Аппарат басшысы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 xml:space="preserve">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 қосу </w:t>
      </w:r>
      <w:r>
        <w:br/>
      </w:r>
      <w:r>
        <w:rPr>
          <w:rFonts w:ascii="Times New Roman"/>
          <w:b w:val="false"/>
          <w:i w:val="false"/>
          <w:color w:val="000000"/>
          <w:sz w:val="28"/>
        </w:rPr>
        <w:t>
      </w:t>
      </w:r>
      <w:r>
        <w:rPr>
          <w:rFonts w:ascii="Times New Roman"/>
          <w:b w:val="false"/>
          <w:i w:val="false"/>
          <w:color w:val="000000"/>
          <w:sz w:val="28"/>
        </w:rPr>
        <w:t>Ескертпе: аббревиатураның шешуі:</w:t>
      </w:r>
      <w:r>
        <w:br/>
      </w:r>
      <w:r>
        <w:rPr>
          <w:rFonts w:ascii="Times New Roman"/>
          <w:b w:val="false"/>
          <w:i w:val="false"/>
          <w:color w:val="000000"/>
          <w:sz w:val="28"/>
        </w:rPr>
        <w:t>
      </w:t>
      </w:r>
      <w:r>
        <w:rPr>
          <w:rFonts w:ascii="Times New Roman"/>
          <w:b w:val="false"/>
          <w:i w:val="false"/>
          <w:color w:val="000000"/>
          <w:sz w:val="28"/>
        </w:rPr>
        <w:t>* - Т.А.Ә. – тегі, аты, әкесінің аты</w:t>
      </w:r>
      <w:r>
        <w:br/>
      </w:r>
      <w:r>
        <w:rPr>
          <w:rFonts w:ascii="Times New Roman"/>
          <w:b w:val="false"/>
          <w:i w:val="false"/>
          <w:color w:val="000000"/>
          <w:sz w:val="28"/>
        </w:rPr>
        <w:t>
      </w:t>
      </w:r>
      <w:r>
        <w:rPr>
          <w:rFonts w:ascii="Times New Roman"/>
          <w:b w:val="false"/>
          <w:i w:val="false"/>
          <w:color w:val="000000"/>
          <w:sz w:val="28"/>
        </w:rPr>
        <w:t>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аппарат басшысы,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аппарат басшысы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аппарат басшысы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0"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аппарат басшысы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аппарат басшысы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аппарат басшысына жіберіледі.</w:t>
      </w:r>
      <w:r>
        <w:br/>
      </w:r>
      <w:r>
        <w:rPr>
          <w:rFonts w:ascii="Times New Roman"/>
          <w:b w:val="false"/>
          <w:i w:val="false"/>
          <w:color w:val="000000"/>
          <w:sz w:val="28"/>
        </w:rPr>
        <w:t>
      </w:t>
      </w:r>
      <w:r>
        <w:rPr>
          <w:rFonts w:ascii="Times New Roman"/>
          <w:b w:val="false"/>
          <w:i w:val="false"/>
          <w:color w:val="000000"/>
          <w:sz w:val="28"/>
        </w:rPr>
        <w:t>33. Аппарат басшысы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∑т = 100 + а – в,</w:t>
      </w:r>
      <w:r>
        <w:br/>
      </w:r>
      <w:r>
        <w:rPr>
          <w:rFonts w:ascii="Times New Roman"/>
          <w:b w:val="false"/>
          <w:i w:val="false"/>
          <w:color w:val="000000"/>
          <w:sz w:val="28"/>
        </w:rPr>
        <w:t>
      </w:t>
      </w:r>
      <w:r>
        <w:rPr>
          <w:rFonts w:ascii="Times New Roman"/>
          <w:b w:val="false"/>
          <w:i w:val="false"/>
          <w:color w:val="000000"/>
          <w:sz w:val="28"/>
        </w:rPr>
        <w:t>∑т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Аппарат басшысы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∑жыл= 0,3 * ∑т + 0,6* ∑ИП + 0,1 * ∑к,</w:t>
      </w:r>
      <w:r>
        <w:br/>
      </w:r>
      <w:r>
        <w:rPr>
          <w:rFonts w:ascii="Times New Roman"/>
          <w:b w:val="false"/>
          <w:i w:val="false"/>
          <w:color w:val="000000"/>
          <w:sz w:val="28"/>
        </w:rPr>
        <w:t>
      </w:t>
      </w:r>
      <w:r>
        <w:rPr>
          <w:rFonts w:ascii="Times New Roman"/>
          <w:b w:val="false"/>
          <w:i w:val="false"/>
          <w:color w:val="000000"/>
          <w:sz w:val="28"/>
        </w:rPr>
        <w:t>∑жыл – жылдық баға;</w:t>
      </w:r>
      <w:r>
        <w:br/>
      </w:r>
      <w:r>
        <w:rPr>
          <w:rFonts w:ascii="Times New Roman"/>
          <w:b w:val="false"/>
          <w:i w:val="false"/>
          <w:color w:val="000000"/>
          <w:sz w:val="28"/>
        </w:rPr>
        <w:t>
      </w:t>
      </w:r>
      <w:r>
        <w:rPr>
          <w:rFonts w:ascii="Times New Roman"/>
          <w:b w:val="false"/>
          <w:i w:val="false"/>
          <w:color w:val="000000"/>
          <w:sz w:val="28"/>
        </w:rPr>
        <w:t xml:space="preserve"> ∑т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Аппарат басшысы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Аппарат басшысы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аппарат басшысымен қате жіберілсе.</w:t>
      </w:r>
      <w:r>
        <w:br/>
      </w:r>
      <w:r>
        <w:rPr>
          <w:rFonts w:ascii="Times New Roman"/>
          <w:b w:val="false"/>
          <w:i w:val="false"/>
          <w:color w:val="000000"/>
          <w:sz w:val="28"/>
        </w:rPr>
        <w:t>
      </w:t>
      </w:r>
      <w:r>
        <w:rPr>
          <w:rFonts w:ascii="Times New Roman"/>
          <w:b w:val="false"/>
          <w:i w:val="false"/>
          <w:color w:val="000000"/>
          <w:sz w:val="28"/>
        </w:rPr>
        <w:t>41. Аппарат басшысы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аппарат басшысы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аппарат басшысында сақталады.</w:t>
      </w:r>
      <w:r>
        <w:br/>
      </w:r>
      <w:r>
        <w:rPr>
          <w:rFonts w:ascii="Times New Roman"/>
          <w:b w:val="false"/>
          <w:i w:val="false"/>
          <w:color w:val="000000"/>
          <w:sz w:val="28"/>
        </w:rPr>
        <w:t>
</w:t>
      </w:r>
    </w:p>
    <w:bookmarkStart w:name="z13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11"/>
    <w:p>
      <w:pPr>
        <w:spacing w:after="0"/>
        <w:ind w:left="0"/>
        <w:jc w:val="both"/>
      </w:pPr>
      <w:r>
        <w:rPr>
          <w:rFonts w:ascii="Times New Roman"/>
          <w:b w:val="false"/>
          <w:i w:val="false"/>
          <w:color w:val="000000"/>
          <w:sz w:val="28"/>
        </w:rPr>
        <w:t xml:space="preserve">            "Б" корпусы мемлекеттік әкімшілік қызметшісінің </w:t>
      </w:r>
      <w:r>
        <w:br/>
      </w:r>
      <w:r>
        <w:rPr>
          <w:rFonts w:ascii="Times New Roman"/>
          <w:b w:val="false"/>
          <w:i w:val="false"/>
          <w:color w:val="000000"/>
          <w:sz w:val="28"/>
        </w:rPr>
        <w:t xml:space="preserve">жеке жұмыс жоспары </w:t>
      </w:r>
      <w:r>
        <w:br/>
      </w:r>
      <w:r>
        <w:rPr>
          <w:rFonts w:ascii="Times New Roman"/>
          <w:b w:val="false"/>
          <w:i w:val="false"/>
          <w:color w:val="000000"/>
          <w:sz w:val="28"/>
        </w:rPr>
        <w:t xml:space="preserve">____________________________ жыл </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(болған жағдайда):______________________ </w:t>
      </w:r>
      <w:r>
        <w:br/>
      </w:r>
      <w:r>
        <w:rPr>
          <w:rFonts w:ascii="Times New Roman"/>
          <w:b w:val="false"/>
          <w:i w:val="false"/>
          <w:color w:val="000000"/>
          <w:sz w:val="28"/>
        </w:rPr>
        <w:t xml:space="preserve">Қызметшінің лауазымы: _____________________________________ </w:t>
      </w:r>
      <w:r>
        <w:br/>
      </w:r>
      <w:r>
        <w:rPr>
          <w:rFonts w:ascii="Times New Roman"/>
          <w:b w:val="false"/>
          <w:i w:val="false"/>
          <w:color w:val="000000"/>
          <w:sz w:val="28"/>
        </w:rPr>
        <w:t xml:space="preserve">Қызметшінің құрылымдық бөлімшесінің атауы: </w:t>
      </w:r>
      <w:r>
        <w:br/>
      </w:r>
      <w:r>
        <w:rPr>
          <w:rFonts w:ascii="Times New Roman"/>
          <w:b w:val="false"/>
          <w:i w:val="false"/>
          <w:color w:val="000000"/>
          <w:sz w:val="28"/>
        </w:rPr>
        <w:t xml:space="preserve">___________________________________________________________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Ескертпе: </w:t>
      </w:r>
      <w:r>
        <w:br/>
      </w:r>
      <w:r>
        <w:rPr>
          <w:rFonts w:ascii="Times New Roman"/>
          <w:b w:val="false"/>
          <w:i w:val="false"/>
          <w:color w:val="000000"/>
          <w:sz w:val="28"/>
        </w:rPr>
        <w:t>* - шаралар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w:t>
            </w:r>
            <w:r>
              <w:br/>
            </w:r>
            <w:r>
              <w:rPr>
                <w:rFonts w:ascii="Times New Roman"/>
                <w:b w:val="false"/>
                <w:i w:val="false"/>
                <w:color w:val="000000"/>
                <w:sz w:val="20"/>
              </w:rPr>
              <w:t>
</w:t>
            </w:r>
            <w:r>
              <w:rPr>
                <w:rFonts w:ascii="Times New Roman"/>
                <w:b/>
                <w:i w:val="false"/>
                <w:color w:val="000000"/>
                <w:sz w:val="20"/>
              </w:rPr>
              <w:t>күні _________________________</w:t>
            </w:r>
            <w:r>
              <w:br/>
            </w:r>
            <w:r>
              <w:rPr>
                <w:rFonts w:ascii="Times New Roman"/>
                <w:b w:val="false"/>
                <w:i w:val="false"/>
                <w:color w:val="000000"/>
                <w:sz w:val="20"/>
              </w:rPr>
              <w:t>
</w:t>
            </w:r>
            <w:r>
              <w:rPr>
                <w:rFonts w:ascii="Times New Roman"/>
                <w:b/>
                <w:i w:val="false"/>
                <w:color w:val="000000"/>
                <w:sz w:val="20"/>
              </w:rPr>
              <w:t>қолы___________________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w:t>
            </w:r>
            <w:r>
              <w:br/>
            </w:r>
            <w:r>
              <w:rPr>
                <w:rFonts w:ascii="Times New Roman"/>
                <w:b w:val="false"/>
                <w:i w:val="false"/>
                <w:color w:val="000000"/>
                <w:sz w:val="20"/>
              </w:rPr>
              <w:t>
</w:t>
            </w:r>
            <w:r>
              <w:rPr>
                <w:rFonts w:ascii="Times New Roman"/>
                <w:b/>
                <w:i w:val="false"/>
                <w:color w:val="000000"/>
                <w:sz w:val="20"/>
              </w:rPr>
              <w:t>күні _________________________</w:t>
            </w:r>
            <w:r>
              <w:br/>
            </w:r>
            <w:r>
              <w:rPr>
                <w:rFonts w:ascii="Times New Roman"/>
                <w:b w:val="false"/>
                <w:i w:val="false"/>
                <w:color w:val="000000"/>
                <w:sz w:val="20"/>
              </w:rPr>
              <w:t>
</w:t>
            </w:r>
            <w:r>
              <w:rPr>
                <w:rFonts w:ascii="Times New Roman"/>
                <w:b/>
                <w:i w:val="false"/>
                <w:color w:val="000000"/>
                <w:sz w:val="20"/>
              </w:rPr>
              <w:t>қолы 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2"/>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 тоқсан _____ жыл </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(болған жағдайда): ___________________ </w:t>
      </w:r>
      <w:r>
        <w:br/>
      </w:r>
      <w:r>
        <w:rPr>
          <w:rFonts w:ascii="Times New Roman"/>
          <w:b w:val="false"/>
          <w:i w:val="false"/>
          <w:color w:val="000000"/>
          <w:sz w:val="28"/>
        </w:rPr>
        <w:t xml:space="preserve">Бағаланатын қызметшінің лауазымы: ___________________________________ </w:t>
      </w:r>
      <w:r>
        <w:br/>
      </w:r>
      <w:r>
        <w:rPr>
          <w:rFonts w:ascii="Times New Roman"/>
          <w:b w:val="false"/>
          <w:i w:val="false"/>
          <w:color w:val="000000"/>
          <w:sz w:val="28"/>
        </w:rPr>
        <w:t xml:space="preserve">Бағаланатын қызметшінің құрылымдық бөлімшесінің атауы: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210"/>
        <w:gridCol w:w="1628"/>
        <w:gridCol w:w="1628"/>
        <w:gridCol w:w="2210"/>
        <w:gridCol w:w="1628"/>
        <w:gridCol w:w="1628"/>
        <w:gridCol w:w="522"/>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w:t>
            </w:r>
            <w:r>
              <w:br/>
            </w:r>
            <w:r>
              <w:rPr>
                <w:rFonts w:ascii="Times New Roman"/>
                <w:b w:val="false"/>
                <w:i w:val="false"/>
                <w:color w:val="000000"/>
                <w:sz w:val="20"/>
              </w:rPr>
              <w:t>
</w:t>
            </w:r>
            <w:r>
              <w:rPr>
                <w:rFonts w:ascii="Times New Roman"/>
                <w:b/>
                <w:i w:val="false"/>
                <w:color w:val="000000"/>
                <w:sz w:val="20"/>
              </w:rPr>
              <w:t>күні _________________________</w:t>
            </w:r>
            <w:r>
              <w:br/>
            </w:r>
            <w:r>
              <w:rPr>
                <w:rFonts w:ascii="Times New Roman"/>
                <w:b w:val="false"/>
                <w:i w:val="false"/>
                <w:color w:val="000000"/>
                <w:sz w:val="20"/>
              </w:rPr>
              <w:t>
</w:t>
            </w:r>
            <w:r>
              <w:rPr>
                <w:rFonts w:ascii="Times New Roman"/>
                <w:b/>
                <w:i w:val="false"/>
                <w:color w:val="000000"/>
                <w:sz w:val="20"/>
              </w:rPr>
              <w:t>қолы___________________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w:t>
            </w:r>
            <w:r>
              <w:br/>
            </w:r>
            <w:r>
              <w:rPr>
                <w:rFonts w:ascii="Times New Roman"/>
                <w:b w:val="false"/>
                <w:i w:val="false"/>
                <w:color w:val="000000"/>
                <w:sz w:val="20"/>
              </w:rPr>
              <w:t>
</w:t>
            </w:r>
            <w:r>
              <w:rPr>
                <w:rFonts w:ascii="Times New Roman"/>
                <w:b/>
                <w:i w:val="false"/>
                <w:color w:val="000000"/>
                <w:sz w:val="20"/>
              </w:rPr>
              <w:t>күні _________________________</w:t>
            </w:r>
            <w:r>
              <w:br/>
            </w:r>
            <w:r>
              <w:rPr>
                <w:rFonts w:ascii="Times New Roman"/>
                <w:b w:val="false"/>
                <w:i w:val="false"/>
                <w:color w:val="000000"/>
                <w:sz w:val="20"/>
              </w:rPr>
              <w:t>
</w:t>
            </w:r>
            <w:r>
              <w:rPr>
                <w:rFonts w:ascii="Times New Roman"/>
                <w:b/>
                <w:i w:val="false"/>
                <w:color w:val="000000"/>
                <w:sz w:val="20"/>
              </w:rPr>
              <w:t>қолы 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3"/>
    <w:p>
      <w:pPr>
        <w:spacing w:after="0"/>
        <w:ind w:left="0"/>
        <w:jc w:val="both"/>
      </w:pPr>
      <w:r>
        <w:rPr>
          <w:rFonts w:ascii="Times New Roman"/>
          <w:b w:val="false"/>
          <w:i w:val="false"/>
          <w:color w:val="000000"/>
          <w:sz w:val="28"/>
        </w:rPr>
        <w:t xml:space="preserve">            Бағалау парағы </w:t>
      </w:r>
      <w:r>
        <w:br/>
      </w:r>
      <w:r>
        <w:rPr>
          <w:rFonts w:ascii="Times New Roman"/>
          <w:b w:val="false"/>
          <w:i w:val="false"/>
          <w:color w:val="000000"/>
          <w:sz w:val="28"/>
        </w:rPr>
        <w:t xml:space="preserve">_________________________________________________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(болған жағдайда): ___________________ </w:t>
      </w:r>
      <w:r>
        <w:br/>
      </w:r>
      <w:r>
        <w:rPr>
          <w:rFonts w:ascii="Times New Roman"/>
          <w:b w:val="false"/>
          <w:i w:val="false"/>
          <w:color w:val="000000"/>
          <w:sz w:val="28"/>
        </w:rPr>
        <w:t xml:space="preserve">Бағаланатын қызметшінің лауазымы: ___________________________________ </w:t>
      </w:r>
      <w:r>
        <w:br/>
      </w:r>
      <w:r>
        <w:rPr>
          <w:rFonts w:ascii="Times New Roman"/>
          <w:b w:val="false"/>
          <w:i w:val="false"/>
          <w:color w:val="000000"/>
          <w:sz w:val="28"/>
        </w:rPr>
        <w:t xml:space="preserve">Бағаланатын қызметшінің құрылымдық бөлімшесінің атауы: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189"/>
        <w:gridCol w:w="4330"/>
        <w:gridCol w:w="2347"/>
        <w:gridCol w:w="1279"/>
        <w:gridCol w:w="822"/>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w:t>
            </w:r>
            <w:r>
              <w:br/>
            </w:r>
            <w:r>
              <w:rPr>
                <w:rFonts w:ascii="Times New Roman"/>
                <w:b w:val="false"/>
                <w:i w:val="false"/>
                <w:color w:val="000000"/>
                <w:sz w:val="20"/>
              </w:rPr>
              <w:t>
</w:t>
            </w:r>
            <w:r>
              <w:rPr>
                <w:rFonts w:ascii="Times New Roman"/>
                <w:b/>
                <w:i w:val="false"/>
                <w:color w:val="000000"/>
                <w:sz w:val="20"/>
              </w:rPr>
              <w:t>Т.А.Ә. (болған жағдайда)_______</w:t>
            </w:r>
            <w:r>
              <w:br/>
            </w:r>
            <w:r>
              <w:rPr>
                <w:rFonts w:ascii="Times New Roman"/>
                <w:b w:val="false"/>
                <w:i w:val="false"/>
                <w:color w:val="000000"/>
                <w:sz w:val="20"/>
              </w:rPr>
              <w:t>
</w:t>
            </w:r>
            <w:r>
              <w:rPr>
                <w:rFonts w:ascii="Times New Roman"/>
                <w:b/>
                <w:i w:val="false"/>
                <w:color w:val="000000"/>
                <w:sz w:val="20"/>
              </w:rPr>
              <w:t>күні _________________________</w:t>
            </w:r>
            <w:r>
              <w:br/>
            </w:r>
            <w:r>
              <w:rPr>
                <w:rFonts w:ascii="Times New Roman"/>
                <w:b w:val="false"/>
                <w:i w:val="false"/>
                <w:color w:val="000000"/>
                <w:sz w:val="20"/>
              </w:rPr>
              <w:t>
</w:t>
            </w:r>
            <w:r>
              <w:rPr>
                <w:rFonts w:ascii="Times New Roman"/>
                <w:b/>
                <w:i w:val="false"/>
                <w:color w:val="000000"/>
                <w:sz w:val="20"/>
              </w:rPr>
              <w:t>қолы___________________</w:t>
            </w:r>
            <w:r>
              <w:br/>
            </w:r>
            <w:r>
              <w:rPr>
                <w:rFonts w:ascii="Times New Roman"/>
                <w:b w:val="false"/>
                <w:i w:val="false"/>
                <w:color w:val="000000"/>
                <w:sz w:val="20"/>
              </w:rPr>
              <w:t>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val="false"/>
                <w:i w:val="false"/>
                <w:color w:val="000000"/>
                <w:sz w:val="20"/>
              </w:rPr>
              <w:t>
</w:t>
            </w:r>
            <w:r>
              <w:rPr>
                <w:rFonts w:ascii="Times New Roman"/>
                <w:b/>
                <w:i w:val="false"/>
                <w:color w:val="000000"/>
                <w:sz w:val="20"/>
              </w:rPr>
              <w:t>Т.А.Ә. (болған жағдайда)________</w:t>
            </w:r>
            <w:r>
              <w:br/>
            </w:r>
            <w:r>
              <w:rPr>
                <w:rFonts w:ascii="Times New Roman"/>
                <w:b w:val="false"/>
                <w:i w:val="false"/>
                <w:color w:val="000000"/>
                <w:sz w:val="20"/>
              </w:rPr>
              <w:t>
</w:t>
            </w:r>
            <w:r>
              <w:rPr>
                <w:rFonts w:ascii="Times New Roman"/>
                <w:b/>
                <w:i w:val="false"/>
                <w:color w:val="000000"/>
                <w:sz w:val="20"/>
              </w:rPr>
              <w:t>күні _________________________</w:t>
            </w:r>
            <w:r>
              <w:br/>
            </w:r>
            <w:r>
              <w:rPr>
                <w:rFonts w:ascii="Times New Roman"/>
                <w:b w:val="false"/>
                <w:i w:val="false"/>
                <w:color w:val="000000"/>
                <w:sz w:val="20"/>
              </w:rPr>
              <w:t>
</w:t>
            </w:r>
            <w:r>
              <w:rPr>
                <w:rFonts w:ascii="Times New Roman"/>
                <w:b/>
                <w:i w:val="false"/>
                <w:color w:val="000000"/>
                <w:sz w:val="20"/>
              </w:rPr>
              <w:t>қолы 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0" w:id="14"/>
    <w:p>
      <w:pPr>
        <w:spacing w:after="0"/>
        <w:ind w:left="0"/>
        <w:jc w:val="both"/>
      </w:pPr>
      <w:r>
        <w:rPr>
          <w:rFonts w:ascii="Times New Roman"/>
          <w:b w:val="false"/>
          <w:i w:val="false"/>
          <w:color w:val="000000"/>
          <w:sz w:val="28"/>
        </w:rPr>
        <w:t xml:space="preserve">            Айналмалы бағалау нәтижелері </w:t>
      </w:r>
      <w:r>
        <w:br/>
      </w:r>
      <w:r>
        <w:rPr>
          <w:rFonts w:ascii="Times New Roman"/>
          <w:b w:val="false"/>
          <w:i w:val="false"/>
          <w:color w:val="000000"/>
          <w:sz w:val="28"/>
        </w:rPr>
        <w:t xml:space="preserve">_______________________________ жыл </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Бағаланатын қызметшінің Т.А.Ә. (болған жағдайда): ___________________ </w:t>
      </w:r>
      <w:r>
        <w:br/>
      </w:r>
      <w:r>
        <w:rPr>
          <w:rFonts w:ascii="Times New Roman"/>
          <w:b w:val="false"/>
          <w:i w:val="false"/>
          <w:color w:val="000000"/>
          <w:sz w:val="28"/>
        </w:rPr>
        <w:t xml:space="preserve">Бағаланатын қызметшінің лауазымы: ___________________________________ </w:t>
      </w:r>
      <w:r>
        <w:br/>
      </w:r>
      <w:r>
        <w:rPr>
          <w:rFonts w:ascii="Times New Roman"/>
          <w:b w:val="false"/>
          <w:i w:val="false"/>
          <w:color w:val="000000"/>
          <w:sz w:val="28"/>
        </w:rPr>
        <w:t xml:space="preserve">Бағаланатын қызметшінің құрылымдық бөлімшесінің атауы: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2092"/>
        <w:gridCol w:w="5215"/>
        <w:gridCol w:w="2901"/>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аппараты"  мемлекеттік </w:t>
            </w:r>
            <w:r>
              <w:br/>
            </w:r>
            <w:r>
              <w:rPr>
                <w:rFonts w:ascii="Times New Roman"/>
                <w:b w:val="false"/>
                <w:i w:val="false"/>
                <w:color w:val="000000"/>
                <w:sz w:val="20"/>
              </w:rPr>
              <w:t xml:space="preserve">мекемесінің "Б" корпусы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
    <w:p>
      <w:pPr>
        <w:spacing w:after="0"/>
        <w:ind w:left="0"/>
        <w:jc w:val="both"/>
      </w:pPr>
      <w:r>
        <w:rPr>
          <w:rFonts w:ascii="Times New Roman"/>
          <w:b w:val="false"/>
          <w:i w:val="false"/>
          <w:color w:val="000000"/>
          <w:sz w:val="28"/>
        </w:rPr>
        <w:t xml:space="preserve">            Бағалау жөніндегі комиссия отырысының хаттамасы </w:t>
      </w:r>
      <w:r>
        <w:br/>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xml:space="preserve">(мемлекеттік органның атауы) </w:t>
      </w:r>
      <w:r>
        <w:br/>
      </w: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(бағалау түрі: тоқсандық /жылдық және бағаланатын кезең </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Комиссия қорытындысы: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p>
    <w:bookmarkStart w:name="z189" w:id="16"/>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төрағасы: _______________________ Күні: ____________</w:t>
      </w:r>
      <w:r>
        <w:br/>
      </w:r>
      <w:r>
        <w:rPr>
          <w:rFonts w:ascii="Times New Roman"/>
          <w:b w:val="false"/>
          <w:i w:val="false"/>
          <w:color w:val="000000"/>
          <w:sz w:val="28"/>
        </w:rPr>
        <w:t>
</w:t>
      </w:r>
    </w:p>
    <w:bookmarkStart w:name="z191" w:id="17"/>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p>
    <w:bookmarkStart w:name="z193" w:id="18"/>
    <w:p>
      <w:pPr>
        <w:spacing w:after="0"/>
        <w:ind w:left="0"/>
        <w:jc w:val="both"/>
      </w:pPr>
      <w:r>
        <w:rPr>
          <w:rFonts w:ascii="Times New Roman"/>
          <w:b w:val="false"/>
          <w:i w:val="false"/>
          <w:color w:val="000000"/>
          <w:sz w:val="28"/>
        </w:rPr>
        <w:t>            (Т.А.Ә. (болған жағдайда), қолы)</w:t>
      </w:r>
      <w:r>
        <w:br/>
      </w:r>
      <w:r>
        <w:rPr>
          <w:rFonts w:ascii="Times New Roman"/>
          <w:b w:val="false"/>
          <w:i w:val="false"/>
          <w:color w:val="000000"/>
          <w:sz w:val="28"/>
        </w:rPr>
        <w:t>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