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d4fd6" w14:textId="9fd4f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2016 жылғы 1 наурыздағы № 49 "Батыс Қазақстан облыстық тілдерді дамыту басқармасы" мемлекеттік мекемесі туралы ережені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2016 жылғы 23 қарашадағы № 345 қаулысы. Батыс Қазақстан облысының Әділет департаментінде 2016 жылғы 6 желтоқсанда № 4606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 жылғы 6 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2016 жылғы 1 наурыздағы № 49 "Батыс Қазақстан облыстық тілдерді дамыту басқармасы" мемлекеттік мекемесі туралы ережені бекіту туралы" (Нормативтік құқықтық актілерді мемлекеттік тіркеу тізілімінде № 4319 тіркелген, 2016 жылғы 12 сәуірде "Әділет" ақпараттық-құқықтық жүйесінде жарияланған) Батыс Қазақстан облысы әкімдігі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"Батыс Қазақстан облыстық тілдерді дамыту басқармасы" мемлекеттік мекемесі (М.М.Ихсанғали)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Батыс Қазақстан облысы әкімінің орынбасары М.Л.Тоқжановқа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А.Көлгінов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