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bd24" w14:textId="0aeb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2016-2018 жылдары субсидиялауға жататын әлеуметтік мәні бар автомобиль қатынастар тізбелерін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2016 жылғы 22 шілдедегі № 5-4 шешімі. Батыс Қазақстан облысының Әділет департаментінде 2016 жылғы 12 тамызда № 4517 болып тіркелді. Күші жойылды - Батыс Қазақстан облыстық мәслихатының 2018 жылғы 7 желтоқсандағы № 21-10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облыстық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 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 2003 жылғы 4 шілдедегі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Инвестициялар және даму Министрі міндетін атқарушының 2015 жылғы 25 тамыздағы № 883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(Қазақстан Республикасының Әділет министрлігінде 2015 жылғы 4 желтоқсанда № 12353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бойынша 2016-2018 жылдары субсидиялауға жататын әлеуметтік мәні бар автомобиль қатынастардың мынадай тізбелері: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Батыс Қазақстан облысы бойынша ауданаралық (қалааралық облысішілік) автомобиль қатынастардың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Батыс Қазақстан облысы бойынша ауылдық және ауданішілік автомобиль қатынастардың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қалалық және қала маңындағы автомобиль қатынастарының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Батыс Қазақстан облыстық мәслихатының 16.03.2018 </w:t>
      </w:r>
      <w:r>
        <w:rPr>
          <w:rFonts w:ascii="Times New Roman"/>
          <w:b w:val="false"/>
          <w:i w:val="false"/>
          <w:color w:val="00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Батыс Қазақстан облыстық мәслихат аппаратының басшысы (А.Сұлтанов) осы шешімнің әділет органдарына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шілдедегі №5-4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2016-2018 жылдары субсидиялауға жататын</w:t>
      </w:r>
      <w:r>
        <w:br/>
      </w:r>
      <w:r>
        <w:rPr>
          <w:rFonts w:ascii="Times New Roman"/>
          <w:b/>
          <w:i w:val="false"/>
          <w:color w:val="000000"/>
        </w:rPr>
        <w:t>әлеуметтік мәні бар ауданаралық (қалааралық облысішілік)</w:t>
      </w:r>
      <w:r>
        <w:br/>
      </w:r>
      <w:r>
        <w:rPr>
          <w:rFonts w:ascii="Times New Roman"/>
          <w:b/>
          <w:i w:val="false"/>
          <w:color w:val="000000"/>
        </w:rPr>
        <w:t>автомобиль қатынастардың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2746"/>
        <w:gridCol w:w="5288"/>
        <w:gridCol w:w="940"/>
        <w:gridCol w:w="1304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Тайпақ ауылы Тайпақ ауылы – Орал қаласы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Ақсай қаласы Ақсай қаласы – Орал қаласы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Сайқын ауылы Сайқын ауылы – Орал қаласы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Жаңақала ауылы Жаңақала ауылы – Орал қаласы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Жәнібек ауылы Жәнібек ауылы – Орал қаласы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Казталов ауылы Казталов ауылы – Орал қаласы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–Жалпақтал ауылы Жалпақтал ауылы – Орал қаласы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Қаратөбе ауылы Қаратөбе ауылы – Орал қаласы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Бұлдырты ауылы Бұлдырты ауылы – Орал қаласы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Тасқала ауылы Тасқала ауылы – Орал қаласы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Федоровка ауылы Федоровка ауылы – Орал қаласы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Шыңғырлау ауылы Шыңғырлау ауылы – Орал қаласы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22 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№5-4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2016-2018 жылдары субсидиялауға жататын әлеуметтік мәні бар ауылдық және ауданішілік автомобиль қатынастардың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Батыс Қазақстан облыстық мәслихатының 16.03.2018 </w:t>
      </w:r>
      <w:r>
        <w:rPr>
          <w:rFonts w:ascii="Times New Roman"/>
          <w:b w:val="false"/>
          <w:i w:val="false"/>
          <w:color w:val="ff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1448"/>
        <w:gridCol w:w="7453"/>
        <w:gridCol w:w="1018"/>
        <w:gridCol w:w="934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Қатынас-тардың түрі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"Мұнай базасы" аялдамасы – "Жайық"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"Аудандық аурухана"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"Элеватор"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"Д.Нурпеисова көшесі – Маметова көшесінің қиылысы" аялдамасы – Абай көшесі "Балдәурен" балабақшасы"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"Водстрой көшесі" аялдамасы – Жұмаев көшесі, "Аудандық орталық аурухана"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Чурин көшесі, "Теміржол вокзалы" аялдамасы – "Жеңіс көшесінің Оңтүстік жақ бөлігі"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"Атамекен кафесі" аялдамасы – "Шекара заставасы"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Қазақстан көшесі аялдамасы – Бердіғалиев көшесі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"С.Жақсығұлов" шағын ауданы" аялдамасы – "Сәулет" шағын ауданы"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 "Тәуелсіздік – Молодежная" аялдамасы – "Бейбітшілік–Молодежная"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Переметное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Зеленое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Белес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Щапово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Железново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 – Переметное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ауылы – Железново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Қараөзен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Қараөзен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Бостандық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– Жалпақтал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Әжібай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ауылы-Қаратөбе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Қарақамыс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(Қоржын ауылы арқылы)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-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Егіндікөл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(Ханкөл ауылы арқылы)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ауылы –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Қалдығайты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–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Шөптікөл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 – Тасқала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– Мереке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Алмаз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 – Шыңғырлау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Қараағаш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 – Шыңғырлау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Белогор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 – Шыңғырлау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22 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№5-4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2016-2018 жылдары субсидиялауға жататын әлеуметтік маңызы бар қалалық және қала маңындағы маршруттардың тізбесі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Батыс Қазақстан облыстық мәслихатының 16.03.2018 </w:t>
      </w:r>
      <w:r>
        <w:rPr>
          <w:rFonts w:ascii="Times New Roman"/>
          <w:b w:val="false"/>
          <w:i w:val="false"/>
          <w:color w:val="ff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738"/>
        <w:gridCol w:w="7703"/>
        <w:gridCol w:w="1121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– "Конякин" көшесі"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 комбинаты" аялдамасы – "Көктем" шағынауданы"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Меловые горки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Деркөл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колледж" аялдамасы – "Жұлдыз" шағын ауданы"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"Жером" Мичурин ауылы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"Проселочная" көшесі"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"Д.Қонаев" атындағы шағын аудан" аялдамасы – "Батыс Қазақстан облысы Ішкі істер департаменті"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базары" аялдамасы – "Подхоз"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"Батыс Қазақстан облысы Ішкі істер департаменті"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бекеті" аялдамасы - "Ет комбинаты"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істері Департаменті" аялдамасы – "Желаево"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істері Департаменті" аялдамасы – "Кумыска"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"Автобекет"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"Медициналық колледж"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істері Департаменті" аялдамасы – "Тополек"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3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базары" аялдамасы - "Рассвет"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"Водстрой"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Ырысы" базары" аялдамасы-"Барбастау"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- "Птичник"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"Нефтегеология"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"Агропром"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базары" аялдамасы - "Водник"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істері Департаменті" аялдамасы – "Асан" агрофирмасы"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1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базары" аялдамасы - "Трекино" саяжайлары"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2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- "Жұлдыз" шағын ауданы"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3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"Жайық өзенінің жағалауы"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4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"Жайық өзенінің жағалауы" аялдамасы - Мичурино ауылы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"Яик"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"Кузнечная көшесі" аялдамасы – остановка "Батыс Қазақстан облысы Ішкі істер департаменті"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"Заря Востока" базары"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аурухана" аялдамасы – "Кардиологиялық орталық"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Серебряково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"Единства" көшесі" аялдамасы – "Темір жол бекеті"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1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Ветелки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2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Мирное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3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Достык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4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Ақсуат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Новая жизнь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Трекино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Магистральное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