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56d2" w14:textId="5465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жалпыға ортақ пайдаланылатын облыстық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26 қаңтардағы № 23 қаулысы. Батыс Қазақстан облысының Әділет департаментінде 2016 жылғы 3 наурызда № 4287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"Автомобиль жолдары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17 шілдедегі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облысының жалпыға ортақ пайдаланылатын облыстық маңызы бар автомобиль жолдарының атаулары мен индекстері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жолаушылар көлігі және автомобиль жолдары басқармасы" мемлекеттік мекемесі (М. Ғ. Қуаншалиев)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Н. Т. Төреғалиевқа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6"/>
        <w:gridCol w:w="4194"/>
      </w:tblGrid>
      <w:tr>
        <w:trPr>
          <w:trHeight w:val="30" w:hRule="atLeast"/>
        </w:trPr>
        <w:tc>
          <w:tcPr>
            <w:tcW w:w="7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Автомобиль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жолдары комитетінің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М. Пішембаев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 жылғы 5 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26 қаңтардағы № 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жалпыға ортақ пайдаланылатын облыстық </w:t>
      </w:r>
      <w:r>
        <w:br/>
      </w:r>
      <w:r>
        <w:rPr>
          <w:rFonts w:ascii="Times New Roman"/>
          <w:b/>
          <w:i w:val="false"/>
          <w:color w:val="000000"/>
        </w:rPr>
        <w:t>маңызы бар автомобиль жолдарының атаулары мен индекстері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2739"/>
        <w:gridCol w:w="7927"/>
      </w:tblGrid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Федоровка-Ақсай, 0-82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Ақсай-Шыңғырлау, 0-86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Шыңғырлау-Лубен-Лебедевка, 0-104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Приуральный-Ақсай, 0-35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Бөрлі-Ақсай-Жымпиты, 0-159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Жымпиты-Қаратөбе, 0-103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Барбастау-Ақжайық-Индербор (Атырау облысы), 0-307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Чапаев-Жаңақала-Сайқын, 0-337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Тасқала-Аққурай-Болашақ-РФ шекарасы, 0-157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Шаған-Переметное, 0-42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Орал-Кирсанов, 1-83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32-Аңқаты-Сарыөмір, 0-64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РФ шекарасы-Жалпақтал-Жұлдыз-Қарасу, 6-170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Әуежайға кірме жол, 0-2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қаласындағы мұнай базасына кірме жол, 0-7,05км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 332 жол айрығына кірме жол, 0-1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комбинатына кірме жол, 0-2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қаласы-2 станциясына кірме жол, 0-1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ауылынан Орал-Тасқала-РФ шекарасы автомобиль жолының қиылысына дейінгі автожол, 0-7,8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КL-20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Ветелки ауылына кірме жол, 0-15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км – километр;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РФ – Ресей Федерациясы.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