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e7bc" w14:textId="dd7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29 маусымдағы № 4/6-VІ шешімі. Шығыс Қазақстан облысының Әділет департаментінде 2016 жылғы 22 шілдеде № 4606 болып тіркелді. Күші жойылды - Шығыс Қазақстан облысы Шемонаиха аудандық мәслихатының 2019 жылғы 4 сәуірдегі № 38/4-VI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Шемонаиха аудандық мәслихатының кейбір шешімдеріне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3453 нөмірімен тіркелген, "Уба-Информ" газетінің 2014 жылғы 20 тамыздағы № 34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бөлімнің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-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– "Азаматтарға арналған үкімет" мемлекеттік корпорациясы" коммерциялық емес акционерлік қоғамының Шығыс Қазақстан облысы бойынша филиалы – "Зейнетақы төлеу жөніндегі мемлекеттік орталығы" департаменті Шемонаиха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Шығыс Қазақстан облысы Шемонаиха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15)-тармақшасына,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ШЕШТІ:";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 бөлімнің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Тұрғын үй көмегін тағайындау үшін отбасы (азамат) уәкілетті органға өтініш береді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өтініш берушінің жеке басын куәландыратын құжаттың 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тұрғын үйге құқық беретін құжаттың 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азаматтарды тіркеу кітабының көшірмесі не мекенжай анықтамасы, не өтініш берушінің тұрғылықты тұратын жерi бойынша тiркелгенiн растайтын селолық және/немесе ауылдық әкiмдердiң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телекоммуникация қызметтері үшін түбіртек-шот немесе байланыс қызметтерін көрсетуге арналған 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қолданылатын түбіртек-шот.".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Шығыс Қазақстан облысы Шемонаиха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