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3ea4" w14:textId="897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Шемонаиха ауданы аумағында тұратын халықтың нысаналы топтарын анықтау туралы" Шемонаиха ауданы әкімдігінің 2015 жылғы 23 қарашадағы № 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11 қаңтардағы № 05 қаулысы. Шығыс Қазақстан облысының Әділет департаментінде 2016 жылғы 04 ақпанда № 4390 болып тіркелді. Күші жойылды - Шығыс Қазақстан облысы Шемонаиха ауданы әкімдігінің 2016 жылғы 20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20.04.2016  № 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кейбір заңнамалық актілеріне халықтың көші-қоны және жұмыспен қамтылуы мәселелері бойынша өзгерістер мен толықтырулар енгізу туралы" Қазақстан Республикасының 2015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Шемонаиха ауданы аумағында тұратын халықтың нысаналы топтарын анықтау туралы" Шемонаиха ауданы әкімдігінің 2015 жылғы 23 қарашадағы № 316 (нормативтік құқықтық актілерді мемлекеттік тіркеу тізілімінде 2015 жылғы 07 желтоқсанда 4260 нөмірімен тіркеліп, "ЛЗ-Сегодня" газетінің 2015 жылғы 23 желтоқсандағы № 52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