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38d9" w14:textId="e5a3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2016 жылғы 16 наурыздағы № 74 қаулысы. Шығыс Қазақстан облысының Әділет департаментінде 2016 жылғы 8 сәуірде № 4479 болып тіркелді. Күші жойылды - Шығыс Қазақстан облысы Көкпекті ауданы әкімдігінің 2020 жылғы 6 тамыздағы № 253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ауданы әкімдігінің 06.08.2020 </w:t>
      </w:r>
      <w:r>
        <w:rPr>
          <w:rFonts w:ascii="Times New Roman"/>
          <w:b w:val="false"/>
          <w:i w:val="false"/>
          <w:color w:val="00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ауданының әкімдігі</w:t>
      </w:r>
      <w:r>
        <w:rPr>
          <w:rFonts w:ascii="Times New Roman"/>
          <w:b/>
          <w:i w:val="false"/>
          <w:color w:val="000000"/>
          <w:sz w:val="28"/>
        </w:rPr>
        <w:t xml:space="preserve"> 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қызметшілері болып табылатын және ауылдық жерде жұмыс iстейтiн әлеуметтік қамсыздандыру, білім беру, мәдениет, спорт және ветеринария, саласындағы мамандар лауазымдарының тізбесі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xml:space="preserve">
      </w:t>
      </w:r>
      <w:r>
        <w:rPr>
          <w:rFonts w:ascii="Times New Roman"/>
          <w:b w:val="false"/>
          <w:i w:val="false"/>
          <w:color w:val="000000"/>
          <w:sz w:val="28"/>
        </w:rPr>
        <w:t>2. Тізбе келісуге Көкпекті аудандық мәслихатына ұсынылсын.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орындалуына бақылау жасау аудан әкімінің орынбасары А.Ж.Акимоваға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Сагандыков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Беспаев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"17" __03___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2016 жылғы "16" _03___ </w:t>
            </w:r>
            <w:r>
              <w:br/>
            </w:r>
            <w:r>
              <w:rPr>
                <w:rFonts w:ascii="Times New Roman"/>
                <w:b w:val="false"/>
                <w:i w:val="false"/>
                <w:color w:val="000000"/>
                <w:sz w:val="20"/>
              </w:rPr>
              <w:t xml:space="preserve">№ _74_ қаулысына </w:t>
            </w:r>
            <w:r>
              <w:br/>
            </w:r>
            <w:r>
              <w:rPr>
                <w:rFonts w:ascii="Times New Roman"/>
                <w:b w:val="false"/>
                <w:i w:val="false"/>
                <w:color w:val="000000"/>
                <w:sz w:val="20"/>
              </w:rPr>
              <w:t>№ 1 қосымша</w:t>
            </w:r>
          </w:p>
        </w:tc>
      </w:tr>
    </w:tbl>
    <w:bookmarkStart w:name="z19" w:id="1"/>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жұмыспен қамту және әлеуметтік бағдарламалар бөлімі" мемлекеттік мекемесінің азаматтық қызметші болып табылатын және ауылдық жерде жұмыс істейтін әлеуметтік қамсыздандыру саласындағы мамандар лауазымдарының тізбесі</w:t>
      </w:r>
    </w:p>
    <w:bookmarkEnd w:id="1"/>
    <w:bookmarkStart w:name="z20" w:id="2"/>
    <w:p>
      <w:pPr>
        <w:spacing w:after="0"/>
        <w:ind w:left="0"/>
        <w:jc w:val="both"/>
      </w:pPr>
      <w:r>
        <w:rPr>
          <w:rFonts w:ascii="Times New Roman"/>
          <w:b w:val="false"/>
          <w:i w:val="false"/>
          <w:color w:val="000000"/>
          <w:sz w:val="28"/>
        </w:rPr>
        <w:t xml:space="preserve">
      1. Коммуналдық мемлекеттік мекеменің басшысы мен басшының орынбасары, үйде әлеуметтік көмек көрсету бөлімінің меңгерушісі және күндіз келу бөлімінің меңгерушісі. </w:t>
      </w:r>
      <w:r>
        <w:br/>
      </w:r>
      <w:r>
        <w:rPr>
          <w:rFonts w:ascii="Times New Roman"/>
          <w:b w:val="false"/>
          <w:i w:val="false"/>
          <w:color w:val="000000"/>
          <w:sz w:val="28"/>
        </w:rPr>
        <w:t xml:space="preserve">
      </w:t>
      </w:r>
      <w:r>
        <w:rPr>
          <w:rFonts w:ascii="Times New Roman"/>
          <w:b w:val="false"/>
          <w:i w:val="false"/>
          <w:color w:val="000000"/>
          <w:sz w:val="28"/>
        </w:rPr>
        <w:t xml:space="preserve">2. Мамандар (бас, аға), оның ішінде барлық мамандықтар дәрігерлері, емдеу-дене шынықтыру кабинетінің нұсқаушысы, әлеуметтік жұмыс бойынша кеңесші, медициналық бике, психолог, әлеуметтік жұмыс бойынша маман, жұмыспен қамту орталығы (қызметі) құрылымдық бөлімшесінің (бөлімінің, секторының, тобының) маманы, күтім көрсету бойынша әлеуметтік қызметші. </w:t>
      </w:r>
      <w:r>
        <w:br/>
      </w:r>
      <w:r>
        <w:rPr>
          <w:rFonts w:ascii="Times New Roman"/>
          <w:b w:val="false"/>
          <w:i w:val="false"/>
          <w:color w:val="000000"/>
          <w:sz w:val="28"/>
        </w:rPr>
        <w:t xml:space="preserve">
      </w:t>
      </w:r>
      <w:r>
        <w:rPr>
          <w:rFonts w:ascii="Times New Roman"/>
          <w:b w:val="false"/>
          <w:i w:val="false"/>
          <w:color w:val="000000"/>
          <w:sz w:val="28"/>
        </w:rPr>
        <w:t>3. Педагогикалық қызметшілер және соларға теңестірілген адамдар, оның ішінде барлық мамандықтар мұғалімдері, мұғалім-дефектолог, тәрбиеші, тәрбиешінің көмекшісі, еңбек терапиясы бойынша нұсқаушы, әдіскер, музыкалық жетекші, психолог мұғалімі.</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2016 жылғы "16" __03__ </w:t>
            </w:r>
            <w:r>
              <w:br/>
            </w:r>
            <w:r>
              <w:rPr>
                <w:rFonts w:ascii="Times New Roman"/>
                <w:b w:val="false"/>
                <w:i w:val="false"/>
                <w:color w:val="000000"/>
                <w:sz w:val="20"/>
              </w:rPr>
              <w:t xml:space="preserve">№ _74_ қаулысына </w:t>
            </w:r>
            <w:r>
              <w:br/>
            </w:r>
            <w:r>
              <w:rPr>
                <w:rFonts w:ascii="Times New Roman"/>
                <w:b w:val="false"/>
                <w:i w:val="false"/>
                <w:color w:val="000000"/>
                <w:sz w:val="20"/>
              </w:rPr>
              <w:t>№ 2 қосымша</w:t>
            </w:r>
          </w:p>
        </w:tc>
      </w:tr>
    </w:tbl>
    <w:bookmarkStart w:name="z27" w:id="3"/>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білім, дене шынықтыру және спорт бөлімі" мемлекеттік мекемесінің азаматтық қызметші болып табылатын және ауылдық жерде жұмыс істейтін білім беру және спорт саласындағы мамандар лауазымдарының тізбесі</w:t>
      </w:r>
    </w:p>
    <w:bookmarkEnd w:id="3"/>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Көкпекті ауданы әкімдігінің 20.12.2017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5" w:id="4"/>
    <w:p>
      <w:pPr>
        <w:spacing w:after="0"/>
        <w:ind w:left="0"/>
        <w:jc w:val="both"/>
      </w:pPr>
      <w:r>
        <w:rPr>
          <w:rFonts w:ascii="Times New Roman"/>
          <w:b w:val="false"/>
          <w:i w:val="false"/>
          <w:color w:val="000000"/>
          <w:sz w:val="28"/>
        </w:rPr>
        <w:t>
      1. Мемлекеттік мекеме мен қазыналық кәсіпорын, орталық, мектепке дейінгі мемлекеттік мекеме мен қазыналық кәсіпорын басшысы және басшысының орынбасары, лагерь бастығы, оның ішінде: кітапхана, интернат, шеберхана, өндіріс, кабинет, оқу - өндірістік пункт, әдістемелік кабинет меңгерушісі.</w:t>
      </w:r>
    </w:p>
    <w:bookmarkEnd w:id="4"/>
    <w:bookmarkStart w:name="z46" w:id="5"/>
    <w:p>
      <w:pPr>
        <w:spacing w:after="0"/>
        <w:ind w:left="0"/>
        <w:jc w:val="both"/>
      </w:pPr>
      <w:r>
        <w:rPr>
          <w:rFonts w:ascii="Times New Roman"/>
          <w:b w:val="false"/>
          <w:i w:val="false"/>
          <w:color w:val="000000"/>
          <w:sz w:val="28"/>
        </w:rPr>
        <w:t xml:space="preserve">
      2. Педагог қызметкерлер мен оларға теңестірілген адамдар лауазымдары: барлық мамандық мұғалімдері, аға тәрбиеші, тәрбиеші, тәрбиешінің көмекшісі, аға шебер, шебер, аға тәлімгер, оқытушы, концертмейстер, әдістемеші, көркем жетекші, музыкалық жетекші, нұсқаушы, әлеуметтік педагог, педагог–ұйымдастырушы, қосымша білім педагогы, педагог–психолог, логопед-мұғалімі, дефектолог мұғалімі, алғашқы әскери дайындық ұйымдастырушы оқытушысы. </w:t>
      </w:r>
    </w:p>
    <w:bookmarkEnd w:id="5"/>
    <w:bookmarkStart w:name="z47" w:id="6"/>
    <w:p>
      <w:pPr>
        <w:spacing w:after="0"/>
        <w:ind w:left="0"/>
        <w:jc w:val="both"/>
      </w:pPr>
      <w:r>
        <w:rPr>
          <w:rFonts w:ascii="Times New Roman"/>
          <w:b w:val="false"/>
          <w:i w:val="false"/>
          <w:color w:val="000000"/>
          <w:sz w:val="28"/>
        </w:rPr>
        <w:t>
      3. Мамандар (бас, аға) оның ішінде: кітапханашы, медбике, тәлімгер, хореограф, нұсқаушы, әдіскер, жаттықтырушы.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2016 жылғы "_16__" __03___ </w:t>
            </w:r>
            <w:r>
              <w:br/>
            </w:r>
            <w:r>
              <w:rPr>
                <w:rFonts w:ascii="Times New Roman"/>
                <w:b w:val="false"/>
                <w:i w:val="false"/>
                <w:color w:val="000000"/>
                <w:sz w:val="20"/>
              </w:rPr>
              <w:t xml:space="preserve">№ __74__ қаулысына </w:t>
            </w:r>
            <w:r>
              <w:br/>
            </w:r>
            <w:r>
              <w:rPr>
                <w:rFonts w:ascii="Times New Roman"/>
                <w:b w:val="false"/>
                <w:i w:val="false"/>
                <w:color w:val="000000"/>
                <w:sz w:val="20"/>
              </w:rPr>
              <w:t>№ 3 қосымша</w:t>
            </w:r>
          </w:p>
        </w:tc>
      </w:tr>
    </w:tbl>
    <w:bookmarkStart w:name="z35" w:id="7"/>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мәдениет және тілдерді дамыту бөлімі" мемлекеттік мекемесінің азаматтық қызметші болып табылатын және ауылдық жерде жұмыс істейтін мәдениет саласындағы мамандар лауазымдарының тізбесі</w:t>
      </w:r>
    </w:p>
    <w:bookmarkEnd w:id="7"/>
    <w:bookmarkStart w:name="z36" w:id="8"/>
    <w:p>
      <w:pPr>
        <w:spacing w:after="0"/>
        <w:ind w:left="0"/>
        <w:jc w:val="both"/>
      </w:pPr>
      <w:r>
        <w:rPr>
          <w:rFonts w:ascii="Times New Roman"/>
          <w:b w:val="false"/>
          <w:i w:val="false"/>
          <w:color w:val="000000"/>
          <w:sz w:val="28"/>
        </w:rPr>
        <w:t>
      1. Мәдениет саласы коммуналдық мемлекеттік мекемесінің және қазыналық кәсіпорынның басшылары.</w:t>
      </w:r>
      <w:r>
        <w:br/>
      </w:r>
      <w:r>
        <w:rPr>
          <w:rFonts w:ascii="Times New Roman"/>
          <w:b w:val="false"/>
          <w:i w:val="false"/>
          <w:color w:val="000000"/>
          <w:sz w:val="28"/>
        </w:rPr>
        <w:t xml:space="preserve">
      </w:t>
      </w:r>
      <w:r>
        <w:rPr>
          <w:rFonts w:ascii="Times New Roman"/>
          <w:b w:val="false"/>
          <w:i w:val="false"/>
          <w:color w:val="000000"/>
          <w:sz w:val="28"/>
        </w:rPr>
        <w:t>2. Мамандар (бас, аға) оның ішінде: клуб меңгерушісі, кітапхана меңгерушісі, мәдени шараны ұйымдастырушылар, көркемдік жетекшілер, әртістер, бишілер (хореограф), музыкалық оператор, кітапханашылар, клуб жөніндегі маман, экскурсия жетекшісі, музыканттар, қоюшы-режиссер, үйірме жетекшісі.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2016 жылғы "_16_" __03__ </w:t>
            </w:r>
            <w:r>
              <w:br/>
            </w:r>
            <w:r>
              <w:rPr>
                <w:rFonts w:ascii="Times New Roman"/>
                <w:b w:val="false"/>
                <w:i w:val="false"/>
                <w:color w:val="000000"/>
                <w:sz w:val="20"/>
              </w:rPr>
              <w:t xml:space="preserve">№ _74_ қаулысына </w:t>
            </w:r>
            <w:r>
              <w:br/>
            </w:r>
            <w:r>
              <w:rPr>
                <w:rFonts w:ascii="Times New Roman"/>
                <w:b w:val="false"/>
                <w:i w:val="false"/>
                <w:color w:val="000000"/>
                <w:sz w:val="20"/>
              </w:rPr>
              <w:t>№ 4 қосымша</w:t>
            </w:r>
          </w:p>
        </w:tc>
      </w:tr>
    </w:tbl>
    <w:bookmarkStart w:name="z42" w:id="9"/>
    <w:p>
      <w:pPr>
        <w:spacing w:after="0"/>
        <w:ind w:left="0"/>
        <w:jc w:val="left"/>
      </w:pPr>
      <w:r>
        <w:rPr>
          <w:rFonts w:ascii="Times New Roman"/>
          <w:b/>
          <w:i w:val="false"/>
          <w:color w:val="000000"/>
        </w:rPr>
        <w:t xml:space="preserve"> Бюджеттік бағдарламалардың әкімшісі "Шығыс Қазақстан облысы Көкпекті ауданының ветеринария бөлімі" мемлекеттік мекемесiнiң азаматтық қызметші болып табылатын және ауылдық жерде жұмыс істейтін ветеринария саласындағы мамандар лауазымдарының тізбесі</w:t>
      </w:r>
    </w:p>
    <w:bookmarkEnd w:id="9"/>
    <w:bookmarkStart w:name="z43" w:id="10"/>
    <w:p>
      <w:pPr>
        <w:spacing w:after="0"/>
        <w:ind w:left="0"/>
        <w:jc w:val="both"/>
      </w:pPr>
      <w:r>
        <w:rPr>
          <w:rFonts w:ascii="Times New Roman"/>
          <w:b w:val="false"/>
          <w:i w:val="false"/>
          <w:color w:val="000000"/>
          <w:sz w:val="28"/>
        </w:rPr>
        <w:t>
      1. Мал дәрігері;</w:t>
      </w:r>
      <w:r>
        <w:br/>
      </w:r>
      <w:r>
        <w:rPr>
          <w:rFonts w:ascii="Times New Roman"/>
          <w:b w:val="false"/>
          <w:i w:val="false"/>
          <w:color w:val="000000"/>
          <w:sz w:val="28"/>
        </w:rPr>
        <w:t xml:space="preserve">
      </w:t>
      </w:r>
      <w:r>
        <w:rPr>
          <w:rFonts w:ascii="Times New Roman"/>
          <w:b w:val="false"/>
          <w:i w:val="false"/>
          <w:color w:val="000000"/>
          <w:sz w:val="28"/>
        </w:rPr>
        <w:t>2. Мал дәрігерлік фельдшер.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