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cc90" w14:textId="e01c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Күршім ауданының бюджеті туралы" Күршім аудандық мәслихатының 2015 жылғы 23 желтоқсандағы №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23 қарашадағы № 6/2-VI шешімі. Шығыс Қазақстан облысы Әділет департаментінде 2016 жылғы 29 қарашада № 4745 болып тіркелді. Күші жойылды - Шығыс Қазақстан облысы Күршім аудандық мәслихатының 2016 жылғы 20 желтоқсандағы № 7/3-VI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20.12.2016 № 7/3-VI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Шығыс Қазақстан облыстық мәслихатының 2016 жылғы 15 қарашадағы № 7/71-VI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4743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Күршім ауданының бюджеті туралы" Күршім аудандық мәслихатының 2015 жылғы 23 желтоқсандағы № 27-3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4328 нөмірімен тіркелген, "Рауан-Заря" газетінің 2016 жылғы 30 қаңтардағы № 6, 2016 жылғы 6 ақпандағы № 7, 2016 жылғы 13 ақпандағы № 8, 2016 жылғы 27 ақпандағы № 10, 2016 жылғы 5 наурыздағы № 11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"кірістер - 4606288,8 мың теңге, соның ішінде:</w:t>
      </w:r>
      <w:r>
        <w:br/>
      </w:r>
      <w:r>
        <w:rPr>
          <w:rFonts w:ascii="Times New Roman"/>
          <w:b w:val="false"/>
          <w:i w:val="false"/>
          <w:color w:val="000000"/>
          <w:sz w:val="28"/>
        </w:rPr>
        <w:t>
      салықтық түсімдер бойынша - 565466 мың теңге;</w:t>
      </w:r>
      <w:r>
        <w:br/>
      </w:r>
      <w:r>
        <w:rPr>
          <w:rFonts w:ascii="Times New Roman"/>
          <w:b w:val="false"/>
          <w:i w:val="false"/>
          <w:color w:val="000000"/>
          <w:sz w:val="28"/>
        </w:rPr>
        <w:t>
      салықтық емес түсімдер бойынша - 4624,7 мың теңге;</w:t>
      </w:r>
      <w:r>
        <w:br/>
      </w:r>
      <w:r>
        <w:rPr>
          <w:rFonts w:ascii="Times New Roman"/>
          <w:b w:val="false"/>
          <w:i w:val="false"/>
          <w:color w:val="000000"/>
          <w:sz w:val="28"/>
        </w:rPr>
        <w:t>
      негізгі капиталды сатудан түсетін түсімдер - 24838 мың теңге;</w:t>
      </w:r>
      <w:r>
        <w:br/>
      </w:r>
      <w:r>
        <w:rPr>
          <w:rFonts w:ascii="Times New Roman"/>
          <w:b w:val="false"/>
          <w:i w:val="false"/>
          <w:color w:val="000000"/>
          <w:sz w:val="28"/>
        </w:rPr>
        <w:t>
      трансферттердің түсімдері бойынша - 4011360,1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"шығындар - 4615031,3 мың теңге;";</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"таза бюджеттік кредит беру - 4475 мың теңге, соның ішінде:</w:t>
      </w:r>
      <w:r>
        <w:br/>
      </w:r>
      <w:r>
        <w:rPr>
          <w:rFonts w:ascii="Times New Roman"/>
          <w:b w:val="false"/>
          <w:i w:val="false"/>
          <w:color w:val="000000"/>
          <w:sz w:val="28"/>
        </w:rPr>
        <w:t>
      бюджеттік кредиттер - 15908 мың теңге;</w:t>
      </w:r>
      <w:r>
        <w:br/>
      </w:r>
      <w:r>
        <w:rPr>
          <w:rFonts w:ascii="Times New Roman"/>
          <w:b w:val="false"/>
          <w:i w:val="false"/>
          <w:color w:val="000000"/>
          <w:sz w:val="28"/>
        </w:rPr>
        <w:t>
      бюджеттік кредиттерді өтеу - 11433 мың теңге;";</w:t>
      </w:r>
      <w:r>
        <w:br/>
      </w:r>
      <w:r>
        <w:rPr>
          <w:rFonts w:ascii="Times New Roman"/>
          <w:b w:val="false"/>
          <w:i w:val="false"/>
          <w:color w:val="000000"/>
          <w:sz w:val="28"/>
        </w:rPr>
        <w:t>
      4) тармақша жаңа редакцияда жазылсын:</w:t>
      </w:r>
      <w:r>
        <w:br/>
      </w:r>
      <w:r>
        <w:rPr>
          <w:rFonts w:ascii="Times New Roman"/>
          <w:b w:val="false"/>
          <w:i w:val="false"/>
          <w:color w:val="000000"/>
          <w:sz w:val="28"/>
        </w:rPr>
        <w:t>
      "қаржы активтерімен жасалатын операциялар бойынша сальдо 0 -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"бюджет тапшылығы (профицит) - - 13217,5 мың теңге;";</w:t>
      </w:r>
      <w:r>
        <w:br/>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"бюджет тапшылығын қаржыландыру (профицитті пайдалану) - 13217,5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Қумарова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қарашадағы </w:t>
            </w:r>
            <w:r>
              <w:br/>
            </w:r>
            <w:r>
              <w:rPr>
                <w:rFonts w:ascii="Times New Roman"/>
                <w:b w:val="false"/>
                <w:i w:val="false"/>
                <w:color w:val="000000"/>
                <w:sz w:val="20"/>
              </w:rPr>
              <w:t>№ 6/2-VI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27-3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885"/>
        <w:gridCol w:w="885"/>
        <w:gridCol w:w="885"/>
        <w:gridCol w:w="5916"/>
        <w:gridCol w:w="28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4606288,8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565466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255412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37032</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телімдерін сатудан түскен түсімдер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4011360,1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4011360,1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4011360,1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1159034,1</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2016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5"/>
        <w:gridCol w:w="945"/>
        <w:gridCol w:w="945"/>
        <w:gridCol w:w="5932"/>
        <w:gridCol w:w="25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4615031,3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508879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400373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243122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231068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2962025,1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2680720,1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2594846,1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2515518,1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323427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абаттандыру және көгалдандыру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