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4f044" w14:textId="8f4f0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Жарма аудандық мәслихатының 2014 жылғы 22 желтоқсандағы № 24/215-V "Тұрғын үй көмегін көрсетудің мөлшері мен тәртібін анықтау Қағидасын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Жарма аудандық мәслихатының 2016 жылғы 07 маусымдағы N 4/30-VI шешімі. Шығыс Қазақстан облысының Әділет департаментінде 2016 жылғы 29 маусымда N 4582 болып тіркелді. Күші жойылды - Шығыс Қазақстан облысы Жарма аудандық мәслихатының 2018 жылғы 10 қыркүйектегі № 25/218-VI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Шығыс Қазақстан облысы Жарма аудандық мәслихатының 12.09.2018 </w:t>
      </w:r>
      <w:r>
        <w:rPr>
          <w:rFonts w:ascii="Times New Roman"/>
          <w:b w:val="false"/>
          <w:i w:val="false"/>
          <w:color w:val="000000"/>
          <w:sz w:val="28"/>
        </w:rPr>
        <w:t>№ 25/218-VI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кейiн күнтiзбелiк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1997 жылғы 16 сәуірдегі "Тұрғын үй қатынастары туралы" Заңының 97-бабының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6-бабы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15) тармақшасына, Қазақстан Республикасы Үкiметiнiң 2009 жылғы 30 желтоқсандағы № 2314 "Тұрғын үй көмегін көрсету ережесін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Ұлттық экономика Министрінің 2015 жылғы 9 сәуірдегі № 319 "Тұрғын үй-коммуналдық шаруашылық саласындағы мемлекеттік көрсетілетін қызметтер стандарттарын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Жарма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Жарма аудандық мәслихатының 2014 жылғы 22 желтоқсандағы № 24/215-V "Тұрғын үй көмегін көрсетудің мөлшері мен тәртібін анықтау Қағидасын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3644 болып тіркелген, 2015 жылғы 5 ақпандағы "Қалба тынысы" № 9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Республикасының 1997 жылғы 16 сәуірдегі "Тұрғын үй қатынастары туралы" Заңының 97-бабынның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6-бабы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15) тармақшасына, Қазақстан Республикасы Үкiметiнiң 2009 жылғы 30 желтоқсандағы № 2314 "Тұрғын үй көмегін көрсету ережесін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Ұлттық экономика министрінің 2015 жылғы 9 сәуірдегі № 319 "Тұрғын үй-коммуналдық шаруашылық саласындағы мемлекеттік көрсетілетін қызметтер стандарттарын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Жарма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rPr>
          <w:rFonts w:ascii="Times New Roman"/>
          <w:b/>
          <w:i w:val="false"/>
          <w:color w:val="000000"/>
          <w:sz w:val="28"/>
        </w:rPr>
        <w:t>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шешіммен бекітілген тұрғын үй көмегін көрсетудің мөлшері мен тәртібін анықтау </w:t>
      </w:r>
      <w:r>
        <w:rPr>
          <w:rFonts w:ascii="Times New Roman"/>
          <w:b w:val="false"/>
          <w:i w:val="false"/>
          <w:color w:val="000000"/>
          <w:sz w:val="28"/>
        </w:rPr>
        <w:t>Қағидасында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"1. Осы тұрғын үй көмегін көрсетудің мөлшері мен тәртібін анықтау Қағидасы (бұдан әрі-Қағида) Қазақстан Республикасының 1997 жылғы 16 сәуірдегі "Тұрғын үй қатынастары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Үкiметiнiң 2009 жылғы 30 желтоқсандағы № 2314 "Тұрғын үй көмегін көрсету ережесін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Ұлттық экономика министрінің 2015 жылғы 9 сәуірдегі № 319 "Тұрғын үй-коммуналдық шаруашылық саласындағы мемлекеттік көрсетілетін қызметтер стандарттарын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аз қамтылған отбасыларына (азаматтарға) тұрғын үй көмегін көрсетудің мөлшері мен тәртібін анықтайды.";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 тармағы </w:t>
      </w:r>
      <w:r>
        <w:rPr>
          <w:rFonts w:ascii="Times New Roman"/>
          <w:b w:val="false"/>
          <w:i w:val="false"/>
          <w:color w:val="000000"/>
          <w:sz w:val="28"/>
        </w:rPr>
        <w:t>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"5. Тұрғын үй көмегін тағайындау үшін отбасы (азамат, немесе сенімхат бойынша оның өкілі) "Азаматтарға арналған үкімет" мемлекеттік корпорациясы" коммерциялық емес акционерлік қоғамы (бұдан әрі – Мемлекеттік корпорация) немесе "электронды үкімет" www.egov.kz веб-порталына (бұдан әрі – портал) өтініш береді және "Тұрғын үй-коммуналдық шаруашылық саласындағы мемлекеттік көрсетілетін қызметтер стандарттарын бекіту туралы" Қазақстан Республикасы Ұлттық экономика министрінің 2015 жылғы 9 сәуірдегі № 319 бұйрығымен бекітілген "Тұрғын үй көмегін тағайындау" мемлекеттік қызметі стандартының </w:t>
      </w:r>
      <w:r>
        <w:rPr>
          <w:rFonts w:ascii="Times New Roman"/>
          <w:b w:val="false"/>
          <w:i w:val="false"/>
          <w:color w:val="000000"/>
          <w:sz w:val="28"/>
        </w:rPr>
        <w:t>9-тармағына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құжаттар тізбесін ұсынады.".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шешім алғашқы ресми жарияланған күнінен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Д.Шаяхметов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Жарма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А.Сахметжанова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