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1765" w14:textId="f5b1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2016 жылғы 12 қаңтардағы № 16 қаулысы. Шығыс Қазақстан облысының Әділет департаментінде 2016 жылғы 04 ақпанда № 4389 болып тіркелді. Күші жойылды - Шығыс Қазақстан облысы Бесқарағай ауданы әкімдігінің 2016 жылғы 30 маусымдағы № 242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30.06.2016 № 242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u w:val="single"/>
        </w:rPr>
        <w:t>7 бабы</w:t>
      </w:r>
      <w:r>
        <w:rPr>
          <w:rFonts w:ascii="Times New Roman"/>
          <w:b w:val="false"/>
          <w:i w:val="false"/>
          <w:color w:val="000000"/>
          <w:sz w:val="28"/>
        </w:rPr>
        <w:t xml:space="preserve"> 5) тармақшасының, </w:t>
      </w:r>
      <w:r>
        <w:rPr>
          <w:rFonts w:ascii="Times New Roman"/>
          <w:b w:val="false"/>
          <w:i w:val="false"/>
          <w:color w:val="000000"/>
          <w:sz w:val="28"/>
        </w:rPr>
        <w:t>20 бабының</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1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Бесқарағай ауданы әкімінің орынбасары Р.Н.Кисамиеваға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Бесқарағай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 2016 жылғы "</w:t>
            </w:r>
            <w:r>
              <w:rPr>
                <w:rFonts w:ascii="Times New Roman"/>
                <w:b w:val="false"/>
                <w:i w:val="false"/>
                <w:color w:val="000000"/>
                <w:sz w:val="20"/>
                <w:u w:val="single"/>
              </w:rPr>
              <w:t>12</w:t>
            </w:r>
            <w:r>
              <w:rPr>
                <w:rFonts w:ascii="Times New Roman"/>
                <w:b w:val="false"/>
                <w:i w:val="false"/>
                <w:color w:val="000000"/>
                <w:sz w:val="20"/>
              </w:rPr>
              <w:t xml:space="preserve">" қаңтардағы </w:t>
            </w:r>
            <w:r>
              <w:br/>
            </w:r>
            <w:r>
              <w:rPr>
                <w:rFonts w:ascii="Times New Roman"/>
                <w:b w:val="false"/>
                <w:i w:val="false"/>
                <w:color w:val="000000"/>
                <w:sz w:val="20"/>
              </w:rPr>
              <w:t xml:space="preserve"> № 16 қаулысына қосымша</w:t>
            </w:r>
          </w:p>
        </w:tc>
      </w:tr>
    </w:tbl>
    <w:bookmarkStart w:name="z14" w:id="0"/>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880"/>
        <w:gridCol w:w="3777"/>
        <w:gridCol w:w="1667"/>
        <w:gridCol w:w="885"/>
        <w:gridCol w:w="886"/>
        <w:gridCol w:w="582"/>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w:t>
            </w:r>
            <w:r>
              <w:br/>
            </w:r>
            <w:r>
              <w:rPr>
                <w:rFonts w:ascii="Times New Roman"/>
                <w:b w:val="false"/>
                <w:i w:val="false"/>
                <w:color w:val="000000"/>
                <w:sz w:val="20"/>
              </w:rPr>
              <w:t>
жұмыстар көлемі</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(бекітіл ді)</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w:t>
            </w:r>
            <w:r>
              <w:br/>
            </w:r>
            <w:r>
              <w:rPr>
                <w:rFonts w:ascii="Times New Roman"/>
                <w:b w:val="false"/>
                <w:i w:val="false"/>
                <w:color w:val="000000"/>
                <w:sz w:val="20"/>
              </w:rPr>
              <w:t>
көзі (бюджет)</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Бесқарағай ауданы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 хат-хабарларды жеткізу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60 құжат;</w:t>
            </w:r>
            <w:r>
              <w:br/>
            </w:r>
            <w:r>
              <w:rPr>
                <w:rFonts w:ascii="Times New Roman"/>
                <w:b w:val="false"/>
                <w:i w:val="false"/>
                <w:color w:val="000000"/>
                <w:sz w:val="20"/>
              </w:rPr>
              <w:t xml:space="preserve">
күн сайын 40 құжат </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Бесқарағай аудандық Бесқарағай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 құжат;</w:t>
            </w:r>
            <w:r>
              <w:br/>
            </w:r>
            <w:r>
              <w:rPr>
                <w:rFonts w:ascii="Times New Roman"/>
                <w:b w:val="false"/>
                <w:i w:val="false"/>
                <w:color w:val="000000"/>
                <w:sz w:val="20"/>
              </w:rPr>
              <w:t>
ай сайын 600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Бесқарағай аудандық Баскөл ауылдық округі әкімінің аппараты"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 құжат;</w:t>
            </w:r>
            <w:r>
              <w:br/>
            </w:r>
            <w:r>
              <w:rPr>
                <w:rFonts w:ascii="Times New Roman"/>
                <w:b w:val="false"/>
                <w:i w:val="false"/>
                <w:color w:val="000000"/>
                <w:sz w:val="20"/>
              </w:rPr>
              <w:t>
ай сайын 30 шаршы метр;</w:t>
            </w:r>
            <w:r>
              <w:br/>
            </w:r>
            <w:r>
              <w:rPr>
                <w:rFonts w:ascii="Times New Roman"/>
                <w:b w:val="false"/>
                <w:i w:val="false"/>
                <w:color w:val="000000"/>
                <w:sz w:val="20"/>
              </w:rPr>
              <w:t>
тоқсан сайын 2 іс-шара</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Беген ауылдық округі әкімінің аппараты"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100 шаршы метр;</w:t>
            </w:r>
            <w:r>
              <w:br/>
            </w:r>
            <w:r>
              <w:rPr>
                <w:rFonts w:ascii="Times New Roman"/>
                <w:b w:val="false"/>
                <w:i w:val="false"/>
                <w:color w:val="000000"/>
                <w:sz w:val="20"/>
              </w:rPr>
              <w:t>
тоқсан сайын 2 іс-шара</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Глуховка ауылдық округі әкімінің аппараты"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200 шаршы метр;</w:t>
            </w:r>
            <w:r>
              <w:br/>
            </w:r>
            <w:r>
              <w:rPr>
                <w:rFonts w:ascii="Times New Roman"/>
                <w:b w:val="false"/>
                <w:i w:val="false"/>
                <w:color w:val="000000"/>
                <w:sz w:val="20"/>
              </w:rPr>
              <w:t>
тоқсан сайын 3 іс-шара</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Долон ауылдық округі әкімінің аппараты"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200 шаршы метр;</w:t>
            </w:r>
            <w:r>
              <w:br/>
            </w:r>
            <w:r>
              <w:rPr>
                <w:rFonts w:ascii="Times New Roman"/>
                <w:b w:val="false"/>
                <w:i w:val="false"/>
                <w:color w:val="000000"/>
                <w:sz w:val="20"/>
              </w:rPr>
              <w:t>
тоқсан сайын 2 іс-шара</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Канонерка ауылдық округі әкімінің аппараты"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150 шаршы метр;</w:t>
            </w:r>
            <w:r>
              <w:br/>
            </w:r>
            <w:r>
              <w:rPr>
                <w:rFonts w:ascii="Times New Roman"/>
                <w:b w:val="false"/>
                <w:i w:val="false"/>
                <w:color w:val="000000"/>
                <w:sz w:val="20"/>
              </w:rPr>
              <w:t>
тоқсан сайын 1 іс-шара</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Бесқарағай аудандық М-Владимировка ауылдық округі әкімінің аппараты" мемлекеттік мекемесі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30 шаршы метр;</w:t>
            </w:r>
            <w:r>
              <w:br/>
            </w:r>
            <w:r>
              <w:rPr>
                <w:rFonts w:ascii="Times New Roman"/>
                <w:b w:val="false"/>
                <w:i w:val="false"/>
                <w:color w:val="000000"/>
                <w:sz w:val="20"/>
              </w:rPr>
              <w:t>
тоқсан сайын 1 іс-шара</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Бесқарағай аудандық Қарабас ауылдық округі әкімінің аппараты" мемлекеттік мекемесі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100 шаршы метр;</w:t>
            </w:r>
            <w:r>
              <w:br/>
            </w:r>
            <w:r>
              <w:rPr>
                <w:rFonts w:ascii="Times New Roman"/>
                <w:b w:val="false"/>
                <w:i w:val="false"/>
                <w:color w:val="000000"/>
                <w:sz w:val="20"/>
              </w:rPr>
              <w:t>
тоқсан сайын 2 іс-шара</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Бесқарағай аудандық Жетіжар ауылдық округі әкімінің аппараты" мемлекеттік мекемесі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50 шаршы метр;</w:t>
            </w:r>
            <w:r>
              <w:br/>
            </w:r>
            <w:r>
              <w:rPr>
                <w:rFonts w:ascii="Times New Roman"/>
                <w:b w:val="false"/>
                <w:i w:val="false"/>
                <w:color w:val="000000"/>
                <w:sz w:val="20"/>
              </w:rPr>
              <w:t>
тоқсан сайын 1 іс-шара</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w:t>
            </w:r>
            <w:r>
              <w:br/>
            </w:r>
            <w:r>
              <w:rPr>
                <w:rFonts w:ascii="Times New Roman"/>
                <w:b w:val="false"/>
                <w:i w:val="false"/>
                <w:color w:val="000000"/>
                <w:sz w:val="20"/>
              </w:rPr>
              <w:t xml:space="preserve">
Ерназар ауылдық округі әкімінің аппараты" мемлекеттік мекемесі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кітаптарын анықтау бойынша сұрауларға қатысу, мұрағат және ағымдағы құжаттарымен жұмыс істеуге көмек көрсету; </w:t>
            </w:r>
            <w:r>
              <w:br/>
            </w:r>
            <w:r>
              <w:rPr>
                <w:rFonts w:ascii="Times New Roman"/>
                <w:b w:val="false"/>
                <w:i w:val="false"/>
                <w:color w:val="000000"/>
                <w:sz w:val="20"/>
              </w:rPr>
              <w:t>
аумақтарды көркейтуге көмек көрсету;</w:t>
            </w:r>
            <w:r>
              <w:br/>
            </w:r>
            <w:r>
              <w:rPr>
                <w:rFonts w:ascii="Times New Roman"/>
                <w:b w:val="false"/>
                <w:i w:val="false"/>
                <w:color w:val="000000"/>
                <w:sz w:val="20"/>
              </w:rPr>
              <w:t xml:space="preserve">
маусымдық жылу беру жұмыстары; </w:t>
            </w:r>
            <w:r>
              <w:br/>
            </w:r>
            <w:r>
              <w:rPr>
                <w:rFonts w:ascii="Times New Roman"/>
                <w:b w:val="false"/>
                <w:i w:val="false"/>
                <w:color w:val="000000"/>
                <w:sz w:val="20"/>
              </w:rPr>
              <w:t>
мәдени бағыттағы ауқымды іс- шараларды ұйымдастыруға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ай сайын 100 шаршы метр;</w:t>
            </w:r>
            <w:r>
              <w:br/>
            </w:r>
            <w:r>
              <w:rPr>
                <w:rFonts w:ascii="Times New Roman"/>
                <w:b w:val="false"/>
                <w:i w:val="false"/>
                <w:color w:val="000000"/>
                <w:sz w:val="20"/>
              </w:rPr>
              <w:t>
тоқсан сайын 1 іс-шара</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w:t>
            </w:r>
            <w:r>
              <w:br/>
            </w:r>
            <w:r>
              <w:rPr>
                <w:rFonts w:ascii="Times New Roman"/>
                <w:b w:val="false"/>
                <w:i w:val="false"/>
                <w:color w:val="000000"/>
                <w:sz w:val="20"/>
              </w:rPr>
              <w:t>
</w:t>
            </w:r>
            <w:r>
              <w:rPr>
                <w:rFonts w:ascii="Times New Roman"/>
                <w:b w:val="false"/>
                <w:i w:val="false"/>
                <w:color w:val="000000"/>
                <w:sz w:val="20"/>
              </w:rPr>
              <w:t>хат-хабарларды жеткізу;</w:t>
            </w:r>
            <w:r>
              <w:br/>
            </w:r>
            <w:r>
              <w:rPr>
                <w:rFonts w:ascii="Times New Roman"/>
                <w:b w:val="false"/>
                <w:i w:val="false"/>
                <w:color w:val="000000"/>
                <w:sz w:val="20"/>
              </w:rPr>
              <w:t>
</w:t>
            </w:r>
            <w:r>
              <w:rPr>
                <w:rFonts w:ascii="Times New Roman"/>
                <w:b w:val="false"/>
                <w:i w:val="false"/>
                <w:color w:val="000000"/>
                <w:sz w:val="20"/>
              </w:rPr>
              <w:t xml:space="preserve">әлеуметтік жәрдемақы алушылардың материалдық тұрмыстық жағдайларын тексеруге көмек көрсету; </w:t>
            </w:r>
            <w:r>
              <w:br/>
            </w:r>
            <w:r>
              <w:rPr>
                <w:rFonts w:ascii="Times New Roman"/>
                <w:b w:val="false"/>
                <w:i w:val="false"/>
                <w:color w:val="000000"/>
                <w:sz w:val="20"/>
              </w:rPr>
              <w:t>
</w:t>
            </w:r>
            <w:r>
              <w:rPr>
                <w:rFonts w:ascii="Times New Roman"/>
                <w:b w:val="false"/>
                <w:i w:val="false"/>
                <w:color w:val="000000"/>
                <w:sz w:val="20"/>
              </w:rPr>
              <w:t xml:space="preserve">әлеуметтік жәрдемақы алушылардың деректер базасын қалыптастыруға көмек көрсету; </w:t>
            </w:r>
            <w:r>
              <w:br/>
            </w:r>
            <w:r>
              <w:rPr>
                <w:rFonts w:ascii="Times New Roman"/>
                <w:b w:val="false"/>
                <w:i w:val="false"/>
                <w:color w:val="000000"/>
                <w:sz w:val="20"/>
              </w:rPr>
              <w:t>
аумақтар мен ғимараттарды жинау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250 құжат; </w:t>
            </w:r>
            <w:r>
              <w:br/>
            </w:r>
            <w:r>
              <w:rPr>
                <w:rFonts w:ascii="Times New Roman"/>
                <w:b w:val="false"/>
                <w:i w:val="false"/>
                <w:color w:val="000000"/>
                <w:sz w:val="20"/>
              </w:rPr>
              <w:t>
</w:t>
            </w:r>
            <w:r>
              <w:rPr>
                <w:rFonts w:ascii="Times New Roman"/>
                <w:b w:val="false"/>
                <w:i w:val="false"/>
                <w:color w:val="000000"/>
                <w:sz w:val="20"/>
              </w:rPr>
              <w:t xml:space="preserve">күн сайын 10 құжат; </w:t>
            </w:r>
            <w:r>
              <w:br/>
            </w:r>
            <w:r>
              <w:rPr>
                <w:rFonts w:ascii="Times New Roman"/>
                <w:b w:val="false"/>
                <w:i w:val="false"/>
                <w:color w:val="000000"/>
                <w:sz w:val="20"/>
              </w:rPr>
              <w:t>
</w:t>
            </w:r>
            <w:r>
              <w:rPr>
                <w:rFonts w:ascii="Times New Roman"/>
                <w:b w:val="false"/>
                <w:i w:val="false"/>
                <w:color w:val="000000"/>
                <w:sz w:val="20"/>
              </w:rPr>
              <w:t>ай сайын 30 рет бару;</w:t>
            </w:r>
            <w:r>
              <w:br/>
            </w:r>
            <w:r>
              <w:rPr>
                <w:rFonts w:ascii="Times New Roman"/>
                <w:b w:val="false"/>
                <w:i w:val="false"/>
                <w:color w:val="000000"/>
                <w:sz w:val="20"/>
              </w:rPr>
              <w:t>
</w:t>
            </w:r>
            <w:r>
              <w:rPr>
                <w:rFonts w:ascii="Times New Roman"/>
                <w:b w:val="false"/>
                <w:i w:val="false"/>
                <w:color w:val="000000"/>
                <w:sz w:val="20"/>
              </w:rPr>
              <w:t>ай сайын 50 іс;</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күн сайын 100 шаршы метр</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Бесқарағай аудандық қаржы бөлімі" мемлекеттік мекемесі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құжаттарымен жұмыс істеуге көмек көрсету;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25 құжат; </w:t>
            </w:r>
            <w:r>
              <w:br/>
            </w:r>
            <w:r>
              <w:rPr>
                <w:rFonts w:ascii="Times New Roman"/>
                <w:b w:val="false"/>
                <w:i w:val="false"/>
                <w:color w:val="000000"/>
                <w:sz w:val="20"/>
              </w:rPr>
              <w:t xml:space="preserve">
күн сайын 30 құжат </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ауданының ішкі істер бөлімі" мемлекеттік мекемесі</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картотекамен жұмыс істеуге көмек көрсету,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аумақтарды жинау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40 құжат;</w:t>
            </w:r>
            <w:r>
              <w:br/>
            </w:r>
            <w:r>
              <w:rPr>
                <w:rFonts w:ascii="Times New Roman"/>
                <w:b w:val="false"/>
                <w:i w:val="false"/>
                <w:color w:val="000000"/>
                <w:sz w:val="20"/>
              </w:rPr>
              <w:t>
ай сайын 1000 шаршы метр</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білім беру, дене шынықтыру және спорт бөлімі"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ағымдағы құжаттармен жұмыс істеуге көмек көрсету; </w:t>
            </w:r>
            <w:r>
              <w:br/>
            </w:r>
            <w:r>
              <w:rPr>
                <w:rFonts w:ascii="Times New Roman"/>
                <w:b w:val="false"/>
                <w:i w:val="false"/>
                <w:color w:val="000000"/>
                <w:sz w:val="20"/>
              </w:rPr>
              <w:t>
хат-хабарларды жеткізу;</w:t>
            </w:r>
            <w:r>
              <w:br/>
            </w:r>
            <w:r>
              <w:rPr>
                <w:rFonts w:ascii="Times New Roman"/>
                <w:b w:val="false"/>
                <w:i w:val="false"/>
                <w:color w:val="000000"/>
                <w:sz w:val="20"/>
              </w:rPr>
              <w:t>
ғимараттарды жинау және жөндеуге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65 құжат; </w:t>
            </w:r>
            <w:r>
              <w:br/>
            </w:r>
            <w:r>
              <w:rPr>
                <w:rFonts w:ascii="Times New Roman"/>
                <w:b w:val="false"/>
                <w:i w:val="false"/>
                <w:color w:val="000000"/>
                <w:sz w:val="20"/>
              </w:rPr>
              <w:t>
күн сайын 15 құжат</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Бесқарағай аудандық қорғаныс істері жөніндегі бөлімі" мемлекеттік мекемесі (келісім бойынша)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 қатарына шақырылған адамдардың жеке істерін, істеген қызметтерін есепке алу карталарын, әскерге шақыру құжаттарын, сауалнамаларын, өмірбаяндарын, анықтамаларын ресімдеу бойынша жұмыс істеуге көмек көрсету; </w:t>
            </w:r>
            <w:r>
              <w:br/>
            </w:r>
            <w:r>
              <w:rPr>
                <w:rFonts w:ascii="Times New Roman"/>
                <w:b w:val="false"/>
                <w:i w:val="false"/>
                <w:color w:val="000000"/>
                <w:sz w:val="20"/>
              </w:rPr>
              <w:t xml:space="preserve">
мұрағат және ағымдағы құжаттармен жұмыс істеуге көмек көрсету, </w:t>
            </w:r>
            <w:r>
              <w:br/>
            </w:r>
            <w:r>
              <w:rPr>
                <w:rFonts w:ascii="Times New Roman"/>
                <w:b w:val="false"/>
                <w:i w:val="false"/>
                <w:color w:val="000000"/>
                <w:sz w:val="20"/>
              </w:rPr>
              <w:t>
хат-хабарларды, шақыру қағаздарын жеткізу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іс;</w:t>
            </w:r>
            <w:r>
              <w:br/>
            </w:r>
            <w:r>
              <w:rPr>
                <w:rFonts w:ascii="Times New Roman"/>
                <w:b w:val="false"/>
                <w:i w:val="false"/>
                <w:color w:val="000000"/>
                <w:sz w:val="20"/>
              </w:rPr>
              <w:t>
күн сайын 20 құжат;</w:t>
            </w:r>
            <w:r>
              <w:br/>
            </w:r>
            <w:r>
              <w:rPr>
                <w:rFonts w:ascii="Times New Roman"/>
                <w:b w:val="false"/>
                <w:i w:val="false"/>
                <w:color w:val="000000"/>
                <w:sz w:val="20"/>
              </w:rPr>
              <w:t>
ай сайын 20 шақыру қағазы</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17</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w:t>
            </w:r>
            <w:r>
              <w:br/>
            </w:r>
            <w:r>
              <w:rPr>
                <w:rFonts w:ascii="Times New Roman"/>
                <w:b w:val="false"/>
                <w:i w:val="false"/>
                <w:color w:val="000000"/>
                <w:sz w:val="20"/>
              </w:rPr>
              <w:t>
 Мемлекеттік кірістер комитеті Шығыс Қазақстан</w:t>
            </w:r>
            <w:r>
              <w:br/>
            </w:r>
            <w:r>
              <w:rPr>
                <w:rFonts w:ascii="Times New Roman"/>
                <w:b w:val="false"/>
                <w:i w:val="false"/>
                <w:color w:val="000000"/>
                <w:sz w:val="20"/>
              </w:rPr>
              <w:t xml:space="preserve">
облысы бойынша мемлекеттік кірістер </w:t>
            </w:r>
            <w:r>
              <w:br/>
            </w:r>
            <w:r>
              <w:rPr>
                <w:rFonts w:ascii="Times New Roman"/>
                <w:b w:val="false"/>
                <w:i w:val="false"/>
                <w:color w:val="000000"/>
                <w:sz w:val="20"/>
              </w:rPr>
              <w:t>
департаментінің Бесқарағай ауданы бойынша</w:t>
            </w:r>
            <w:r>
              <w:br/>
            </w:r>
            <w:r>
              <w:rPr>
                <w:rFonts w:ascii="Times New Roman"/>
                <w:b w:val="false"/>
                <w:i w:val="false"/>
                <w:color w:val="000000"/>
                <w:sz w:val="20"/>
              </w:rPr>
              <w:t>
мемлекеттік кірістер басқармасы" мемлекеттік мекемесі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ағымдағы құжаттармен жұмыс істеуге көмек көрсету;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596 салық ісі;</w:t>
            </w:r>
            <w:r>
              <w:br/>
            </w:r>
            <w:r>
              <w:rPr>
                <w:rFonts w:ascii="Times New Roman"/>
                <w:b w:val="false"/>
                <w:i w:val="false"/>
                <w:color w:val="000000"/>
                <w:sz w:val="20"/>
              </w:rPr>
              <w:t xml:space="preserve">
ай сайын 450 хат-хабарламадан аса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Бесқарағай аудандық жер қатынастары бөлімі" мемлекеттік мекемесі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 хат-хабарларды жеткізу;</w:t>
            </w:r>
            <w:r>
              <w:br/>
            </w:r>
            <w:r>
              <w:rPr>
                <w:rFonts w:ascii="Times New Roman"/>
                <w:b w:val="false"/>
                <w:i w:val="false"/>
                <w:color w:val="000000"/>
                <w:sz w:val="20"/>
              </w:rPr>
              <w:t>
ғимараттарды жинау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 құжат;</w:t>
            </w:r>
            <w:r>
              <w:br/>
            </w:r>
            <w:r>
              <w:rPr>
                <w:rFonts w:ascii="Times New Roman"/>
                <w:b w:val="false"/>
                <w:i w:val="false"/>
                <w:color w:val="000000"/>
                <w:sz w:val="20"/>
              </w:rPr>
              <w:t xml:space="preserve">
күн сайын 80 шаршы метр;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департаментінің Бесқарағай ауданының Әділет басқармасы"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сәулет, құрылыс, тұрғын үй-комуналдық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w:t>
            </w:r>
            <w:r>
              <w:br/>
            </w:r>
            <w:r>
              <w:rPr>
                <w:rFonts w:ascii="Times New Roman"/>
                <w:b w:val="false"/>
                <w:i w:val="false"/>
                <w:color w:val="000000"/>
                <w:sz w:val="20"/>
              </w:rPr>
              <w:t>
хат-хабарлар мен хабарландыруларды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күн сайын 20 құжат</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ішкі саясат, мәдениет және тілдерді дамыту бөлімі"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мәдени-бұқаралық іс-шараларын өткізуге көмек көрсету;</w:t>
            </w:r>
            <w:r>
              <w:br/>
            </w:r>
            <w:r>
              <w:rPr>
                <w:rFonts w:ascii="Times New Roman"/>
                <w:b w:val="false"/>
                <w:i w:val="false"/>
                <w:color w:val="000000"/>
                <w:sz w:val="20"/>
              </w:rPr>
              <w:t>
ағымдағы құжаттармен жұмыс істеуге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35 іс-шара;</w:t>
            </w:r>
            <w:r>
              <w:br/>
            </w:r>
            <w:r>
              <w:rPr>
                <w:rFonts w:ascii="Times New Roman"/>
                <w:b w:val="false"/>
                <w:i w:val="false"/>
                <w:color w:val="000000"/>
                <w:sz w:val="20"/>
              </w:rPr>
              <w:t>
ай сайын 15 құжат</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ауданының прокуратурасы" мемлекеттік мекемесі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Бақылаудағы істерді, материалдарды тігуге, кіріс хат-хабарламалар журналын жүргізуге, мұрағат құжаттарымен жұмыс істеуге көмек көрсету, аумақтарды жинау, ғимарат жөндеу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30 іс; </w:t>
            </w:r>
            <w:r>
              <w:br/>
            </w:r>
            <w:r>
              <w:rPr>
                <w:rFonts w:ascii="Times New Roman"/>
                <w:b w:val="false"/>
                <w:i w:val="false"/>
                <w:color w:val="000000"/>
                <w:sz w:val="20"/>
              </w:rPr>
              <w:t xml:space="preserve">
күн сайын 15 құжат; </w:t>
            </w:r>
            <w:r>
              <w:br/>
            </w:r>
            <w:r>
              <w:rPr>
                <w:rFonts w:ascii="Times New Roman"/>
                <w:b w:val="false"/>
                <w:i w:val="false"/>
                <w:color w:val="000000"/>
                <w:sz w:val="20"/>
              </w:rPr>
              <w:t>
ай сайын 500 шаршы метр</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Әділет Министрлігі сот актілерін орындау Департаментінің Бесқарағай аумақтық филиалы бөлімі" (келісім бойынша)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ағымдағы құжаттармен жұмыс істеуге көмек көрсету, </w:t>
            </w:r>
            <w:r>
              <w:br/>
            </w:r>
            <w:r>
              <w:rPr>
                <w:rFonts w:ascii="Times New Roman"/>
                <w:b w:val="false"/>
                <w:i w:val="false"/>
                <w:color w:val="000000"/>
                <w:sz w:val="20"/>
              </w:rPr>
              <w:t xml:space="preserve">
статистикалық мәліметтерді енгізу және дайындау бойынша көмек көрсету; </w:t>
            </w:r>
            <w:r>
              <w:br/>
            </w:r>
            <w:r>
              <w:rPr>
                <w:rFonts w:ascii="Times New Roman"/>
                <w:b w:val="false"/>
                <w:i w:val="false"/>
                <w:color w:val="000000"/>
                <w:sz w:val="20"/>
              </w:rPr>
              <w:t>
кәсіпорындар мен ұйымдардың каталогымен жұмыс істеуге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 құжат;</w:t>
            </w:r>
            <w:r>
              <w:br/>
            </w:r>
            <w:r>
              <w:rPr>
                <w:rFonts w:ascii="Times New Roman"/>
                <w:b w:val="false"/>
                <w:i w:val="false"/>
                <w:color w:val="000000"/>
                <w:sz w:val="20"/>
              </w:rPr>
              <w:t>
күн сайын 50 құжат;</w:t>
            </w:r>
            <w:r>
              <w:br/>
            </w:r>
            <w:r>
              <w:rPr>
                <w:rFonts w:ascii="Times New Roman"/>
                <w:b w:val="false"/>
                <w:i w:val="false"/>
                <w:color w:val="000000"/>
                <w:sz w:val="20"/>
              </w:rPr>
              <w:t>
ай сайын 10 кәсіпорын мен ұйым</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ауданының мемлекеттік мұрағаты"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Сұраныстарды орындау кезінде жұмыстарға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 іс</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Зейнетақы төлеу жөніндегі мемлекеттік орталығы" мемлекеттік қазыналық кәсіпорнының Бесқарағай аудандық бөлімшесі (келісім бойынша)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Зейнетақыларды қайта есептеу үшін құжаттарды іріктеуге, зейнетақы істерімен жұмыс істеуге көмек көрсету; </w:t>
            </w:r>
            <w:r>
              <w:br/>
            </w:r>
            <w:r>
              <w:rPr>
                <w:rFonts w:ascii="Times New Roman"/>
                <w:b w:val="false"/>
                <w:i w:val="false"/>
                <w:color w:val="000000"/>
                <w:sz w:val="20"/>
              </w:rPr>
              <w:t>
экология бойынша іс макеттерін өңдеуге көмек көрсету;</w:t>
            </w:r>
            <w:r>
              <w:br/>
            </w:r>
            <w:r>
              <w:rPr>
                <w:rFonts w:ascii="Times New Roman"/>
                <w:b w:val="false"/>
                <w:i w:val="false"/>
                <w:color w:val="000000"/>
                <w:sz w:val="20"/>
              </w:rPr>
              <w:t>
мұрағат және ағымдағы құжаттармен жұмыс істеуге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594 зейнетақы ісі; </w:t>
            </w:r>
            <w:r>
              <w:br/>
            </w:r>
            <w:r>
              <w:rPr>
                <w:rFonts w:ascii="Times New Roman"/>
                <w:b w:val="false"/>
                <w:i w:val="false"/>
                <w:color w:val="000000"/>
                <w:sz w:val="20"/>
              </w:rPr>
              <w:t>
ай сайын 10 макет;</w:t>
            </w:r>
            <w:r>
              <w:br/>
            </w:r>
            <w:r>
              <w:rPr>
                <w:rFonts w:ascii="Times New Roman"/>
                <w:b w:val="false"/>
                <w:i w:val="false"/>
                <w:color w:val="000000"/>
                <w:sz w:val="20"/>
              </w:rPr>
              <w:t>
ай сайын 200 құжат</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кәсіпкерлік және ауыл шаруашылығы бөлімі"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 құжат;</w:t>
            </w:r>
            <w:r>
              <w:br/>
            </w:r>
            <w:r>
              <w:rPr>
                <w:rFonts w:ascii="Times New Roman"/>
                <w:b w:val="false"/>
                <w:i w:val="false"/>
                <w:color w:val="000000"/>
                <w:sz w:val="20"/>
              </w:rPr>
              <w:t>
күн сайын 30 құжат</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төтенше жағдайлар жөніндегі бөлімі" мемлекеттік мекемесі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құжаттарымен жұмыс істеуге көмек көрсету;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аумақтарды және ғимараттарды жинау, ғимараттарды жөндеуге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іс</w:t>
            </w:r>
            <w:r>
              <w:br/>
            </w:r>
            <w:r>
              <w:rPr>
                <w:rFonts w:ascii="Times New Roman"/>
                <w:b w:val="false"/>
                <w:i w:val="false"/>
                <w:color w:val="000000"/>
                <w:sz w:val="20"/>
              </w:rPr>
              <w:t>
күн сайын 6 құжат</w:t>
            </w:r>
            <w:r>
              <w:br/>
            </w:r>
            <w:r>
              <w:rPr>
                <w:rFonts w:ascii="Times New Roman"/>
                <w:b w:val="false"/>
                <w:i w:val="false"/>
                <w:color w:val="000000"/>
                <w:sz w:val="20"/>
              </w:rPr>
              <w:t>
күн сайын 140 шаршы метр</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министрлігінің агроөнеркәсіптік кешеніндегі мемлекеттік инспекциясы комитетінің Бесқарағай аудандық аумақтық инспекциясы" мемлекеттік мекемесі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20 құжат</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"Шығыс Қазақстан облысы Бесқарағай ауданының орталық ауруханасы" коммуналдық мемлекеттік қазыналық кәсіпорыны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картотекамен жұмыс істеуге көмек көрсету, статистикалық мәліметтерді енгізу және өңдеу бойынша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400 құжат</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Бесқарағай аудандық соты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ағымдағы құжаттармен жұмыс істеуге көмек көрсету, </w:t>
            </w:r>
            <w:r>
              <w:br/>
            </w:r>
            <w:r>
              <w:rPr>
                <w:rFonts w:ascii="Times New Roman"/>
                <w:b w:val="false"/>
                <w:i w:val="false"/>
                <w:color w:val="000000"/>
                <w:sz w:val="20"/>
              </w:rPr>
              <w:t>
хат-хабарларды, шақыру қағаздарын жеткізу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140 құжат</w:t>
            </w:r>
            <w:r>
              <w:br/>
            </w:r>
            <w:r>
              <w:rPr>
                <w:rFonts w:ascii="Times New Roman"/>
                <w:b w:val="false"/>
                <w:i w:val="false"/>
                <w:color w:val="000000"/>
                <w:sz w:val="20"/>
              </w:rPr>
              <w:t>
</w:t>
            </w:r>
            <w:r>
              <w:rPr>
                <w:rFonts w:ascii="Times New Roman"/>
                <w:b w:val="false"/>
                <w:i w:val="false"/>
                <w:color w:val="000000"/>
                <w:sz w:val="20"/>
              </w:rPr>
              <w:t>күн сайын 11 құжат</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Әділет министрлігі тіркеу қызметі және құқықтық көмек көрсету комитетінің "Шығыс Қазақстан облысы бойынша жылжымайтын мүлік орталығы" республикалық мемлекеттік қазыналық кәсіпорны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және ағымдағы құжаттармен, картотекамен жұмыс істеуге көмек көрсету, статистикалық мәліметтерді енгізу және өңдеу бойынша жұмыстарға көмек көрсету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260 құжат</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кадастрының ғылыми өндірістік орталығы"</w:t>
            </w:r>
            <w:r>
              <w:br/>
            </w:r>
            <w:r>
              <w:rPr>
                <w:rFonts w:ascii="Times New Roman"/>
                <w:b w:val="false"/>
                <w:i w:val="false"/>
                <w:color w:val="000000"/>
                <w:sz w:val="20"/>
              </w:rPr>
              <w:t>
республикалық мемлекеттік кәсіпорнының</w:t>
            </w:r>
            <w:r>
              <w:br/>
            </w:r>
            <w:r>
              <w:rPr>
                <w:rFonts w:ascii="Times New Roman"/>
                <w:b w:val="false"/>
                <w:i w:val="false"/>
                <w:color w:val="000000"/>
                <w:sz w:val="20"/>
              </w:rPr>
              <w:t>
Шығыс Қазақстан облысы филиалының</w:t>
            </w:r>
            <w:r>
              <w:br/>
            </w:r>
            <w:r>
              <w:rPr>
                <w:rFonts w:ascii="Times New Roman"/>
                <w:b w:val="false"/>
                <w:i w:val="false"/>
                <w:color w:val="000000"/>
                <w:sz w:val="20"/>
              </w:rPr>
              <w:t>
Бесқарағай аудандық жер кадастры бөлімшесі (келісім бойынша)</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Жерге орналастыру құжаттарын өңдеуге және тігуге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Бесқарағай аудандық экономика және бюджеттік жоспарлау бөлімі" мемлекеттік мекемесі</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және ағымдағы құжаттармен жұмыс істеуге көмек көрсету;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25 құжат;</w:t>
            </w:r>
            <w:r>
              <w:br/>
            </w:r>
            <w:r>
              <w:rPr>
                <w:rFonts w:ascii="Times New Roman"/>
                <w:b w:val="false"/>
                <w:i w:val="false"/>
                <w:color w:val="000000"/>
                <w:sz w:val="20"/>
              </w:rPr>
              <w:t>
күн сайын 30 құжат</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Статистика</w:t>
            </w:r>
            <w:r>
              <w:br/>
            </w:r>
            <w:r>
              <w:rPr>
                <w:rFonts w:ascii="Times New Roman"/>
                <w:b w:val="false"/>
                <w:i w:val="false"/>
                <w:color w:val="000000"/>
                <w:sz w:val="20"/>
              </w:rPr>
              <w:t xml:space="preserve">
департаменті Бесқарағай аудандық Статистика басқармасы" мемлекеттік мекемесі </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құжаттарды өңдеуге және тігуге көмек көрсету</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ауданының бюджеті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30 минут,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w:t>
      </w:r>
      <w:r>
        <w:rPr>
          <w:rFonts w:ascii="Times New Roman"/>
          <w:b w:val="false"/>
          <w:i w:val="false"/>
          <w:color w:val="000000"/>
          <w:sz w:val="28"/>
        </w:rPr>
        <w:t>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нұсқаулық, арнайы киіммен,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