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5973" w14:textId="3665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Абай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20 қыркүйектегі № 5/3-VI шешімі. Шығыс Қазақстан облысының Әділет департаментінде 2016 жылы 17 қазанда № 4693 болып тіркелді. Күші жойылды - Шығыс Қазақстан облысы Абай аудандық мәслихатының 2018 жылғы 28 наурыздағы № 22/6-VI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28.03.2018 № 22/6-VI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бойынша Қазақстан Республикасының жер заңнамасына сәйкес пайдаланылмайтын Абай ауданының ауылшаруашылығы мақсатындағы жерлерге жер салығының базалық мөлшерлемелері және бірыңғай жер салықтарының мөлшерлемелері 10 (он) есеге жоғарылатылсын.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