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7ed" w14:textId="8bdd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29 маусымдағы № 95 қаулысы. Шығыс Қазақстан облысының Әділет департаментінде 2016 жылғы 12 шілдеде № 4595 болып тіркелді. Күші жойылды - Шығыс Қазақстан облысы Абай ауданы әкімдігінің 2016 жылғы 31 тамыздағы № 138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31.08.2016 № 138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Абай ауданы бойынша жұмыс орындары санының екі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