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1fac" w14:textId="a701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2016 жылғы 20 шілдедегі № 4/10-VI шешімі. Шығыс Қазақстан облысының Әділет департаментінде 2016 жылғы 23 тамызда № 4658 болып тіркелді. Күші жойылды - Шығыс Қазақстан облысы Риддер қалалық мәслихатының 2018 жылғы 27 наурыздағы № 20/4-VI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Риддер қалалық мәслихатының 27.03.2018 № 20/4-VI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386 - бабының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444 - 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жер заңнамасына сәйкес пайдаланылмайтын ауыл шаруашылығы мақсатындағы жерлерге Қазақстан Республикасы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444 -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бірыңғай жер салығының және жер салығының базалық мөлшерлемелері Риддер қаласы бойынша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