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99f" w14:textId="8d4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2016-2018 жылдарға арналған бюджеті туралы" Өскемен қалалық мәслихатының 2015 жылғы 23 желтоқсандағы № 44/2-V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07 шілдедегі N 7/2-VI шешімі. Шығыс Қазақстан облысының Әділет департаментінде 2016 жылғы 12 шілдеде № 4598 болып тіркелді. Күші жойылды - Шығыс Қазақстан облысы Өскемен қалалық мәслихатының 2016 жылғы 23 желтоқсандағы № 13/5-VI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23.12.2016 № 13/5-VI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"2016-2018 жылдарға арналған облыстық бюджет туралы"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2016 жылдың 29 маусымындағы № 4/29-VI (нормативтік құқықтық актілерді мемлекеттік тіркеу Тізілімінде 4585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2016-2018 жылдарға арналған бюджеті туралы" 2015 жылғы 23 желтоқсандағы № 44/2-V (Нормативтік құқықтық актілерді мемлекеттік тіркеу тізілімінде 4318 нөмірімен тіркелген, 2016 жылғы 19 қаңтарда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Қаланың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2016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35 206 761,6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11 182 360,0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142 399,0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2 215 124,2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21 666 878,4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35 393 236,1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несиелендіру – 1 557 445,0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– - 97 511,0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97 511,0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- 1 646 408,5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бюджеттің тапшылығын қаржыландыру –1 646 408,5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2016 жылғы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35 206 761,6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35 393 236,1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13 453 712,3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-1 646 408,5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1 646 408,5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