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b355" w14:textId="a56b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мәселелері бойынша мемлекеттік көрсетілетін қызмет регламенттерін бекіту туралы" Шығыс Қазақстан облысы әкімдігінің 2015 жылғы 8 қыркүйектегі № 228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22 желтоқсандағы № 391 қаулысы. Шығыс Қазақстан облысының Әділет департаментінде 2017 жылғы 25 қаңтарда № 4844 болып тіркелді. Күші жойылды - Шығыс Қазақстан облысы әкімдігінің 2020 жылғы 11 наурыздағы № 74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11.03.2020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 Қазақстан Республикасы Әділет министрінің 2016 жылғы 30 қыркүйектегі № 821 (Нормативтік құқықтық актілерді мемлекеттік тіркеу тізілімінде тіркелген нөмірі 14349)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"Азаматтық хал актілерін тіркеу мәселелері бойынша мемлекеттік көрсетілетін қызмет регламенттерін бекіту туралы" Шығыс Қазақстан облысы әкімдігінің 2015 жылғы 8 қыркүйектегі № 228 (Нормативтік құқықтық актілерді мемлекеттік тіркеу тізілімінде 4174 нөмірімен тіркелген, 2015 жылғы 3 желтоқсандағы № 139 (17228), 2015 жылғы 5 желтоқсандағы № 140 (17229) "Дидар", 2015 жылғы 4 желтоқсандағы № 143 (19742), 2015 жылғы 7 желтоқсандағы № 144 (19743)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көрсетудің нәтижесі:</w:t>
      </w:r>
    </w:p>
    <w:bookmarkEnd w:id="3"/>
    <w:bookmarkStart w:name="z6" w:id="4"/>
    <w:p>
      <w:pPr>
        <w:spacing w:after="0"/>
        <w:ind w:left="0"/>
        <w:jc w:val="both"/>
      </w:pPr>
      <w:r>
        <w:rPr>
          <w:rFonts w:ascii="Times New Roman"/>
          <w:b w:val="false"/>
          <w:i w:val="false"/>
          <w:color w:val="000000"/>
          <w:sz w:val="28"/>
        </w:rPr>
        <w:t xml:space="preserve">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қоса туу туралы қайталама куәлік немесе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(Нормативтік құқықтық актілерді мемлекеттік тіркеу тізілімінде тіркелген нөмірі 11374) бұйрығымен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дәлелді жауап.</w:t>
      </w:r>
    </w:p>
    <w:bookmarkEnd w:id="4"/>
    <w:bookmarkStart w:name="z7" w:id="5"/>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көрсетушінің уәкілетті адамының электрондық цифрлы қолтаңба (бұдан әрі – ЭЦҚ) қойылған электрондық құжат нысанында мемлекеттік қызмет көрсету нәтижесі берілетін күнінің белгіленгені туралы хабарлама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 </w:t>
      </w:r>
    </w:p>
    <w:bookmarkEnd w:id="5"/>
    <w:bookmarkStart w:name="z8" w:id="6"/>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бөлімінің екінші абзацы мынадай редакцияда жазылсын:</w:t>
      </w:r>
    </w:p>
    <w:bookmarkStart w:name="z10" w:id="7"/>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күнтізбелік 15 (он бес) күн ішінде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бесінші бөлімінің екінші абзацы мынадай редакцияда жазылсын:</w:t>
      </w:r>
    </w:p>
    <w:bookmarkStart w:name="z12" w:id="8"/>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күнтізбелік 15 (он бес) күн ішінде көрсетіледі;";</w:t>
      </w:r>
    </w:p>
    <w:bookmarkEnd w:id="8"/>
    <w:bookmarkStart w:name="z13" w:id="9"/>
    <w:p>
      <w:pPr>
        <w:spacing w:after="0"/>
        <w:ind w:left="0"/>
        <w:jc w:val="both"/>
      </w:pPr>
      <w:r>
        <w:rPr>
          <w:rFonts w:ascii="Times New Roman"/>
          <w:b w:val="false"/>
          <w:i w:val="false"/>
          <w:color w:val="000000"/>
          <w:sz w:val="28"/>
        </w:rPr>
        <w:t xml:space="preserve">
      аталған қаулымен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5" w:id="10"/>
    <w:p>
      <w:pPr>
        <w:spacing w:after="0"/>
        <w:ind w:left="0"/>
        <w:jc w:val="both"/>
      </w:pPr>
      <w:r>
        <w:rPr>
          <w:rFonts w:ascii="Times New Roman"/>
          <w:b w:val="false"/>
          <w:i w:val="false"/>
          <w:color w:val="000000"/>
          <w:sz w:val="28"/>
        </w:rPr>
        <w:t>
      "3. Мемлекеттік қызметті көрсетудің нәтижесі:</w:t>
      </w:r>
    </w:p>
    <w:bookmarkEnd w:id="10"/>
    <w:bookmarkStart w:name="z16" w:id="11"/>
    <w:p>
      <w:pPr>
        <w:spacing w:after="0"/>
        <w:ind w:left="0"/>
        <w:jc w:val="both"/>
      </w:pPr>
      <w:r>
        <w:rPr>
          <w:rFonts w:ascii="Times New Roman"/>
          <w:b w:val="false"/>
          <w:i w:val="false"/>
          <w:color w:val="000000"/>
          <w:sz w:val="28"/>
        </w:rPr>
        <w:t xml:space="preserve">
      жеке басын куәландыратын құжатты көрсеткен кезде қағаз жеткізгіштегі неке қиюды (ерлі-зайыптылықты) мемлекеттік тіркеу туралы куәлік, енгізілген өзгерістерімен, толықтыруларымен және түзетулерімен қоса қайталама неке қию (ерлі-зайыптылық) туралы куәлік немесе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(Нормативтік құқықтық актілерді мемлекеттік тіркеу тізілімінде тіркелген нөмірі 11374) бұйрығымен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1"/>
    <w:bookmarkStart w:name="z17" w:id="12"/>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көрсетілетін қызметті берушінің уәкілетті адамының электрондық-цифрлық қолтаңбасымен (бұдан әрі - ЭЦҚ) куәландырылған электрондық құжат нысанында электрондық өтінішті қабылдау және неке қиюды (ерлі-зайыптылықты) мемлекеттік тіркеу күнін белгілеу туралы хабарлама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электрондық құжат нысанында дәлелді жауап жолданады. </w:t>
      </w:r>
    </w:p>
    <w:bookmarkEnd w:id="12"/>
    <w:bookmarkStart w:name="z18" w:id="13"/>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13"/>
    <w:bookmarkStart w:name="z19" w:id="14"/>
    <w:p>
      <w:pPr>
        <w:spacing w:after="0"/>
        <w:ind w:left="0"/>
        <w:jc w:val="both"/>
      </w:pPr>
      <w:r>
        <w:rPr>
          <w:rFonts w:ascii="Times New Roman"/>
          <w:b w:val="false"/>
          <w:i w:val="false"/>
          <w:color w:val="000000"/>
          <w:sz w:val="28"/>
        </w:rPr>
        <w:t xml:space="preserve">
      аталған қаулымен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1" w:id="15"/>
    <w:p>
      <w:pPr>
        <w:spacing w:after="0"/>
        <w:ind w:left="0"/>
        <w:jc w:val="both"/>
      </w:pPr>
      <w:r>
        <w:rPr>
          <w:rFonts w:ascii="Times New Roman"/>
          <w:b w:val="false"/>
          <w:i w:val="false"/>
          <w:color w:val="000000"/>
          <w:sz w:val="28"/>
        </w:rPr>
        <w:t>
      "3. Көрсетілетін мемлекеттік қызметтің нәтижесі:</w:t>
      </w:r>
    </w:p>
    <w:bookmarkEnd w:id="15"/>
    <w:bookmarkStart w:name="z22" w:id="16"/>
    <w:p>
      <w:pPr>
        <w:spacing w:after="0"/>
        <w:ind w:left="0"/>
        <w:jc w:val="both"/>
      </w:pPr>
      <w:r>
        <w:rPr>
          <w:rFonts w:ascii="Times New Roman"/>
          <w:b w:val="false"/>
          <w:i w:val="false"/>
          <w:color w:val="000000"/>
          <w:sz w:val="28"/>
        </w:rPr>
        <w:t xml:space="preserve">
      1) Мемлекеттік корпорацияда – азаматтық хал актілерін тіркеу туралы қайталама куәлікті немесе анықтаманы немесе мемлекеттік қызмет көрсетуден бас тарту туралы жауапты жеке басын куәландыратын құжатын көрсеткен кезде,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(Нормативтік құқықтық актілерді мемлекеттік тіркеу тізілімінде тіркелген нөмірі 11374) бұйрығымен бекітілген "Азаматтық хал актілерін тіркеу туралы қайталама куәліктер немесе анықтамалар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де қағаз жеткізгіште беру; </w:t>
      </w:r>
    </w:p>
    <w:bookmarkEnd w:id="16"/>
    <w:bookmarkStart w:name="z23" w:id="17"/>
    <w:p>
      <w:pPr>
        <w:spacing w:after="0"/>
        <w:ind w:left="0"/>
        <w:jc w:val="both"/>
      </w:pPr>
      <w:r>
        <w:rPr>
          <w:rFonts w:ascii="Times New Roman"/>
          <w:b w:val="false"/>
          <w:i w:val="false"/>
          <w:color w:val="000000"/>
          <w:sz w:val="28"/>
        </w:rPr>
        <w:t>
      2) порталда:</w:t>
      </w:r>
    </w:p>
    <w:bookmarkEnd w:id="17"/>
    <w:bookmarkStart w:name="z24" w:id="18"/>
    <w:p>
      <w:pPr>
        <w:spacing w:after="0"/>
        <w:ind w:left="0"/>
        <w:jc w:val="both"/>
      </w:pPr>
      <w:r>
        <w:rPr>
          <w:rFonts w:ascii="Times New Roman"/>
          <w:b w:val="false"/>
          <w:i w:val="false"/>
          <w:color w:val="000000"/>
          <w:sz w:val="28"/>
        </w:rPr>
        <w:t xml:space="preserve">
      қайталама куәлік алған кезде – электрондық құжат нысанындағы көрсетілетін қызметті берушінің уәкілетті тұлғасының электрондық цифрлық қолтаңбасымен (бұдан әрі - ЭЦҚ) куәландырылған электрондық өтініштің қабылданғаны туралы хабарлама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электрондық құжат нысанындағы дәлелді жауап; </w:t>
      </w:r>
    </w:p>
    <w:bookmarkEnd w:id="18"/>
    <w:bookmarkStart w:name="z25" w:id="19"/>
    <w:p>
      <w:pPr>
        <w:spacing w:after="0"/>
        <w:ind w:left="0"/>
        <w:jc w:val="both"/>
      </w:pPr>
      <w:r>
        <w:rPr>
          <w:rFonts w:ascii="Times New Roman"/>
          <w:b w:val="false"/>
          <w:i w:val="false"/>
          <w:color w:val="000000"/>
          <w:sz w:val="28"/>
        </w:rPr>
        <w:t>
      электрондық құжат нысанындағы көрсетілетін қызметті берушінің уәкілетті тұлғасының ЭЦҚ куәландырылған азаматтық хал актілерін тіркеу туралы анықтамалар алу.</w:t>
      </w:r>
    </w:p>
    <w:bookmarkEnd w:id="19"/>
    <w:bookmarkStart w:name="z26" w:id="2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0"/>
    <w:bookmarkStart w:name="z27" w:id="21"/>
    <w:p>
      <w:pPr>
        <w:spacing w:after="0"/>
        <w:ind w:left="0"/>
        <w:jc w:val="both"/>
      </w:pPr>
      <w:r>
        <w:rPr>
          <w:rFonts w:ascii="Times New Roman"/>
          <w:b w:val="false"/>
          <w:i w:val="false"/>
          <w:color w:val="000000"/>
          <w:sz w:val="28"/>
        </w:rPr>
        <w:t xml:space="preserve">
      аталған қаулымен бекітілген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9" w:id="22"/>
    <w:p>
      <w:pPr>
        <w:spacing w:after="0"/>
        <w:ind w:left="0"/>
        <w:jc w:val="both"/>
      </w:pPr>
      <w:r>
        <w:rPr>
          <w:rFonts w:ascii="Times New Roman"/>
          <w:b w:val="false"/>
          <w:i w:val="false"/>
          <w:color w:val="000000"/>
          <w:sz w:val="28"/>
        </w:rPr>
        <w:t>
      "3. Мемлекеттік қызметті көрсетудің нәтижесі:</w:t>
      </w:r>
    </w:p>
    <w:bookmarkEnd w:id="22"/>
    <w:bookmarkStart w:name="z30" w:id="23"/>
    <w:p>
      <w:pPr>
        <w:spacing w:after="0"/>
        <w:ind w:left="0"/>
        <w:jc w:val="both"/>
      </w:pPr>
      <w:r>
        <w:rPr>
          <w:rFonts w:ascii="Times New Roman"/>
          <w:b w:val="false"/>
          <w:i w:val="false"/>
          <w:color w:val="000000"/>
          <w:sz w:val="28"/>
        </w:rPr>
        <w:t xml:space="preserve">
      жеке басын куәландыратын құжатты көрсеткен кезде қағаз жеткізгіштегі әке болуды анықтау туралы куәлік, туу туралы куәлік (туу туралы акт жазбаға өзгерістер енгізілген жағдайда), енгізілген өзгерістерімен, толықтырулармен және түзетулермен қоса әке болуды анықтау туралы қайталама куәлік немесе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(Нормативтік құқықтық актілерді мемлекеттік тіркеу тізілімінде тіркелген нөмірі 11374) бұйрығымен бекітілген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(бұдан әрі – стандарт) </w:t>
      </w:r>
      <w:r>
        <w:rPr>
          <w:rFonts w:ascii="Times New Roman"/>
          <w:b w:val="false"/>
          <w:i w:val="false"/>
          <w:color w:val="000000"/>
          <w:sz w:val="28"/>
        </w:rPr>
        <w:t>стандартының 9-1</w:t>
      </w:r>
      <w:r>
        <w:rPr>
          <w:rFonts w:ascii="Times New Roman"/>
          <w:b w:val="false"/>
          <w:i w:val="false"/>
          <w:color w:val="000000"/>
          <w:sz w:val="28"/>
        </w:rPr>
        <w:t>-тармағында көзделген жағдайларда және негіздер бойынша мемлекеттік қызмет көрсетуден бас тарту туралы дәлелді жауап.</w:t>
      </w:r>
    </w:p>
    <w:bookmarkEnd w:id="23"/>
    <w:bookmarkStart w:name="z31" w:id="24"/>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тоғызыншы бөлімі мынадай жаңа редакцияда жазылсын: </w:t>
      </w:r>
    </w:p>
    <w:bookmarkStart w:name="z33" w:id="25"/>
    <w:p>
      <w:pPr>
        <w:spacing w:after="0"/>
        <w:ind w:left="0"/>
        <w:jc w:val="both"/>
      </w:pPr>
      <w:r>
        <w:rPr>
          <w:rFonts w:ascii="Times New Roman"/>
          <w:b w:val="false"/>
          <w:i w:val="false"/>
          <w:color w:val="000000"/>
          <w:sz w:val="28"/>
        </w:rPr>
        <w:t>
      "Мемлекеттік қызмет көрсету мерзімі:</w:t>
      </w:r>
    </w:p>
    <w:bookmarkEnd w:id="25"/>
    <w:bookmarkStart w:name="z34" w:id="26"/>
    <w:p>
      <w:pPr>
        <w:spacing w:after="0"/>
        <w:ind w:left="0"/>
        <w:jc w:val="both"/>
      </w:pPr>
      <w:r>
        <w:rPr>
          <w:rFonts w:ascii="Times New Roman"/>
          <w:b w:val="false"/>
          <w:i w:val="false"/>
          <w:color w:val="000000"/>
          <w:sz w:val="28"/>
        </w:rPr>
        <w:t>
      1) егер туу туралы акт жазбасы өтініш берген жерде болса, көрсетілетін қызметті берушіге құжаттар топтамасын тапсырған кезден бастап - 1 (бір) жұмыс күні;</w:t>
      </w:r>
    </w:p>
    <w:bookmarkEnd w:id="26"/>
    <w:bookmarkStart w:name="z35" w:id="27"/>
    <w:p>
      <w:pPr>
        <w:spacing w:after="0"/>
        <w:ind w:left="0"/>
        <w:jc w:val="both"/>
      </w:pPr>
      <w:r>
        <w:rPr>
          <w:rFonts w:ascii="Times New Roman"/>
          <w:b w:val="false"/>
          <w:i w:val="false"/>
          <w:color w:val="000000"/>
          <w:sz w:val="28"/>
        </w:rPr>
        <w:t xml:space="preserve">
      2) егер туу туралы акт жазбасы Қазақстан Республикасының аумағында басқа тіркеуші органда болса, көрсетілетін қызметті алушыны 3 (үш) күнтізбелік күн ішінде хабардар ете отырып, көрсетілетін қызметті берушіге құжаттар топтамасын тапсырған кезден бастап - 30 (отыз) күнтізбелік күн; </w:t>
      </w:r>
    </w:p>
    <w:bookmarkEnd w:id="27"/>
    <w:bookmarkStart w:name="z36" w:id="28"/>
    <w:p>
      <w:pPr>
        <w:spacing w:after="0"/>
        <w:ind w:left="0"/>
        <w:jc w:val="both"/>
      </w:pPr>
      <w:r>
        <w:rPr>
          <w:rFonts w:ascii="Times New Roman"/>
          <w:b w:val="false"/>
          <w:i w:val="false"/>
          <w:color w:val="000000"/>
          <w:sz w:val="28"/>
        </w:rPr>
        <w:t>
      3) азаматтық хал акт жазбасына өзгерістер, толықтырулар мен түзетулер енгізу туралы өтініш күнтізбелік 15 (он бес) күн ішінде қаралады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bookmarkEnd w:id="28"/>
    <w:bookmarkStart w:name="z37" w:id="29"/>
    <w:p>
      <w:pPr>
        <w:spacing w:after="0"/>
        <w:ind w:left="0"/>
        <w:jc w:val="both"/>
      </w:pPr>
      <w:r>
        <w:rPr>
          <w:rFonts w:ascii="Times New Roman"/>
          <w:b w:val="false"/>
          <w:i w:val="false"/>
          <w:color w:val="000000"/>
          <w:sz w:val="28"/>
        </w:rPr>
        <w:t xml:space="preserve">
      аталған қаулымен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39" w:id="30"/>
    <w:p>
      <w:pPr>
        <w:spacing w:after="0"/>
        <w:ind w:left="0"/>
        <w:jc w:val="both"/>
      </w:pPr>
      <w:r>
        <w:rPr>
          <w:rFonts w:ascii="Times New Roman"/>
          <w:b w:val="false"/>
          <w:i w:val="false"/>
          <w:color w:val="000000"/>
          <w:sz w:val="28"/>
        </w:rPr>
        <w:t>
      "3. Мемлекеттік қызметті көрсетудің нәтижесі:</w:t>
      </w:r>
    </w:p>
    <w:bookmarkEnd w:id="30"/>
    <w:bookmarkStart w:name="z40" w:id="31"/>
    <w:p>
      <w:pPr>
        <w:spacing w:after="0"/>
        <w:ind w:left="0"/>
        <w:jc w:val="both"/>
      </w:pPr>
      <w:r>
        <w:rPr>
          <w:rFonts w:ascii="Times New Roman"/>
          <w:b w:val="false"/>
          <w:i w:val="false"/>
          <w:color w:val="000000"/>
          <w:sz w:val="28"/>
        </w:rPr>
        <w:t xml:space="preserve">
      жеке басын куәландыратын құжатты көрсеткен кезде атын, әкесінің атын, тегін ауыстыру туралы куәлік, туу туралы куәлік (туу туралы акт жазбасын өзгерістер енгізілген жағдайда), енгізілген өзгерістермен, толықтырулармен және түзетулермен атын, әкесінің атын, тегін ауыстыру туралы қайталама куәлік немесе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(Нормативтік құқықтық актілерді мемлекеттік тіркеу тізілімінде тіркелген нөмірі 11374) бұйрығымен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(бұдан әрі – стандарт)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қағаз жеткізгіштегі дәлелді жауап.</w:t>
      </w:r>
    </w:p>
    <w:bookmarkEnd w:id="31"/>
    <w:bookmarkStart w:name="z41" w:id="32"/>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ЭЦҚ қолтаңбасымен куәландырылған электрондық құжат нысанында электрондық өтініштің қабылданғаны және атын, әкесінің атын, тегін ауыстыруды тіркеу күнінің тағайындалғаны туралы хабарлама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 </w:t>
      </w:r>
    </w:p>
    <w:bookmarkEnd w:id="32"/>
    <w:bookmarkStart w:name="z42" w:id="33"/>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33"/>
    <w:bookmarkStart w:name="z43" w:id="34"/>
    <w:p>
      <w:pPr>
        <w:spacing w:after="0"/>
        <w:ind w:left="0"/>
        <w:jc w:val="both"/>
      </w:pPr>
      <w:r>
        <w:rPr>
          <w:rFonts w:ascii="Times New Roman"/>
          <w:b w:val="false"/>
          <w:i w:val="false"/>
          <w:color w:val="000000"/>
          <w:sz w:val="28"/>
        </w:rPr>
        <w:t xml:space="preserve">
      аталған қаулымен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5" w:id="35"/>
    <w:p>
      <w:pPr>
        <w:spacing w:after="0"/>
        <w:ind w:left="0"/>
        <w:jc w:val="both"/>
      </w:pPr>
      <w:r>
        <w:rPr>
          <w:rFonts w:ascii="Times New Roman"/>
          <w:b w:val="false"/>
          <w:i w:val="false"/>
          <w:color w:val="000000"/>
          <w:sz w:val="28"/>
        </w:rPr>
        <w:t xml:space="preserve">
      "3. Мемлекеттік қызметті көрсету нәтижесі: </w:t>
      </w:r>
    </w:p>
    <w:bookmarkEnd w:id="35"/>
    <w:bookmarkStart w:name="z46" w:id="36"/>
    <w:p>
      <w:pPr>
        <w:spacing w:after="0"/>
        <w:ind w:left="0"/>
        <w:jc w:val="both"/>
      </w:pPr>
      <w:r>
        <w:rPr>
          <w:rFonts w:ascii="Times New Roman"/>
          <w:b w:val="false"/>
          <w:i w:val="false"/>
          <w:color w:val="000000"/>
          <w:sz w:val="28"/>
        </w:rPr>
        <w:t xml:space="preserve">
      жеке басын куәландыратын құжатты көрсету кезінде азаматтық хал актісін мемлекеттік тіркеу туралы куәлік немесе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(Нормативтік құқықтық актілерді мемлекеттік тіркеу тізілімінде тіркелген нөмірі 11374) бұйрығымен бекітілген "Азаматтық хал актілерінің жазбаларын қалпына келтіру"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жағдайда мемлекеттік қызмет көрсетуден бас тарту туралы қағаз жеткізгіштегі дәлелді жауап.</w:t>
      </w:r>
    </w:p>
    <w:bookmarkEnd w:id="36"/>
    <w:bookmarkStart w:name="z47" w:id="37"/>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37"/>
    <w:bookmarkStart w:name="z48" w:id="38"/>
    <w:p>
      <w:pPr>
        <w:spacing w:after="0"/>
        <w:ind w:left="0"/>
        <w:jc w:val="both"/>
      </w:pPr>
      <w:r>
        <w:rPr>
          <w:rFonts w:ascii="Times New Roman"/>
          <w:b w:val="false"/>
          <w:i w:val="false"/>
          <w:color w:val="000000"/>
          <w:sz w:val="28"/>
        </w:rPr>
        <w:t xml:space="preserve">
      аталған қаулымен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0" w:id="39"/>
    <w:p>
      <w:pPr>
        <w:spacing w:after="0"/>
        <w:ind w:left="0"/>
        <w:jc w:val="both"/>
      </w:pPr>
      <w:r>
        <w:rPr>
          <w:rFonts w:ascii="Times New Roman"/>
          <w:b w:val="false"/>
          <w:i w:val="false"/>
          <w:color w:val="000000"/>
          <w:sz w:val="28"/>
        </w:rPr>
        <w:t>
      "3. Мемлекеттік қызметті көрсетудің нәтижесі:</w:t>
      </w:r>
    </w:p>
    <w:bookmarkEnd w:id="39"/>
    <w:bookmarkStart w:name="z51" w:id="40"/>
    <w:p>
      <w:pPr>
        <w:spacing w:after="0"/>
        <w:ind w:left="0"/>
        <w:jc w:val="both"/>
      </w:pPr>
      <w:r>
        <w:rPr>
          <w:rFonts w:ascii="Times New Roman"/>
          <w:b w:val="false"/>
          <w:i w:val="false"/>
          <w:color w:val="000000"/>
          <w:sz w:val="28"/>
        </w:rPr>
        <w:t xml:space="preserve">
      жеке басын куәландыратын құжатты көрсеткен кезде қағаз жеткізгіштегі қайтыс болу туралы куәлік, енгізілген өзгерістерімен, толықтыруларымен және түзетулерімен қоса қайтыс болу туралы қайталама куәлік немесе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(Нормативтік құқықтық актілерді мемлекеттік тіркеу тізілімінде тіркелген нөмірі 11374) бұйрығымен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40"/>
    <w:bookmarkStart w:name="z52" w:id="4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41"/>
    <w:bookmarkStart w:name="z53" w:id="42"/>
    <w:p>
      <w:pPr>
        <w:spacing w:after="0"/>
        <w:ind w:left="0"/>
        <w:jc w:val="both"/>
      </w:pPr>
      <w:r>
        <w:rPr>
          <w:rFonts w:ascii="Times New Roman"/>
          <w:b w:val="false"/>
          <w:i w:val="false"/>
          <w:color w:val="000000"/>
          <w:sz w:val="28"/>
        </w:rPr>
        <w:t xml:space="preserve">
      аталған қаулымен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5" w:id="43"/>
    <w:p>
      <w:pPr>
        <w:spacing w:after="0"/>
        <w:ind w:left="0"/>
        <w:jc w:val="both"/>
      </w:pPr>
      <w:r>
        <w:rPr>
          <w:rFonts w:ascii="Times New Roman"/>
          <w:b w:val="false"/>
          <w:i w:val="false"/>
          <w:color w:val="000000"/>
          <w:sz w:val="28"/>
        </w:rPr>
        <w:t>
      "3. Көрсетілетін мемлекеттік қызметтің нәтижесі:</w:t>
      </w:r>
    </w:p>
    <w:bookmarkEnd w:id="43"/>
    <w:bookmarkStart w:name="z56" w:id="44"/>
    <w:p>
      <w:pPr>
        <w:spacing w:after="0"/>
        <w:ind w:left="0"/>
        <w:jc w:val="both"/>
      </w:pPr>
      <w:r>
        <w:rPr>
          <w:rFonts w:ascii="Times New Roman"/>
          <w:b w:val="false"/>
          <w:i w:val="false"/>
          <w:color w:val="000000"/>
          <w:sz w:val="28"/>
        </w:rPr>
        <w:t xml:space="preserve">
      жеке басын куәландыратын құжатты көрсеткен кезде қағаз жеткізгіштегі ұл (қыз) асырап алу туралы және баланың туу туралы куәлік, енгізілген өзгерістерімен, толықтыруларымен және түзетулерімен ұл (қыз) асырап алу туралы қайталама куәлік немесе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(Нормативтік құқықтық актілерді мемлекеттік тіркеу тізілімінде тіркелген нөмірі 11374) бұйрығымен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мен жағдайларда мемлекеттік қызмет көрсетуден бас тарту туралы дәлелді жауап.</w:t>
      </w:r>
    </w:p>
    <w:bookmarkEnd w:id="44"/>
    <w:bookmarkStart w:name="z57" w:id="45"/>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45"/>
    <w:bookmarkStart w:name="z58" w:id="46"/>
    <w:p>
      <w:pPr>
        <w:spacing w:after="0"/>
        <w:ind w:left="0"/>
        <w:jc w:val="both"/>
      </w:pPr>
      <w:r>
        <w:rPr>
          <w:rFonts w:ascii="Times New Roman"/>
          <w:b w:val="false"/>
          <w:i w:val="false"/>
          <w:color w:val="000000"/>
          <w:sz w:val="28"/>
        </w:rPr>
        <w:t xml:space="preserve">
      аталған қаулымен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60" w:id="47"/>
    <w:p>
      <w:pPr>
        <w:spacing w:after="0"/>
        <w:ind w:left="0"/>
        <w:jc w:val="both"/>
      </w:pPr>
      <w:r>
        <w:rPr>
          <w:rFonts w:ascii="Times New Roman"/>
          <w:b w:val="false"/>
          <w:i w:val="false"/>
          <w:color w:val="000000"/>
          <w:sz w:val="28"/>
        </w:rPr>
        <w:t>
      "3. Көрсетілетін мемлекеттік қызметтің нәтижесі:</w:t>
      </w:r>
    </w:p>
    <w:bookmarkEnd w:id="47"/>
    <w:bookmarkStart w:name="z61" w:id="48"/>
    <w:p>
      <w:pPr>
        <w:spacing w:after="0"/>
        <w:ind w:left="0"/>
        <w:jc w:val="both"/>
      </w:pPr>
      <w:r>
        <w:rPr>
          <w:rFonts w:ascii="Times New Roman"/>
          <w:b w:val="false"/>
          <w:i w:val="false"/>
          <w:color w:val="000000"/>
          <w:sz w:val="28"/>
        </w:rPr>
        <w:t xml:space="preserve">
      жеке басын куәландыратын құжатты көрсету кезінде қағаз жеткізгіштегі некені (ерлі-зайыптылықты) бұзуды мемлекеттік тіркеу туралы куәлік, енгізілген өзгерістерімен, толықтыруларымен және түзетулерімен некені (ерлі-зайыптылықты) бұзу туралы қайталама куәлік немесе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(Нормативтік құқықтық актілерді мемлекеттік тіркеу тізілімінде тіркелген нөмірі 11374) бұйрығымен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48"/>
    <w:bookmarkStart w:name="z62" w:id="49"/>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өтініштің қабылданғанын растау және некені (ерлі-зайыптылықты) бұзуды тіркеу күнінің белгіленуі туралы хабарлама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электронды құжат нысанында дәлелді жауап жолданады. </w:t>
      </w:r>
    </w:p>
    <w:bookmarkEnd w:id="49"/>
    <w:bookmarkStart w:name="z63" w:id="50"/>
    <w:p>
      <w:pPr>
        <w:spacing w:after="0"/>
        <w:ind w:left="0"/>
        <w:jc w:val="both"/>
      </w:pPr>
      <w:r>
        <w:rPr>
          <w:rFonts w:ascii="Times New Roman"/>
          <w:b w:val="false"/>
          <w:i w:val="false"/>
          <w:color w:val="000000"/>
          <w:sz w:val="28"/>
        </w:rPr>
        <w:t xml:space="preserve">
      Мемлекеттік қызмет көрсету нәтижесінің нысаны: қағаз түрінде.". </w:t>
      </w:r>
    </w:p>
    <w:bookmarkEnd w:id="50"/>
    <w:bookmarkStart w:name="z64" w:id="51"/>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Сақтағанов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