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7a56" w14:textId="1767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"Қалалық рельстік көліктің көлік құралдарын мемлекеттік тіркеу" мемлекеттік көрсетілетін қызмет регламентін бекіту туралы" Шығыс Қазақстан облысы әкімдігінің 2015 жылғы 7 желтоқсандағы № 331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15 шілдедегі № 231 қаулысы. Шығыс Қазақстан облысының Әділет департаментінде 2016 жылғы 22 тамызда № 4654 болып тіркелді. Күші жойылды - Шығыс Қазақстан облысы әкімдігінің 2020 жылғы 16 сәуірдегі № 132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16.04.2020 № 132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Инвестициялар және даму министрінің кейбір бұйрықтарына өзгерістер енгізу туралы" Қазақстан Республикасы Инвестициялар және даму министрінің 2015 жылғы 11 қарашадағы № 1063 (Нормативтік құқықтық актілерді мемлекеттік тіркеу тізілімінде тіркелген нөмірі 13138)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"Қалалық рельстік көліктің көлік құралдарын мемлекеттік тіркеу" мемлекеттік көрсетілетін қызмет регламентін бекіту туралы" Шығыс Қазақстан облысы әкімдігінің 2015 жылғы 7 желтоқсандағы № 331 (Нормативтік құқықтық актілерді мемлекеттік тіркеу тізілімінде тіркелген нөмірі 4312, 2015 жылғы 20 қазанда № 120 (17209) "Дидар", 2015 жылғы 19 қазанда № 123 (19722)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"Қалалық рельстік көліктің көлік құралдарын мемлекеттік тіркеу"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 іс-қимыл – көрсетілетін қызметті беруші бөлім маманының мемлекеттік қызмет көрсету нәтижесін (куәлік және (немесе) хабарлама) дайындауы. Орындалу ұзақтығы – 5 (бес) жұмыс күні ішінде;";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"көрсетілетін қызметті берушіге құжаттар топтамасын тапсырған сәттен бастап, сондай-ақ портал арқылы жүгінген кезде - 8 (сегіз) жұмыс күні.";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 көрсетілетін қызметті беруші бөлім маманының мемлекеттік қызмет көрсету нәтижесін (куәлік және (немесе) хабарлама) дайындауы. Орындалу ұзақтығы – 5 (бес) жұмыс күні ішінде;".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