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dbc4" w14:textId="5d4d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регламенттерін бекіту туралы" Шығыс Қазақстан облысы әкімдігінің 2015 жылғы 21 қыркүйектегі № 242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20 мамырдағы № 149 қаулысы. Шығыс Қазақстан облысының Әділет департаментінде 2016 жылғы 20 маусымда № 4576 болып тіркелді. Күші жойылды - Шығыс Қазақстан облысы әкімдігінің 2020 жылғы 3 сәуірдегі № 113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03.04.2020 </w:t>
      </w:r>
      <w:r>
        <w:rPr>
          <w:rFonts w:ascii="Times New Roman"/>
          <w:b w:val="false"/>
          <w:i w:val="false"/>
          <w:color w:val="00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Энергетика министрінің 2016 жылғы 21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13367 нөмірімен тіркелген)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"Қоршаған ортаны қорғау саласындағы мемлекеттік көрсетілетін қызмет регламенттерін бекіту туралы" Шығыс Қазақстан облысы әкімдігінің 2015 жылғы 21 қыркүйектегі № 242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4193 нөмерімен тіркелген, 2015 жылғы 31 желтоқсандағы № 151 (17240) "Дидар", 2015 жылғы 31 желтоқсандағы № 153 (19752) "Рудный Алтай" газеттерінде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"II, III және IV санаттағы объектілер үшін мемлекеттік экологиялық сараптама қорытындысын беру" мемлекеттік көрсетілетін қызмет регламенті осы қаулыға </w:t>
      </w:r>
      <w:r>
        <w:rPr>
          <w:rFonts w:ascii="Times New Roman"/>
          <w:b w:val="false"/>
          <w:i w:val="false"/>
          <w:color w:val="000000"/>
          <w:sz w:val="28"/>
        </w:rPr>
        <w:t xml:space="preserve">1 қосымшаға </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"II, III және IV санаттардағы объектілер үшін қоршаған ортаға эмиссияға рұқсат беру" мемлекеттік көрсетілетін қызмет регламенті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 2016 жылғы "20" мамырдағы</w:t>
            </w:r>
            <w:r>
              <w:br/>
            </w:r>
            <w:r>
              <w:rPr>
                <w:rFonts w:ascii="Times New Roman"/>
                <w:b w:val="false"/>
                <w:i w:val="false"/>
                <w:color w:val="000000"/>
                <w:sz w:val="20"/>
              </w:rPr>
              <w:t>№ 149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242</w:t>
            </w:r>
            <w:r>
              <w:br/>
            </w:r>
            <w:r>
              <w:rPr>
                <w:rFonts w:ascii="Times New Roman"/>
                <w:b w:val="false"/>
                <w:i w:val="false"/>
                <w:color w:val="000000"/>
                <w:sz w:val="20"/>
              </w:rPr>
              <w:t xml:space="preserve"> қаулысымен бекітілген</w:t>
            </w:r>
          </w:p>
        </w:tc>
      </w:tr>
    </w:tbl>
    <w:bookmarkStart w:name="z8" w:id="1"/>
    <w:p>
      <w:pPr>
        <w:spacing w:after="0"/>
        <w:ind w:left="0"/>
        <w:jc w:val="left"/>
      </w:pPr>
      <w:r>
        <w:rPr>
          <w:rFonts w:ascii="Times New Roman"/>
          <w:b/>
          <w:i w:val="false"/>
          <w:color w:val="000000"/>
        </w:rPr>
        <w:t xml:space="preserve"> "ІІ, ІІІ және IV санаттағы объектілер үшін мемлекеттік экологиялық сараптама қорытындысын беру" мемлекеттік көрсетілетін қызмет</w:t>
      </w:r>
      <w:r>
        <w:br/>
      </w:r>
      <w:r>
        <w:rPr>
          <w:rFonts w:ascii="Times New Roman"/>
          <w:b/>
          <w:i w:val="false"/>
          <w:color w:val="000000"/>
        </w:rPr>
        <w:t xml:space="preserve"> регламенті </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xml:space="preserve">
      1. "ІІ, ІІІ және IV санаттағы объектілер үшін мемлекеттік экологиялық сараптама қорытындысын беру" мемлекеттік көрсетілетін қызметін (бұдан әрі – мемлекеттік көрсетілетін қызмет) облыстың жергілікті атқарушы органы (Шығыс Қазақстан облысы табиғи ресурстар және табиғат пайдалануды реттеу басқармасы)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көрсетілетін қызметтің нәтижелерін беру: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3) www.e.gov.kz "электронды үкімет"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электрондық (ішінара автоматтандырылған) және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Қазақстан Республикасы Энергетика министрінің 2015 жылғы 23 сәуірдегі № 301 бұйрығымен бекітілген "ІІ, ІІІ және IV санаттағы объектілерге мемлекеттік экологиялық сараптама қорытындысын беру" мемлекеттік көрсетілетін қызмет стандартының (бұдан әрі – Стандарт) (нормативтік құқықтық актілерді мемлекеттік тіркеу тізілімінде 11229 болып тіркелген)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объектілерге "келісім беріледі/келісім берілмейді" қорытындысымен мемлекеттік экологиялық сараптаманың қорытындысы.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нәтижесін беру нысаны: электрондық (ішінара автоматтандырылған) және қағаз түрінде. </w:t>
      </w:r>
      <w:r>
        <w:br/>
      </w:r>
      <w:r>
        <w:rPr>
          <w:rFonts w:ascii="Times New Roman"/>
          <w:b w:val="false"/>
          <w:i w:val="false"/>
          <w:color w:val="000000"/>
          <w:sz w:val="28"/>
        </w:rPr>
        <w:t xml:space="preserve">
      </w:t>
      </w:r>
      <w:r>
        <w:rPr>
          <w:rFonts w:ascii="Times New Roman"/>
          <w:b w:val="false"/>
          <w:i w:val="false"/>
          <w:color w:val="000000"/>
          <w:sz w:val="28"/>
        </w:rPr>
        <w:t>Егер көрсетілген қызметті алушы көрсетілетін мемлекеттік қызметтің нәтижесін қағаз түрінде алуға өтініш жасаған жағдайда, көрсетілетін мемлекеттік қызметтің нәтижесі электронды түрде рәсімделіп, қағаз түріне басып шығарылады және қызмет көрсетушінің уәкілетті тұлғасының қолы және мөрі қойылып тіркелінеді.</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 нәтижесі көрсетілетін қызметті берушінің уәкілетті адамының электрондық цифрлық қолы (бұдан әрі – ЭЦҚ) қойылған электрондық құжаттар нысанында көрсетілетін қызмет алушының "жеке кабинетіне" жолданады.</w:t>
      </w:r>
    </w:p>
    <w:bookmarkEnd w:id="3"/>
    <w:bookmarkStart w:name="z20" w:id="4"/>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4"/>
    <w:bookmarkStart w:name="z21" w:id="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алушының (не сенімхат бойынша оның өкілі)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өтініші және көрсетілетін қызмет алушының электронды сұрауы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көрсетілетін қызмет процесінің құрамына кіретін рәсімдердің (іс–қимылдардың)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берушінің кеңсе қызметкерінің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өтініші мен құжаттарын қабылдауы және тіркеуі.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 xml:space="preserve">2-іс-қимыл – көрсетілетін қызметті берушінің басшысы орынбасарының көрсетілетін қызметті алушының өтінішін қарауы және көрсетілетін қызметті берушінің бөлім басшысына қарауға беруі.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 xml:space="preserve">3-іс-қимыл – көрсетілетін қызметті берушінің бөлім басшысының көрсетілетін қызметті алушының құжаттарын қарауы және көрсетілетін қызметті берушінің бөлім маманына орындауға беруі.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бөлім маманының көрсетілетін қызметті алушының құжаттарын қарауы және мемлекеттік экологиялық сараптаманың қорытындысын рәсімдеуі. Орындалу ұзақтығы:</w:t>
      </w:r>
      <w:r>
        <w:br/>
      </w:r>
      <w:r>
        <w:rPr>
          <w:rFonts w:ascii="Times New Roman"/>
          <w:b w:val="false"/>
          <w:i w:val="false"/>
          <w:color w:val="000000"/>
          <w:sz w:val="28"/>
        </w:rPr>
        <w:t xml:space="preserve">
      </w:t>
      </w:r>
      <w:r>
        <w:rPr>
          <w:rFonts w:ascii="Times New Roman"/>
          <w:b w:val="false"/>
          <w:i w:val="false"/>
          <w:color w:val="000000"/>
          <w:sz w:val="28"/>
        </w:rPr>
        <w:t>ІІ санатқа жататын объектілер үшін 28 (жиырма сегіз) жұмыс күнінен аспайды, ІІІ, IV санатқа жататын объектілер үшін 9 (тоғыз) жұмыс күні;</w:t>
      </w:r>
      <w:r>
        <w:br/>
      </w:r>
      <w:r>
        <w:rPr>
          <w:rFonts w:ascii="Times New Roman"/>
          <w:b w:val="false"/>
          <w:i w:val="false"/>
          <w:color w:val="000000"/>
          <w:sz w:val="28"/>
        </w:rPr>
        <w:t xml:space="preserve">
      </w:t>
      </w:r>
      <w:r>
        <w:rPr>
          <w:rFonts w:ascii="Times New Roman"/>
          <w:b w:val="false"/>
          <w:i w:val="false"/>
          <w:color w:val="000000"/>
          <w:sz w:val="28"/>
        </w:rPr>
        <w:t xml:space="preserve">қайталама мемлекеттік экологиялық сараптама қорытындысы ІІ санатқа жататын объектілер үшін 9 (тоғыз) жұмыс күнінен аспай, ІІІ, IV санатқа жататын объектілер үшін 4 (төрт) жұмыс күнінен аспайды; </w:t>
      </w:r>
      <w:r>
        <w:br/>
      </w:r>
      <w:r>
        <w:rPr>
          <w:rFonts w:ascii="Times New Roman"/>
          <w:b w:val="false"/>
          <w:i w:val="false"/>
          <w:color w:val="000000"/>
          <w:sz w:val="28"/>
        </w:rPr>
        <w:t xml:space="preserve">
      </w:t>
      </w:r>
      <w:r>
        <w:rPr>
          <w:rFonts w:ascii="Times New Roman"/>
          <w:b w:val="false"/>
          <w:i w:val="false"/>
          <w:color w:val="000000"/>
          <w:sz w:val="28"/>
        </w:rPr>
        <w:t>алдын ала сараптама 2 (екі)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 xml:space="preserve">5-іс-қимыл – көрсетілетін қызметті берушінің бөлім басшысының мемлекеттік экологиялық сараптаманың қорытындысын тексеруі және қол қоюы. Орындалу ұзақтығы – 20 (отыз) минуттан аспайды; </w:t>
      </w:r>
      <w:r>
        <w:br/>
      </w:r>
      <w:r>
        <w:rPr>
          <w:rFonts w:ascii="Times New Roman"/>
          <w:b w:val="false"/>
          <w:i w:val="false"/>
          <w:color w:val="000000"/>
          <w:sz w:val="28"/>
        </w:rPr>
        <w:t xml:space="preserve">
      </w:t>
      </w:r>
      <w:r>
        <w:rPr>
          <w:rFonts w:ascii="Times New Roman"/>
          <w:b w:val="false"/>
          <w:i w:val="false"/>
          <w:color w:val="000000"/>
          <w:sz w:val="28"/>
        </w:rPr>
        <w:t xml:space="preserve">6-іс-қимыл – көрсетілетін қызметті алушыға мемлекеттік экологиялық сараптаманың қорытындысын беру. Орындалу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құжаттар пакетін көрсетілетін қызметті берушіге, Мемлекеттік корпорацияға тапсырған, сондай-ақ порталға жүгінген сәттен бастап: </w:t>
      </w:r>
      <w:r>
        <w:br/>
      </w:r>
      <w:r>
        <w:rPr>
          <w:rFonts w:ascii="Times New Roman"/>
          <w:b w:val="false"/>
          <w:i w:val="false"/>
          <w:color w:val="000000"/>
          <w:sz w:val="28"/>
        </w:rPr>
        <w:t xml:space="preserve">
      </w:t>
      </w:r>
      <w:r>
        <w:rPr>
          <w:rFonts w:ascii="Times New Roman"/>
          <w:b w:val="false"/>
          <w:i w:val="false"/>
          <w:color w:val="000000"/>
          <w:sz w:val="28"/>
        </w:rPr>
        <w:t>мемлекеттік экологиялық сараптаманың қорытындысын беру ІІ-санатқа жататын объектілер үшін 30 (отыз) күнтізбелік күннен аспай, ІІІ және IV санатқа жататын объектілер үшін 10 (он) жұмыс күнінде беріледі;</w:t>
      </w:r>
      <w:r>
        <w:br/>
      </w:r>
      <w:r>
        <w:rPr>
          <w:rFonts w:ascii="Times New Roman"/>
          <w:b w:val="false"/>
          <w:i w:val="false"/>
          <w:color w:val="000000"/>
          <w:sz w:val="28"/>
        </w:rPr>
        <w:t xml:space="preserve">
      </w:t>
      </w:r>
      <w:r>
        <w:rPr>
          <w:rFonts w:ascii="Times New Roman"/>
          <w:b w:val="false"/>
          <w:i w:val="false"/>
          <w:color w:val="000000"/>
          <w:sz w:val="28"/>
        </w:rPr>
        <w:t>қайтадан мемлекеттік экологиялық сараптаманың қорытындысы ІІ-санатқа жататын объектілер үшін 10 (он) жұмыс күнінен аспай, ІІІ және IV санатқа жататын объектілер үшін 5 (бес) жұмыс күнінен аспай беріледі;</w:t>
      </w:r>
      <w:r>
        <w:br/>
      </w:r>
      <w:r>
        <w:rPr>
          <w:rFonts w:ascii="Times New Roman"/>
          <w:b w:val="false"/>
          <w:i w:val="false"/>
          <w:color w:val="000000"/>
          <w:sz w:val="28"/>
        </w:rPr>
        <w:t xml:space="preserve">
      </w:t>
      </w:r>
      <w:r>
        <w:rPr>
          <w:rFonts w:ascii="Times New Roman"/>
          <w:b w:val="false"/>
          <w:i w:val="false"/>
          <w:color w:val="000000"/>
          <w:sz w:val="28"/>
        </w:rPr>
        <w:t>алдын ала сараптама – 3 (үш)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 беруші көрсетілетін қызметті алушыдан құжаттарды қабылдаған кезден бастап 3 (үш) жұмыс күн аралығында ұсынылатын құжаттардың толықтылығын тексереді.</w:t>
      </w:r>
      <w:r>
        <w:br/>
      </w:r>
      <w:r>
        <w:rPr>
          <w:rFonts w:ascii="Times New Roman"/>
          <w:b w:val="false"/>
          <w:i w:val="false"/>
          <w:color w:val="000000"/>
          <w:sz w:val="28"/>
        </w:rPr>
        <w:t xml:space="preserve">
      </w:t>
      </w:r>
      <w:r>
        <w:rPr>
          <w:rFonts w:ascii="Times New Roman"/>
          <w:b w:val="false"/>
          <w:i w:val="false"/>
          <w:color w:val="000000"/>
          <w:sz w:val="28"/>
        </w:rPr>
        <w:t>Егер ұсынылатын құжаттардың толық еместігі анықталса қызмет беруші көрсетілген мерзімде өтінішті әрі қарай қарастырудан бас тарту туралы жазбаша дәлелденген жауап қайтарады.</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5-тармағында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w:t>
      </w:r>
      <w:r>
        <w:rPr>
          <w:rFonts w:ascii="Times New Roman"/>
          <w:b w:val="false"/>
          <w:i w:val="false"/>
          <w:color w:val="000000"/>
          <w:sz w:val="28"/>
        </w:rPr>
        <w:t xml:space="preserve">5-тармағында </w:t>
      </w:r>
      <w:r>
        <w:rPr>
          <w:rFonts w:ascii="Times New Roman"/>
          <w:b w:val="false"/>
          <w:i w:val="false"/>
          <w:color w:val="000000"/>
          <w:sz w:val="28"/>
        </w:rPr>
        <w:t xml:space="preserve"> көрсетілген 2-ші 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2-ші іс-қимылдың нәтижесі көрсетілетін қызметті берушінің басшысы орынбасарының қарары болып табылады, ол осы Регламенттің 5-тармағында көрсетілген 3-ші 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3-ші іс-қимылдың нәтижесі көрсетілетін қызметті берушінің бөлім басшысының қарары болып табылады, ол осы Регламенттің 5-тармағында көрсетілген 4-ші 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4-ші іс-қимылдың нәтижесі мемлекеттік экологиялық сараптаманың қағаз және/немесе электронды түрінде ресімделген қорытындысы болып табылады, ол осы Регламенттің 5-тармағында көрсетілген 5-ші 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5-ші іс-қимылдың нәтижесі мемлекеттік экологиялық сараптаманың қол қойылған қорытындысы болып табылады, ол осы Регламенттің 5-тармағында көрсетілген 6-іс-қимылды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6-шы іс-қимылдың нәтижесі мемлекеттік экологиялық сараптаманың қорытындысын алғандығы туралы көрсетілетін қызметті алушының қолы болып табылады. </w:t>
      </w:r>
    </w:p>
    <w:bookmarkEnd w:id="5"/>
    <w:bookmarkStart w:name="z44" w:id="6"/>
    <w:p>
      <w:pPr>
        <w:spacing w:after="0"/>
        <w:ind w:left="0"/>
        <w:jc w:val="left"/>
      </w:pPr>
      <w:r>
        <w:rPr>
          <w:rFonts w:ascii="Times New Roman"/>
          <w:b/>
          <w:i w:val="false"/>
          <w:color w:val="000000"/>
        </w:rPr>
        <w:t xml:space="preserve"> 3. Мемлекеттiк көрсетілетін қызмет процесiнде көрсетiлетiн қызметті берушiнiң құрылымдық бөлiмшелерiнiң (қызметкерлерiнiң) өзара iс-қимыл тәртiбiн сипаттау</w:t>
      </w:r>
    </w:p>
    <w:bookmarkEnd w:id="6"/>
    <w:bookmarkStart w:name="z45" w:id="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басшысының орынбасары;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 xml:space="preserve">8. Мемлекеттiк қызметтi көрсету үшiн қажеттi рәсiмдердiң (iс-қимылдардың) сипаттамасы: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қызметкерінің көрсетілетін қызметті алушының Стандарттың </w:t>
      </w:r>
      <w:r>
        <w:rPr>
          <w:rFonts w:ascii="Times New Roman"/>
          <w:b w:val="false"/>
          <w:i w:val="false"/>
          <w:color w:val="000000"/>
          <w:sz w:val="28"/>
        </w:rPr>
        <w:t xml:space="preserve">9 тармағында </w:t>
      </w:r>
      <w:r>
        <w:rPr>
          <w:rFonts w:ascii="Times New Roman"/>
          <w:b w:val="false"/>
          <w:i w:val="false"/>
          <w:color w:val="000000"/>
          <w:sz w:val="28"/>
        </w:rPr>
        <w:t xml:space="preserve"> көзделген құжаттарын қабылдауды және кіріс хат-хабарын тіркеу журналына кіріс нөмірі мен қабылданған күнін көрсетіп, тіркеуді жүзеге асыруы.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орынбасарының көрсетілетін қызметті алушының құжаттарын қарауы және көрсетілетін қызметті берушінің бөлім басшысына қарауға беруі.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бөлім басшысының көрсетілетін қызметті алушының құжаттарын қарауы және көрсетілетін қызметті берушінің бөлімі маманына орындауға беруі.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бөлім маманының көрсетілетін қызметті алушының құжаттарын қарауы, мемлекеттік экологиялық сараптаманың қорытындысын электронды және/немесе қағаз түрінде рәсімдеуі. Орындалу ұзақтығы – ІІ санатқа жататын объектілер үшін 28 (жиырма сегіз) жұмыс күнінен аспайды, ІІІ, IV санатқа жататын объектілер үшін 9 (тоғыз) жұмыс күні; қайталама мемлекеттік экологиялық сараптама қорытындысы ІІ санатқа жататын объектілер үшін 9 (тоғыз) жұмыс күнінен аспайды, ІІІ, IV санатқа жататын объектілер үшін 4 (төрт) жұмыс күнінен аспайды; алдын ала сараптама 2 (екі)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бөлім басшысының мемлекеттік экологиялық сараптаманың қорытындысына қол қоюы.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қызметкерінің мемлекеттік экологиялық сараптаманың қорытындысын беруі. Орындалу ұзақтығы – 15 (он бес) минут.</w:t>
      </w:r>
    </w:p>
    <w:bookmarkEnd w:id="7"/>
    <w:bookmarkStart w:name="z57" w:id="8"/>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көрсетілетін қызмет процесінде ақпараттық жүйелерді пайдалану тәртiбiн сипаттау</w:t>
      </w:r>
    </w:p>
    <w:bookmarkEnd w:id="8"/>
    <w:bookmarkStart w:name="z58" w:id="9"/>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 xml:space="preserve">9 тармағына </w:t>
      </w:r>
      <w:r>
        <w:rPr>
          <w:rFonts w:ascii="Times New Roman"/>
          <w:b w:val="false"/>
          <w:i w:val="false"/>
          <w:color w:val="000000"/>
          <w:sz w:val="28"/>
        </w:rPr>
        <w:t xml:space="preserve"> сәйкес құжаттар мен ақпаратты ұсынады.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сұрауын өңдеу ұзақтығы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сұрауды дайындау және жіберу тәртібі: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корпорацияның операторы мемлекеттік көрсетілетін қызметті таңдауы, мемлекеттік қызметті көрсету үшін экранға сұраудың нысанын шығаруы және Мемлекеттік корпорацияның операторы көрсетілетін қызметті алушының деректерін енгізуі;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деректерінің ЖТ МДҚ/ЗТ МДҚ-да болуын тексеру;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корпорацияның операторы құжаттардың қағаз нысанда болуын белгілеу бөлігінде сұраудың нысанын толтыруы және көрсетілетін қызметті алушы ұсынған құжаттарды сканерлеуі, оларды сұраудың нысанына қоса беруі және мемлекеттік қызметті көрсетуге арналған сұраудың толтырылған нысанын (енгізілген деректерді) ЭЦҚ арқылы куәландыруы;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корпорацияның операторы көрсетілетін қызметті алушының қоса берген құжаттарын тексеруі (өңдеуі);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құжаттардың толық пакетін ұсынбаған жағдайда Мемлекеттік корпорацияның қызметкері Стандартқа </w:t>
      </w:r>
      <w:r>
        <w:rPr>
          <w:rFonts w:ascii="Times New Roman"/>
          <w:b w:val="false"/>
          <w:i w:val="false"/>
          <w:color w:val="000000"/>
          <w:sz w:val="28"/>
        </w:rPr>
        <w:t xml:space="preserve">3 қосымшаға </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барлық қажетті құжаттарды ұсынған кезде оған мыналарды көрсетумен тиісті құжаттарының қабылдағаны туралы қолхат беріледі: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операторы ЭЦҚ–мен куәландырылған (қол қойылған) электронды құжатты (көрсетілетін қызметті алушының сұрауын) ЭҮШ арқылы порталға жолдауы;</w:t>
      </w:r>
      <w:r>
        <w:br/>
      </w:r>
      <w:r>
        <w:rPr>
          <w:rFonts w:ascii="Times New Roman"/>
          <w:b w:val="false"/>
          <w:i w:val="false"/>
          <w:color w:val="000000"/>
          <w:sz w:val="28"/>
        </w:rPr>
        <w:t xml:space="preserve">
      </w:t>
      </w:r>
      <w:r>
        <w:rPr>
          <w:rFonts w:ascii="Times New Roman"/>
          <w:b w:val="false"/>
          <w:i w:val="false"/>
          <w:color w:val="000000"/>
          <w:sz w:val="28"/>
        </w:rPr>
        <w:t>порталда электронды құжатты тіркеуі;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Мемлекеттік корпорацияның операторы арқылы мемлекеттік экологиялық сараптаманың қорытындысын алуы.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сұрауын жіберуге уәкілетті құрылымдық бөлімшелер немесе лауазымды тұлғалар: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корпорацияның операторы.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өзара іс-қимылдың реттілігі мен мерзімі, соның ішінде мемлекеттік қызмет көрсету мәселелері бойынша көрсетілетін қызметті алушының сұрауларын қалыптастыру және жіберу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корпорацияның операторы порталға мемлекеттік қызмет көрсету үшін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2-процесс – Мемлекеттік корпорацияның операторы мемлекеттік көрсетілетін қызметті таңдауы, қызмет көрсету үшін экранға сұраудың нысанын шығаруы және Мемлекеттік корпорацияның операторы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алушының деректері туралы ЖТ МДҚ/ЗТ МДҚ-да ЭҮШ арқылы сұрау жіберу; </w:t>
      </w:r>
      <w:r>
        <w:br/>
      </w:r>
      <w:r>
        <w:rPr>
          <w:rFonts w:ascii="Times New Roman"/>
          <w:b w:val="false"/>
          <w:i w:val="false"/>
          <w:color w:val="000000"/>
          <w:sz w:val="28"/>
        </w:rPr>
        <w:t xml:space="preserve">
      </w:t>
      </w:r>
      <w:r>
        <w:rPr>
          <w:rFonts w:ascii="Times New Roman"/>
          <w:b w:val="false"/>
          <w:i w:val="false"/>
          <w:color w:val="000000"/>
          <w:sz w:val="28"/>
        </w:rPr>
        <w:t xml:space="preserve">1-шарт – ЖТ МДҚ/ЗТ МДҚ-да көрсетілетін қызметті алушының деректерінің болуын тексеру; </w:t>
      </w:r>
      <w:r>
        <w:br/>
      </w:r>
      <w:r>
        <w:rPr>
          <w:rFonts w:ascii="Times New Roman"/>
          <w:b w:val="false"/>
          <w:i w:val="false"/>
          <w:color w:val="000000"/>
          <w:sz w:val="28"/>
        </w:rPr>
        <w:t xml:space="preserve">
      </w:t>
      </w:r>
      <w:r>
        <w:rPr>
          <w:rFonts w:ascii="Times New Roman"/>
          <w:b w:val="false"/>
          <w:i w:val="false"/>
          <w:color w:val="000000"/>
          <w:sz w:val="28"/>
        </w:rPr>
        <w:t xml:space="preserve">4-процесс – ЖТ МДҚ/ЗТ МДҚ-да көрсетілетін қызметті алушының деректерінің болмауына байланысты деректерді алудың мүмкін еместігі туралы </w:t>
      </w:r>
      <w:r>
        <w:br/>
      </w:r>
      <w:r>
        <w:rPr>
          <w:rFonts w:ascii="Times New Roman"/>
          <w:b w:val="false"/>
          <w:i w:val="false"/>
          <w:color w:val="000000"/>
          <w:sz w:val="28"/>
        </w:rPr>
        <w:t xml:space="preserve">
      </w:t>
      </w:r>
      <w:r>
        <w:rPr>
          <w:rFonts w:ascii="Times New Roman"/>
          <w:b w:val="false"/>
          <w:i w:val="false"/>
          <w:color w:val="000000"/>
          <w:sz w:val="28"/>
        </w:rPr>
        <w:t xml:space="preserve">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5-процесс – Мемлекеттік корпорацияның операторы құжаттардың қағаз нысанда болуын белгілеу бөлігінде сұраудың нысанын толтыруы және көрсетілетін қызметті алушы ұсынған құжаттарды сканерлеуі, оларды сұраудың нысанына қоса беруі және мемлекеттік қызметті көрсетуге арналған сұраудың толтырылған нысанын (енгізілген деректерді) ЭЦҚ арқылы куәландыруы; </w:t>
      </w:r>
      <w:r>
        <w:br/>
      </w:r>
      <w:r>
        <w:rPr>
          <w:rFonts w:ascii="Times New Roman"/>
          <w:b w:val="false"/>
          <w:i w:val="false"/>
          <w:color w:val="000000"/>
          <w:sz w:val="28"/>
        </w:rPr>
        <w:t xml:space="preserve">
      </w:t>
      </w:r>
      <w:r>
        <w:rPr>
          <w:rFonts w:ascii="Times New Roman"/>
          <w:b w:val="false"/>
          <w:i w:val="false"/>
          <w:color w:val="000000"/>
          <w:sz w:val="28"/>
        </w:rPr>
        <w:t>2-шарт – Мемлекеттік корпорацияның операторы көрсетілетін қызметті алушының қоса берген құжаттарын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6-процесс – көрсетілетін қызметті алушының Стандарттың </w:t>
      </w:r>
      <w:r>
        <w:rPr>
          <w:rFonts w:ascii="Times New Roman"/>
          <w:b w:val="false"/>
          <w:i w:val="false"/>
          <w:color w:val="000000"/>
          <w:sz w:val="28"/>
        </w:rPr>
        <w:t xml:space="preserve">9 тармағында </w:t>
      </w:r>
      <w:r>
        <w:rPr>
          <w:rFonts w:ascii="Times New Roman"/>
          <w:b w:val="false"/>
          <w:i w:val="false"/>
          <w:color w:val="000000"/>
          <w:sz w:val="28"/>
        </w:rPr>
        <w:t xml:space="preserve"> қарастырылған құжаттардың толық пакетін ұсынбаған жағдайда Мемлекеттік корпорацияның қызметкері Стандартқа </w:t>
      </w:r>
      <w:r>
        <w:rPr>
          <w:rFonts w:ascii="Times New Roman"/>
          <w:b w:val="false"/>
          <w:i w:val="false"/>
          <w:color w:val="000000"/>
          <w:sz w:val="28"/>
        </w:rPr>
        <w:t xml:space="preserve">2 қосымшаға </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7-процесс – Мемлекеттік корпорацияның операторы ЭЦҚ–мен куәландырылған (қол қойылған) электронды құжатты (көрсетілетін қызметті алушының сұрауын) ЭҮШ арқылы порталға жолдау; </w:t>
      </w:r>
      <w:r>
        <w:br/>
      </w:r>
      <w:r>
        <w:rPr>
          <w:rFonts w:ascii="Times New Roman"/>
          <w:b w:val="false"/>
          <w:i w:val="false"/>
          <w:color w:val="000000"/>
          <w:sz w:val="28"/>
        </w:rPr>
        <w:t xml:space="preserve">
      </w:t>
      </w:r>
      <w:r>
        <w:rPr>
          <w:rFonts w:ascii="Times New Roman"/>
          <w:b w:val="false"/>
          <w:i w:val="false"/>
          <w:color w:val="000000"/>
          <w:sz w:val="28"/>
        </w:rPr>
        <w:t>8-процесс – порталға электронды құжатты тіркеу;</w:t>
      </w:r>
      <w:r>
        <w:br/>
      </w:r>
      <w:r>
        <w:rPr>
          <w:rFonts w:ascii="Times New Roman"/>
          <w:b w:val="false"/>
          <w:i w:val="false"/>
          <w:color w:val="000000"/>
          <w:sz w:val="28"/>
        </w:rPr>
        <w:t xml:space="preserve">
      </w:t>
      </w:r>
      <w:r>
        <w:rPr>
          <w:rFonts w:ascii="Times New Roman"/>
          <w:b w:val="false"/>
          <w:i w:val="false"/>
          <w:color w:val="000000"/>
          <w:sz w:val="28"/>
        </w:rPr>
        <w:t>3-шарт – көрсетілетін қызметті берушінің көрсетілетін қызметті алушының қоса берген құжаттарының Стандарттың 9 тармағында көрсетілген тізбеге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9-процесс – көрсетілетін қызметті алушының Мемлекеттік корпорацияның операторы арқылы мемлекеттік экологиялық сараптаманың қорытындысын алуы. </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сұраудың нәтижесін алу процесі: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мемлекеттік қызметтің нәтижесін алу үшін көрсетілетін қызметті алушы мемлекеттік қызмет көрсету мерзімі аяқталғаннан кейін жүгінеді. Мемлекеттік қызметті көрсету мерзімі – Стандарттың </w:t>
      </w:r>
      <w:r>
        <w:rPr>
          <w:rFonts w:ascii="Times New Roman"/>
          <w:b w:val="false"/>
          <w:i w:val="false"/>
          <w:color w:val="000000"/>
          <w:sz w:val="28"/>
        </w:rPr>
        <w:t xml:space="preserve">4 тармағына </w:t>
      </w:r>
      <w:r>
        <w:rPr>
          <w:rFonts w:ascii="Times New Roman"/>
          <w:b w:val="false"/>
          <w:i w:val="false"/>
          <w:color w:val="000000"/>
          <w:sz w:val="28"/>
        </w:rPr>
        <w:t xml:space="preserve"> сәйкес. </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 көрсетілетін қызметті алушы жеке басын куәландыратын құжат (не оның өкілі нотариалдық куәландырған сенімхат бойынша), тиісті құжаттарды қабылдау туралы қолхатты көрсеткен кезде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қызметті берушінің және көрсетілетін қызметті алушының портал арқылы мемлекеттік қызмет көрсету кезіндегі рәсімдерінің (іс-қимылдарының) жүгіну тәртібі мен реттілігі осы Регламентке </w:t>
      </w:r>
      <w:r>
        <w:rPr>
          <w:rFonts w:ascii="Times New Roman"/>
          <w:b w:val="false"/>
          <w:i w:val="false"/>
          <w:color w:val="000000"/>
          <w:sz w:val="28"/>
        </w:rPr>
        <w:t xml:space="preserve">1 қосымшаға </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1-процесс – көрсетілетін қызметті алушының компьютерінің интернет-браузеріне ЭЦҚ тіркеу куәлігін қоса бекітуі және көрсетілетін қызметті алушының мемлекеттік қызметті алу үшін порталда парольді енгізуі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1-шарт – ЖСН/БСН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2-процесс – көрсетілетін қызметті алушының деректерінде бұзушылықтардың болуына байланысты порталды авторландырудан бас тарту туралы хабарлама қалыптастыруы; </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алушының мемлекеттік көрсетілетін қызметті таңдауы, мемлекеттік қызметті көрсетуге арналған сұраудың нысанын экранға шығаруы және көрсетілетін қызметті алушының нысанды толтыруы, сұраудың нысанына электронды түрдегі қажетті құжаттарды қоса бекітуі; </w:t>
      </w:r>
      <w:r>
        <w:br/>
      </w:r>
      <w:r>
        <w:rPr>
          <w:rFonts w:ascii="Times New Roman"/>
          <w:b w:val="false"/>
          <w:i w:val="false"/>
          <w:color w:val="000000"/>
          <w:sz w:val="28"/>
        </w:rPr>
        <w:t xml:space="preserve">
      </w:t>
      </w:r>
      <w:r>
        <w:rPr>
          <w:rFonts w:ascii="Times New Roman"/>
          <w:b w:val="false"/>
          <w:i w:val="false"/>
          <w:color w:val="000000"/>
          <w:sz w:val="28"/>
        </w:rPr>
        <w:t>4-процесс – сұрауды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2-шарт – порталда ЭЦҚ-ны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алушының ЭЦҚ-сының түпнұсқалығының расталмауына байланысты, сұратып отырған мемлекеттік қызметті көрсетуден бас тартуы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6-процесс – көрсетілетін қызметті алушының ЭЦҚ-сы арқылы мемлекеттік қызмет көрсету үшін сұрауды куәландыру (қол қою);</w:t>
      </w:r>
      <w:r>
        <w:br/>
      </w:r>
      <w:r>
        <w:rPr>
          <w:rFonts w:ascii="Times New Roman"/>
          <w:b w:val="false"/>
          <w:i w:val="false"/>
          <w:color w:val="000000"/>
          <w:sz w:val="28"/>
        </w:rPr>
        <w:t xml:space="preserve">
      </w:t>
      </w:r>
      <w:r>
        <w:rPr>
          <w:rFonts w:ascii="Times New Roman"/>
          <w:b w:val="false"/>
          <w:i w:val="false"/>
          <w:color w:val="000000"/>
          <w:sz w:val="28"/>
        </w:rPr>
        <w:t xml:space="preserve">7-процесс – порталда көрсетілетін қызметті алушының электронды сұрауын тіркеу; </w:t>
      </w:r>
      <w:r>
        <w:br/>
      </w:r>
      <w:r>
        <w:rPr>
          <w:rFonts w:ascii="Times New Roman"/>
          <w:b w:val="false"/>
          <w:i w:val="false"/>
          <w:color w:val="000000"/>
          <w:sz w:val="28"/>
        </w:rPr>
        <w:t xml:space="preserve">
      </w:t>
      </w:r>
      <w:r>
        <w:rPr>
          <w:rFonts w:ascii="Times New Roman"/>
          <w:b w:val="false"/>
          <w:i w:val="false"/>
          <w:color w:val="000000"/>
          <w:sz w:val="28"/>
        </w:rPr>
        <w:t xml:space="preserve">8-процесс - көрсетілетін қызметті алушының мемлекеттік экологиялық сараптаманың қорытындысын алуы.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көрсетілетін қызметті берушінің құрылымдық бөлімшелерінің (қызметкерлерінің) өзара іс-әрекеті рәсімдерінің (іс-қимылдарының) реттілігінің толық сипаттамасы, сондай-ақ Мемлекеттік корпорациямен өзара iс-қимыл тәртiбiнiң және ақпараттық жүйелерді пайдалану тәртібінің сипаттамасы осы Регламенттің </w:t>
      </w:r>
      <w:r>
        <w:rPr>
          <w:rFonts w:ascii="Times New Roman"/>
          <w:b w:val="false"/>
          <w:i w:val="false"/>
          <w:color w:val="000000"/>
          <w:sz w:val="28"/>
        </w:rPr>
        <w:t xml:space="preserve">2 қосымшасына </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r>
        <w:br/>
      </w:r>
      <w:r>
        <w:rPr>
          <w:rFonts w:ascii="Times New Roman"/>
          <w:b w:val="false"/>
          <w:i w:val="false"/>
          <w:color w:val="000000"/>
          <w:sz w:val="28"/>
        </w:rPr>
        <w:t xml:space="preserve">
      </w:t>
      </w:r>
      <w:r>
        <w:rPr>
          <w:rFonts w:ascii="Times New Roman"/>
          <w:b w:val="false"/>
          <w:i w:val="false"/>
          <w:color w:val="000000"/>
          <w:sz w:val="28"/>
        </w:rPr>
        <w:t xml:space="preserve">Ескертпе: </w:t>
      </w:r>
      <w:r>
        <w:br/>
      </w:r>
      <w:r>
        <w:rPr>
          <w:rFonts w:ascii="Times New Roman"/>
          <w:b w:val="false"/>
          <w:i w:val="false"/>
          <w:color w:val="000000"/>
          <w:sz w:val="28"/>
        </w:rPr>
        <w:t xml:space="preserve">
      </w:t>
      </w:r>
      <w:r>
        <w:rPr>
          <w:rFonts w:ascii="Times New Roman"/>
          <w:b w:val="false"/>
          <w:i w:val="false"/>
          <w:color w:val="000000"/>
          <w:sz w:val="28"/>
        </w:rPr>
        <w:t xml:space="preserve">Аббревиатуралардың толық жазылуы: </w:t>
      </w:r>
      <w:r>
        <w:br/>
      </w:r>
      <w:r>
        <w:rPr>
          <w:rFonts w:ascii="Times New Roman"/>
          <w:b w:val="false"/>
          <w:i w:val="false"/>
          <w:color w:val="000000"/>
          <w:sz w:val="28"/>
        </w:rPr>
        <w:t xml:space="preserve">
      </w:t>
      </w:r>
      <w:r>
        <w:rPr>
          <w:rFonts w:ascii="Times New Roman"/>
          <w:b w:val="false"/>
          <w:i w:val="false"/>
          <w:color w:val="000000"/>
          <w:sz w:val="28"/>
        </w:rPr>
        <w:t xml:space="preserve">БСН - бизнес сәйкестендіру нөмірі </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ЖТ МДҚ – "Жеке тұлғалар" мемлекеттік деректер қоры</w:t>
      </w:r>
      <w:r>
        <w:br/>
      </w:r>
      <w:r>
        <w:rPr>
          <w:rFonts w:ascii="Times New Roman"/>
          <w:b w:val="false"/>
          <w:i w:val="false"/>
          <w:color w:val="000000"/>
          <w:sz w:val="28"/>
        </w:rPr>
        <w:t xml:space="preserve">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xml:space="preserve">
      </w:t>
      </w:r>
      <w:r>
        <w:rPr>
          <w:rFonts w:ascii="Times New Roman"/>
          <w:b w:val="false"/>
          <w:i w:val="false"/>
          <w:color w:val="000000"/>
          <w:sz w:val="28"/>
        </w:rPr>
        <w:t xml:space="preserve">ЭҮШ - "электрондық үкімет" шлюзі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bookmarkStart w:name="z110" w:id="10"/>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 функционалдық өзара іс-қимылының диаграммасы </w:t>
      </w:r>
    </w:p>
    <w:bookmarkEnd w:id="10"/>
    <w:bookmarkStart w:name="z111"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6743700" cy="133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43700" cy="133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2"/>
    <w:p>
      <w:pPr>
        <w:spacing w:after="0"/>
        <w:ind w:left="0"/>
        <w:jc w:val="left"/>
      </w:pPr>
      <w:r>
        <w:rPr>
          <w:rFonts w:ascii="Times New Roman"/>
          <w:b/>
          <w:i w:val="false"/>
          <w:color w:val="000000"/>
        </w:rPr>
        <w:t xml:space="preserve"> Шартты белгілер:</w:t>
      </w:r>
    </w:p>
    <w:bookmarkEnd w:id="12"/>
    <w:bookmarkStart w:name="z113"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санаттағы</w:t>
            </w:r>
            <w:r>
              <w:br/>
            </w:r>
            <w:r>
              <w:rPr>
                <w:rFonts w:ascii="Times New Roman"/>
                <w:b w:val="false"/>
                <w:i w:val="false"/>
                <w:color w:val="000000"/>
                <w:sz w:val="20"/>
              </w:rPr>
              <w:t>объектілер үшін</w:t>
            </w:r>
            <w:r>
              <w:br/>
            </w: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115" w:id="14"/>
    <w:p>
      <w:pPr>
        <w:spacing w:after="0"/>
        <w:ind w:left="0"/>
        <w:jc w:val="left"/>
      </w:pPr>
      <w:r>
        <w:rPr>
          <w:rFonts w:ascii="Times New Roman"/>
          <w:b/>
          <w:i w:val="false"/>
          <w:color w:val="000000"/>
        </w:rPr>
        <w:t xml:space="preserve"> "ІІ, ІІІ және IV санаттағы объектілер үшін мемлекеттік экологиялық сараптама қорытындысын беру"  мемлекеттік қызмет көрсетудің бизнес-процестерінің анықтамалығы</w:t>
      </w:r>
    </w:p>
    <w:bookmarkEnd w:id="14"/>
    <w:bookmarkStart w:name="z116" w:id="15"/>
    <w:p>
      <w:pPr>
        <w:spacing w:after="0"/>
        <w:ind w:left="0"/>
        <w:jc w:val="both"/>
      </w:pPr>
      <w:r>
        <w:rPr>
          <w:rFonts w:ascii="Times New Roman"/>
          <w:b w:val="false"/>
          <w:i w:val="false"/>
          <w:color w:val="000000"/>
          <w:sz w:val="28"/>
        </w:rPr>
        <w:t>
      1. Мемлекеттік көрсетілетін қызметті көрсетілетін қызметті берушінің кеңсесі арқылы көрсеткен кезде</w:t>
      </w:r>
    </w:p>
    <w:bookmarkEnd w:id="15"/>
    <w:bookmarkStart w:name="z117"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286500" cy="1270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86500" cy="1270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7"/>
    <w:p>
      <w:pPr>
        <w:spacing w:after="0"/>
        <w:ind w:left="0"/>
        <w:jc w:val="both"/>
      </w:pPr>
      <w:r>
        <w:rPr>
          <w:rFonts w:ascii="Times New Roman"/>
          <w:b w:val="false"/>
          <w:i w:val="false"/>
          <w:color w:val="000000"/>
          <w:sz w:val="28"/>
        </w:rPr>
        <w:t>
      2. Мемлекеттік корпорация арқылы мемлекеттік қызмет көрсету кезінде</w:t>
      </w:r>
    </w:p>
    <w:bookmarkEnd w:id="17"/>
    <w:bookmarkStart w:name="z119"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505700" cy="1254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05700" cy="1254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9"/>
    <w:p>
      <w:pPr>
        <w:spacing w:after="0"/>
        <w:ind w:left="0"/>
        <w:jc w:val="both"/>
      </w:pPr>
      <w:r>
        <w:rPr>
          <w:rFonts w:ascii="Times New Roman"/>
          <w:b w:val="false"/>
          <w:i w:val="false"/>
          <w:color w:val="000000"/>
          <w:sz w:val="28"/>
        </w:rPr>
        <w:t>
      3. Портал арқылы мемлекеттік қызмет көрсету кезінде</w:t>
      </w:r>
    </w:p>
    <w:bookmarkEnd w:id="19"/>
    <w:bookmarkStart w:name="z12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708900" cy="131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08900" cy="131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21"/>
    <w:p>
      <w:pPr>
        <w:spacing w:after="0"/>
        <w:ind w:left="0"/>
        <w:jc w:val="left"/>
      </w:pPr>
      <w:r>
        <w:rPr>
          <w:rFonts w:ascii="Times New Roman"/>
          <w:b/>
          <w:i w:val="false"/>
          <w:color w:val="000000"/>
        </w:rPr>
        <w:t xml:space="preserve"> Шартты белгілер:</w:t>
      </w:r>
    </w:p>
    <w:bookmarkEnd w:id="21"/>
    <w:bookmarkStart w:name="z123"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 2016 жылғы "20" мамырдағы</w:t>
            </w:r>
            <w:r>
              <w:br/>
            </w:r>
            <w:r>
              <w:rPr>
                <w:rFonts w:ascii="Times New Roman"/>
                <w:b w:val="false"/>
                <w:i w:val="false"/>
                <w:color w:val="000000"/>
                <w:sz w:val="20"/>
              </w:rPr>
              <w:t>№ 149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 2015 жылғы 21 қыркүйектегі</w:t>
            </w:r>
            <w:r>
              <w:br/>
            </w:r>
            <w:r>
              <w:rPr>
                <w:rFonts w:ascii="Times New Roman"/>
                <w:b w:val="false"/>
                <w:i w:val="false"/>
                <w:color w:val="000000"/>
                <w:sz w:val="20"/>
              </w:rPr>
              <w:t>№ 242 қаулысымен бекітілген</w:t>
            </w:r>
          </w:p>
        </w:tc>
      </w:tr>
    </w:tbl>
    <w:bookmarkStart w:name="z126" w:id="23"/>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w:t>
      </w:r>
      <w:r>
        <w:br/>
      </w:r>
      <w:r>
        <w:rPr>
          <w:rFonts w:ascii="Times New Roman"/>
          <w:b/>
          <w:i w:val="false"/>
          <w:color w:val="000000"/>
        </w:rPr>
        <w:t xml:space="preserve">мемлекеттік көрсетілетін қызмет регламенті </w:t>
      </w:r>
    </w:p>
    <w:bookmarkEnd w:id="23"/>
    <w:bookmarkStart w:name="z127" w:id="24"/>
    <w:p>
      <w:pPr>
        <w:spacing w:after="0"/>
        <w:ind w:left="0"/>
        <w:jc w:val="left"/>
      </w:pPr>
      <w:r>
        <w:rPr>
          <w:rFonts w:ascii="Times New Roman"/>
          <w:b/>
          <w:i w:val="false"/>
          <w:color w:val="000000"/>
        </w:rPr>
        <w:t xml:space="preserve"> 1. Жалпы ережелер</w:t>
      </w:r>
    </w:p>
    <w:bookmarkEnd w:id="24"/>
    <w:bookmarkStart w:name="z128" w:id="25"/>
    <w:p>
      <w:pPr>
        <w:spacing w:after="0"/>
        <w:ind w:left="0"/>
        <w:jc w:val="both"/>
      </w:pPr>
      <w:r>
        <w:rPr>
          <w:rFonts w:ascii="Times New Roman"/>
          <w:b w:val="false"/>
          <w:i w:val="false"/>
          <w:color w:val="000000"/>
          <w:sz w:val="28"/>
        </w:rPr>
        <w:t xml:space="preserve">
      1. "ІІ, ІІІ және IV санаттардағы объектілер үшін қоршаған ортаға эмиссияға рұқсат беру" мемлекеттік көрсетілетін қызметін (бұдан әрі – мемлекеттік көрсетілетін қызмет) облыстың жергілікті атқарушы органы (Шығыс Қазақстан облысы табиғи ресурстар және табиғат пайдалануды реттеу басқармасы)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көрсетілетін қызметтің нәтижелерін беру: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w:t>
      </w:r>
      <w:r>
        <w:br/>
      </w:r>
      <w:r>
        <w:rPr>
          <w:rFonts w:ascii="Times New Roman"/>
          <w:b w:val="false"/>
          <w:i w:val="false"/>
          <w:color w:val="000000"/>
          <w:sz w:val="28"/>
        </w:rPr>
        <w:t xml:space="preserve">
      </w:t>
      </w:r>
      <w:r>
        <w:rPr>
          <w:rFonts w:ascii="Times New Roman"/>
          <w:b w:val="false"/>
          <w:i w:val="false"/>
          <w:color w:val="000000"/>
          <w:sz w:val="28"/>
        </w:rPr>
        <w:t xml:space="preserve">2) "Азаматтарға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электрондық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II, III және IV санаттардағы объектілер үшін қоршаған ортаға эмиссияға рұқсат, рұқсатты қайта ресімдеу немесе Қазақстан Республикасы Энергетика министрінің 2015 жылғы 23 сәуірдегі № 301 бұйрығымен бекітілген "ІІ, ІІІ және IV санаттардағы объектілер үшін қоршаған ортаға эмиссияға рұқсат беру" мемлекеттік көрсетілетін қызмет стандартының (бұдан әрі – Стандарт) (нормативтік құқықтық актілерді мемлекеттік тіркеу тізілімінде 11229 болып тіркелген) </w:t>
      </w:r>
      <w:r>
        <w:rPr>
          <w:rFonts w:ascii="Times New Roman"/>
          <w:b w:val="false"/>
          <w:i w:val="false"/>
          <w:color w:val="000000"/>
          <w:sz w:val="28"/>
        </w:rPr>
        <w:t xml:space="preserve">10 тармағымен </w:t>
      </w:r>
      <w:r>
        <w:rPr>
          <w:rFonts w:ascii="Times New Roman"/>
          <w:b w:val="false"/>
          <w:i w:val="false"/>
          <w:color w:val="000000"/>
          <w:sz w:val="28"/>
        </w:rPr>
        <w:t xml:space="preserve"> қарастырылған жағдайлар мен негіздер бойынша мемлекеттік қызметті көрсетуден бас тарту туралы дәлелді жауабы.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нәтижесін беру нысаны: электрондық.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мемлекеттік көрсетілетін қызметтің нәтижесін алуға қағаз түрінде өтініш берген жағдайда, мемлекеттік қызмет көрсету нәтижесі электрондық нысанда рәсімделіп, басып шығарылып, мөрмен және көрсетілетін қызметті берушінің уәкілетті тұлғасының қолымен расталады. </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 нәтижесі көрсетілетін қызметті берушінің уәкілетті тұлғасының электронды цифрлық қолтаңбасы (бұдан әрі – ЭЦҚ) қойылған электрондық құжаттар нысанында көрсетілетін қызметті алушының "жеке кабинетіне" жолданады.</w:t>
      </w:r>
    </w:p>
    <w:bookmarkEnd w:id="25"/>
    <w:bookmarkStart w:name="z138" w:id="26"/>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26"/>
    <w:bookmarkStart w:name="z139" w:id="2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алушының (не болмаса сенімхат бойынша оның өкілінің) өтініші немесе Стандарттың </w:t>
      </w:r>
      <w:r>
        <w:rPr>
          <w:rFonts w:ascii="Times New Roman"/>
          <w:b w:val="false"/>
          <w:i w:val="false"/>
          <w:color w:val="000000"/>
          <w:sz w:val="28"/>
        </w:rPr>
        <w:t xml:space="preserve">9 тармағына </w:t>
      </w:r>
      <w:r>
        <w:rPr>
          <w:rFonts w:ascii="Times New Roman"/>
          <w:b w:val="false"/>
          <w:i w:val="false"/>
          <w:color w:val="000000"/>
          <w:sz w:val="28"/>
        </w:rPr>
        <w:t xml:space="preserve"> сәйкес құжаттарды қоса берумен көрсетілетін қызметті алушының электронды сұрауы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көрсетілетін қызмет процесінің құрамына кіретін әрбір рәсімнің (іс–қимылдың) мазмұны, оның орындалу ұзақтығы: </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берушінің кеңсе маманының көрсетілетін қызметті алушының құжаттарын қабылдауы және тіркеуі, оларды көрсетілетін қызметті берушінің басшысының орынбасарына жолдауы.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 xml:space="preserve">2-іс-қимыл – көрсетілетін қызметті берушінің басшысы орынбасарының көрсетілетін қызметті алушының құжаттарын қарауы және көрсетілетін қызметті берушінің бөліміне жолдауы.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 xml:space="preserve">3-іс-қимыл – көрсетілетін қызметті берушінің бөлім басшысының көрсетілетін қызметті алушының құжаттарын қарауы, қарар қоюы және көрсетілетін қызметті берушінің орындаушысына жолдауы.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бөлім маманының көрсетілетін қызметті алушының құжаттарын олардың қоршаған ортаға эмиссияға рұқсат берудің шарттары мен талаптарына сәйкес келуін қарауы және мемлекеттік көрсетілетін қызметтің нәтижесін дайындауы.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II санат объектілері үшін қоршаған ортаға эмиссияға рұқсат беру және қайта ресімдеу кезінде - 28 (жиырма сегіз) күнтізбелік күн;көрсетілетін қызметті берушінің өтінішті одан әрі қарай қараудан бас тартуы туралы дәлелді жауабы кезінде – 13 (он үш)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III санат объектілері үшін қоршаған ортаға эмиссияға рұқсат беру – өтініш тіркелген күннен бастап 8 (сегіз) жұмыс күні; көрсетілетін қызметті берушінің өтінішті одан әрі қарай қараудан бас тартуы туралы дәлелді жауабы кезінде – 4 (төрт)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IV санат объектілері үшін қоршаған ортаға эмиссияға рұқсат беру – өтінішті тіркеген күннен бастап 4 (төрт) жұмыс күні;</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бөлім басшысының рұқсатты тексеруі және қол қоюы, не болмаса көрсетілетін қызметті берушінің өтінішті одан әрі қарай қараудан бас тартуы туралы дәлелді жауабы.</w:t>
      </w:r>
      <w:r>
        <w:br/>
      </w:r>
      <w:r>
        <w:rPr>
          <w:rFonts w:ascii="Times New Roman"/>
          <w:b w:val="false"/>
          <w:i w:val="false"/>
          <w:color w:val="000000"/>
          <w:sz w:val="28"/>
        </w:rPr>
        <w:t xml:space="preserve">
      </w:t>
      </w:r>
      <w:r>
        <w:rPr>
          <w:rFonts w:ascii="Times New Roman"/>
          <w:b w:val="false"/>
          <w:i w:val="false"/>
          <w:color w:val="000000"/>
          <w:sz w:val="28"/>
        </w:rPr>
        <w:t xml:space="preserve">Орындалу ұзақтығы – 50 (елу) минут; </w:t>
      </w:r>
      <w:r>
        <w:br/>
      </w:r>
      <w:r>
        <w:rPr>
          <w:rFonts w:ascii="Times New Roman"/>
          <w:b w:val="false"/>
          <w:i w:val="false"/>
          <w:color w:val="000000"/>
          <w:sz w:val="28"/>
        </w:rPr>
        <w:t xml:space="preserve">
      </w:t>
      </w:r>
      <w:r>
        <w:rPr>
          <w:rFonts w:ascii="Times New Roman"/>
          <w:b w:val="false"/>
          <w:i w:val="false"/>
          <w:color w:val="000000"/>
          <w:sz w:val="28"/>
        </w:rPr>
        <w:t xml:space="preserve">6-іс-қимыл – көрсетілетін қызметті алушыға, не Мемлекеттік корпорация курьеріне рұқсатты, не көрсетілетін қызметті берушінің өтінішті одан әрі қараудан бас тарту туралы дәлелді жауап беруі. Орындалу ұзақтығы – 15 (он бес) минут.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құжаттар пакетін көрсетілетін қызметті берушіге, Мемлекеттік корпорацияға тапсырған, сондай-ақ порталға жүгінген сәттен бастап: </w:t>
      </w:r>
      <w:r>
        <w:br/>
      </w:r>
      <w:r>
        <w:rPr>
          <w:rFonts w:ascii="Times New Roman"/>
          <w:b w:val="false"/>
          <w:i w:val="false"/>
          <w:color w:val="000000"/>
          <w:sz w:val="28"/>
        </w:rPr>
        <w:t xml:space="preserve">
      </w:t>
      </w:r>
      <w:r>
        <w:rPr>
          <w:rFonts w:ascii="Times New Roman"/>
          <w:b w:val="false"/>
          <w:i w:val="false"/>
          <w:color w:val="000000"/>
          <w:sz w:val="28"/>
        </w:rPr>
        <w:t>ІІ санаттағы объектілер үшін қоршаған ортаға эмиссияға рұқсат беру өтінішті тіркеген күннен бастап – 30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ІІІ санаттағы объектілер үшін қоршаған ортаға эмиссияға рұқсат беру өтінішті тіркеген күннен бастап - 10 (он) жұмыс күннен аспайды;</w:t>
      </w:r>
      <w:r>
        <w:br/>
      </w:r>
      <w:r>
        <w:rPr>
          <w:rFonts w:ascii="Times New Roman"/>
          <w:b w:val="false"/>
          <w:i w:val="false"/>
          <w:color w:val="000000"/>
          <w:sz w:val="28"/>
        </w:rPr>
        <w:t xml:space="preserve">
      </w:t>
      </w:r>
      <w:r>
        <w:rPr>
          <w:rFonts w:ascii="Times New Roman"/>
          <w:b w:val="false"/>
          <w:i w:val="false"/>
          <w:color w:val="000000"/>
          <w:sz w:val="28"/>
        </w:rPr>
        <w:t>ІV санаттағы объектілер үшін қоршаған ортаға эмиссияға рұқсат беру өтінішті тіркеген күннен бастап - 5 (бес) жұмыс күннен аспайды;</w:t>
      </w:r>
      <w:r>
        <w:br/>
      </w:r>
      <w:r>
        <w:rPr>
          <w:rFonts w:ascii="Times New Roman"/>
          <w:b w:val="false"/>
          <w:i w:val="false"/>
          <w:color w:val="000000"/>
          <w:sz w:val="28"/>
        </w:rPr>
        <w:t xml:space="preserve">
      </w:t>
      </w:r>
      <w:r>
        <w:rPr>
          <w:rFonts w:ascii="Times New Roman"/>
          <w:b w:val="false"/>
          <w:i w:val="false"/>
          <w:color w:val="000000"/>
          <w:sz w:val="28"/>
        </w:rPr>
        <w:t>рұқсатты қайта ресімдеу - 1 (бір) ай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көрсетілген қызметті алушы құжаттарды алған кезден бастап ІІ санаттағы объектілер үшін он бес күнтізбелік күннен аспай, ІІІ санаттағы объектілер үшін бес күнтізбелік күннен аспай ұсынылған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емес екендігі анықталған жағдайда көрсетілген қызметті беруші белгіленген мерзімде өтінішті одан әрі қарастырудан жазбаша дәлелді бас тартады.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өтініш жасаған кезде қабылдау күні мемлекеттік қызметті көрсету мерзіміне кірмейді. </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5-тармағында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 осы Регламенттің </w:t>
      </w:r>
      <w:r>
        <w:rPr>
          <w:rFonts w:ascii="Times New Roman"/>
          <w:b w:val="false"/>
          <w:i w:val="false"/>
          <w:color w:val="000000"/>
          <w:sz w:val="28"/>
        </w:rPr>
        <w:t xml:space="preserve">5-тармағында </w:t>
      </w:r>
      <w:r>
        <w:rPr>
          <w:rFonts w:ascii="Times New Roman"/>
          <w:b w:val="false"/>
          <w:i w:val="false"/>
          <w:color w:val="000000"/>
          <w:sz w:val="28"/>
        </w:rPr>
        <w:t xml:space="preserve"> көрсетілген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2-ші іс-қимылдың нәтижесі көрсетілетін қызметті берушінің басшысы орынбасарының қарары болып табылады, ол осы Регламенттің 5-тармағында көрсетілген 3-іс-қимылды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3-ші іс-қимылдың нәтижесі көрсетілетін қызметті берушінің бөлім басшысының қарары болып табылады, ол осы Регламенттің 5-тармағында көрсетілген 4-іс-қимылды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4-ші іс-қимылдың нәтижесі рұқсат, не көрсетілетін қызметті берушінің өтінішті одан әрі қараудан бас тартуы туралы дәлелді жауабы болып табылады, ол осы Регламенттің 5-тармағында көрсетілген 5-іс-қимылды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5-ші іс-қимылдың нәтижесі қол қойылған рұқсат, не көрсетілетін қызметті берушінің өтінішті одан әрі қараудан бас тарту туралы дәлелді жауабы болып табылады, ол осы Регламенттің 5-тармағында көрсетілген 6-іс-қимылды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6-шы іс-қимылдың нәтижесі көрсетілетін қызметті алушының рұқсаттарды беру журналына қойылған қолы, Мемлекеттік корпорация курьерінің рұқсатты, не көрсетілетін қызметті берушінің мемлекеттік қызметтің нәтижесін беруден бас тартқаны туралы жазбаша дәлелді жауабын алғаны туралы қолхаты болады. </w:t>
      </w:r>
    </w:p>
    <w:bookmarkEnd w:id="27"/>
    <w:bookmarkStart w:name="z165" w:id="28"/>
    <w:p>
      <w:pPr>
        <w:spacing w:after="0"/>
        <w:ind w:left="0"/>
        <w:jc w:val="left"/>
      </w:pPr>
      <w:r>
        <w:rPr>
          <w:rFonts w:ascii="Times New Roman"/>
          <w:b/>
          <w:i w:val="false"/>
          <w:color w:val="000000"/>
        </w:rPr>
        <w:t xml:space="preserve"> 3. Мемлекеттiк көрсетілетін қызмет процесiнде көрсетiлетiн қызметті берушiнiң құрылымдық бөлiмшелерiнiң (қызметкерлерiнiң) өзара iс-қимыл тәртiбiн сипаттау</w:t>
      </w:r>
    </w:p>
    <w:bookmarkEnd w:id="28"/>
    <w:bookmarkStart w:name="z166" w:id="2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басшысының орынбасары;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бөлім маманы.</w:t>
      </w:r>
      <w:r>
        <w:br/>
      </w:r>
      <w:r>
        <w:rPr>
          <w:rFonts w:ascii="Times New Roman"/>
          <w:b w:val="false"/>
          <w:i w:val="false"/>
          <w:color w:val="000000"/>
          <w:sz w:val="28"/>
        </w:rPr>
        <w:t xml:space="preserve">
      </w:t>
      </w:r>
      <w:r>
        <w:rPr>
          <w:rFonts w:ascii="Times New Roman"/>
          <w:b w:val="false"/>
          <w:i w:val="false"/>
          <w:color w:val="000000"/>
          <w:sz w:val="28"/>
        </w:rPr>
        <w:t xml:space="preserve">8. Мемлекеттiк қызметтi көрсету үшiн қажеттi рәсiмдердiң (iс-қимылдардың) сипаттамасы: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маманының Стандарттың </w:t>
      </w:r>
      <w:r>
        <w:rPr>
          <w:rFonts w:ascii="Times New Roman"/>
          <w:b w:val="false"/>
          <w:i w:val="false"/>
          <w:color w:val="000000"/>
          <w:sz w:val="28"/>
        </w:rPr>
        <w:t xml:space="preserve">9 тармағына </w:t>
      </w:r>
      <w:r>
        <w:rPr>
          <w:rFonts w:ascii="Times New Roman"/>
          <w:b w:val="false"/>
          <w:i w:val="false"/>
          <w:color w:val="000000"/>
          <w:sz w:val="28"/>
        </w:rPr>
        <w:t xml:space="preserve"> сәйкес көрсетілетін қызметті алушының құжаттарын қабылдауы және кіріс хат-хабарын тіркеу журналына кіріс нөмірі мен қабылданған күнін көрсетумен тіркеуі.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орынбасарының көрсетілетін қызметті алушының құжаттарын қарауы және көрсетілетін қызметті берушінің бөлім басшысының қарауына беруі.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бөлім басшысының көрсетілетін қызметті алушының құжаттарын қарауы және көрсетілетін қызметті берушінің бөлімі маманына орындауға беруі.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бөлім маманының көрсетілетін қызметті алушының құжаттарын олардың қоршаған ортаға эмиссияға рұқсат берудің шарттары мен талаптарына сәйкес келуін қарауы. Орындалу ұзақтығы: </w:t>
      </w:r>
      <w:r>
        <w:br/>
      </w:r>
      <w:r>
        <w:rPr>
          <w:rFonts w:ascii="Times New Roman"/>
          <w:b w:val="false"/>
          <w:i w:val="false"/>
          <w:color w:val="000000"/>
          <w:sz w:val="28"/>
        </w:rPr>
        <w:t xml:space="preserve">
      </w:t>
      </w:r>
      <w:r>
        <w:rPr>
          <w:rFonts w:ascii="Times New Roman"/>
          <w:b w:val="false"/>
          <w:i w:val="false"/>
          <w:color w:val="000000"/>
          <w:sz w:val="28"/>
        </w:rPr>
        <w:t xml:space="preserve">II санат объектілері үшін қоршаған ортаға эмиссияға рұқсат беру және қайта ресімдеу кезінде - 28 (жиырма сегіз) күнтізбелік күн; көрсетілетін қызметті берушінің өтінішті одан әрі қарай қараудан бас тартуы туралы дәлелді жауабы кезінде – 13 (он үш)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 xml:space="preserve">III санат объектілері үшін қоршаған ортаға эмиссияларға рұқсат беру – тіркеу күннен бастап 8 (сегіз) жұмыс күн, көрсетілетін қызметті берушінің өтінішті одан әрі қарай қараудан бас тартуы туралы дәлелді жауабы кезінде – 4 (төрт)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IV санат объектілері үшін қоршаған ортаға эмиссияларға рұқсат беру – өтінішті тіркеген күннен бастап 4 (төрт) жұмыс күн;</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бөлім басшысының рұқсатты, не болмаса көрсетілетін қызметті берушінің өтінішті одан әрі қараудан бас тартуы туралы дәлелді жауабын тексеруі және қол қоюы. Орындалу ұзақтығы – 50 (елу) минут;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бөлімі маманының көрсетілетін қызметті алушыға, не Мемлекеттік корпорация курьеріне рұқсатты, не көрсетілетін қызметті берушінің өтінішті одан әрі қараудан бас тартуы туралы дәлелді жауабын беруі. Орындалу ұзақтығы – 15 (он бес) минут.</w:t>
      </w:r>
    </w:p>
    <w:bookmarkEnd w:id="29"/>
    <w:bookmarkStart w:name="z181" w:id="30"/>
    <w:p>
      <w:pPr>
        <w:spacing w:after="0"/>
        <w:ind w:left="0"/>
        <w:jc w:val="left"/>
      </w:pPr>
      <w:r>
        <w:rPr>
          <w:rFonts w:ascii="Times New Roman"/>
          <w:b/>
          <w:i w:val="false"/>
          <w:color w:val="000000"/>
        </w:rPr>
        <w:t xml:space="preserve"> 4. Мемлекеттік корпорациямен өзара іс-қимылдардың тәртiбiн, сондай-ақ мемлекеттік көрсетілетін қызмет процесінде ақпараттық жүйелерді пайдалану тәртiбiн сипаттау</w:t>
      </w:r>
    </w:p>
    <w:bookmarkEnd w:id="30"/>
    <w:bookmarkStart w:name="z182" w:id="31"/>
    <w:p>
      <w:pPr>
        <w:spacing w:after="0"/>
        <w:ind w:left="0"/>
        <w:jc w:val="both"/>
      </w:pPr>
      <w:r>
        <w:rPr>
          <w:rFonts w:ascii="Times New Roman"/>
          <w:b w:val="false"/>
          <w:i w:val="false"/>
          <w:color w:val="000000"/>
          <w:sz w:val="28"/>
        </w:rPr>
        <w:t xml:space="preserve">
      9. Көрсетілетін қызметті алушылар мемлекеттік көрсетілетін қызметті алу үшін мемлекеттік корпорацияға жүгінеді, Стандарттың </w:t>
      </w:r>
      <w:r>
        <w:rPr>
          <w:rFonts w:ascii="Times New Roman"/>
          <w:b w:val="false"/>
          <w:i w:val="false"/>
          <w:color w:val="000000"/>
          <w:sz w:val="28"/>
        </w:rPr>
        <w:t xml:space="preserve">9 тармағына </w:t>
      </w:r>
      <w:r>
        <w:rPr>
          <w:rFonts w:ascii="Times New Roman"/>
          <w:b w:val="false"/>
          <w:i w:val="false"/>
          <w:color w:val="000000"/>
          <w:sz w:val="28"/>
        </w:rPr>
        <w:t xml:space="preserve">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сұрауын өңдеу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сұрауды дайындау және жіберу тәртібі: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операторының мемлекеттік көрсетілетін қызметті таңдауы, мемлекеттік қызметті көрсету үшін сұраудың нысанын экранға шығаруы және Мемлекеттік корпорация операторының көрсетілетін қызметті алушының деректерін енгізуі;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деректерінің ЖТ МДҚ/ЗТ МДҚ-да болуын тексеру;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операторының құжаттардың қағаз нысанда болуын белгілеу бөлігінде сұраудың нысанын толтыруы және көрсетілетін қызметті алушы ұсынған құжаттарды сканерлеуі, оларды сұраудың нысанына қоса тіркеуі және мемлекеттік қызметті көрсетуге арналған сұраудың толтырылған нысанын (енгізілген деректерді) ЭЦҚ арқылы куәландыруы;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көрсетілетін қызметті алушының қоса берген құжаттарын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құжаттар пакетін Стандарттың </w:t>
      </w:r>
      <w:r>
        <w:rPr>
          <w:rFonts w:ascii="Times New Roman"/>
          <w:b w:val="false"/>
          <w:i w:val="false"/>
          <w:color w:val="000000"/>
          <w:sz w:val="28"/>
        </w:rPr>
        <w:t xml:space="preserve">9 тармағымен </w:t>
      </w:r>
      <w:r>
        <w:rPr>
          <w:rFonts w:ascii="Times New Roman"/>
          <w:b w:val="false"/>
          <w:i w:val="false"/>
          <w:color w:val="000000"/>
          <w:sz w:val="28"/>
        </w:rPr>
        <w:t xml:space="preserve"> белгіленген тізбеге сәйкес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барлық қажетті құжаттарды ұсынған жағдайда оған құжаттардың қабылданғаны туралы қолхат беріледі; </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қабылдағанда Мемлекеттік корпорация қызметкері құжаттардың электронды көшірмесін жасайды, бұдан кейін түпнұсқаларын көрсетілетін қызметті алушыға қайтарады;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операторының ЭЦҚ–мен куәландырылған (қол қойылған) электронды құжатты (көрсетілетін қызметті алушының сұрауын) ЭҮШ арқылы порталға жолдауы; </w:t>
      </w:r>
      <w:r>
        <w:br/>
      </w:r>
      <w:r>
        <w:rPr>
          <w:rFonts w:ascii="Times New Roman"/>
          <w:b w:val="false"/>
          <w:i w:val="false"/>
          <w:color w:val="000000"/>
          <w:sz w:val="28"/>
        </w:rPr>
        <w:t xml:space="preserve">
      </w:t>
      </w:r>
      <w:r>
        <w:rPr>
          <w:rFonts w:ascii="Times New Roman"/>
          <w:b w:val="false"/>
          <w:i w:val="false"/>
          <w:color w:val="000000"/>
          <w:sz w:val="28"/>
        </w:rPr>
        <w:t>электронды құжатты порталда тіркеуі;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Мемлекеттік корпорация операторы арқылы қоршаған ортаға эмиссияға рұқсатты, не мемлекеттік көрсетілетін қызметті ұсынудан бас тарту туралы дәлелді жауапты алуы.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сұрауын жіберуге уәкілетті құрылымдық бөлімшелер немесе лауазымды тұлғалар: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өзара іс-қимылдың реттілігі мен мерзімі, соның ішінде мемлекеттік қызмет көрсету мәселелері бойынша көрсетілетін қызметті алушының сұрауларын қалыптастыру және жіберу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 операторының порталға мемлекеттік қызмет көрсету үшін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 xml:space="preserve">2-процесс – Мемлекеттік корпорация операторының мемлекеттік көрсетілетін қызметті таңдауы, қызмет көрсету үшін экранға сұраудың нысанын шығаруы және Мемлекеттік корпорация операторының көрсетілетін қызметті алушының деректерін енгізуі; </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алушының деректері туралы ЖТ МДҚ/ЗТ МДҚ-ға ЭҮШ арқылы сұрау жіберу; </w:t>
      </w:r>
      <w:r>
        <w:br/>
      </w:r>
      <w:r>
        <w:rPr>
          <w:rFonts w:ascii="Times New Roman"/>
          <w:b w:val="false"/>
          <w:i w:val="false"/>
          <w:color w:val="000000"/>
          <w:sz w:val="28"/>
        </w:rPr>
        <w:t xml:space="preserve">
      </w:t>
      </w:r>
      <w:r>
        <w:rPr>
          <w:rFonts w:ascii="Times New Roman"/>
          <w:b w:val="false"/>
          <w:i w:val="false"/>
          <w:color w:val="000000"/>
          <w:sz w:val="28"/>
        </w:rPr>
        <w:t xml:space="preserve">1-шарт - ЖТ МДҚ/ЗТ МДҚ-да көрсетілетін қызметті алушының деректерінің болуын тексеру; </w:t>
      </w:r>
      <w:r>
        <w:br/>
      </w:r>
      <w:r>
        <w:rPr>
          <w:rFonts w:ascii="Times New Roman"/>
          <w:b w:val="false"/>
          <w:i w:val="false"/>
          <w:color w:val="000000"/>
          <w:sz w:val="28"/>
        </w:rPr>
        <w:t xml:space="preserve">
      </w:t>
      </w:r>
      <w:r>
        <w:rPr>
          <w:rFonts w:ascii="Times New Roman"/>
          <w:b w:val="false"/>
          <w:i w:val="false"/>
          <w:color w:val="000000"/>
          <w:sz w:val="28"/>
        </w:rPr>
        <w:t xml:space="preserve">4-процесс - ЖТ МДҚ/ЗТ МДҚ-да көрсетілетін қызметті алушының деректерінің болмауына байланысты деректерді алудың мүмкін еместігі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5-процесс – Мемлекеттік корпорация операторының құжаттардың қағаз нысанда болуын белгілеу бөлігінде сұраудың нысанын толтыруы және көрсетілетін қызметті алушы ұсынған құжаттарды сканерлеуі, оларды сұрау нысанына қоса тіркеуі және мемлекеттік қызметті көрсетуге сұраудың толтырылған нысанын (енгізілген деректерді) ЭЦҚ арқылы куәландыруы; </w:t>
      </w:r>
      <w:r>
        <w:br/>
      </w:r>
      <w:r>
        <w:rPr>
          <w:rFonts w:ascii="Times New Roman"/>
          <w:b w:val="false"/>
          <w:i w:val="false"/>
          <w:color w:val="000000"/>
          <w:sz w:val="28"/>
        </w:rPr>
        <w:t xml:space="preserve">
      </w:t>
      </w:r>
      <w:r>
        <w:rPr>
          <w:rFonts w:ascii="Times New Roman"/>
          <w:b w:val="false"/>
          <w:i w:val="false"/>
          <w:color w:val="000000"/>
          <w:sz w:val="28"/>
        </w:rPr>
        <w:t>2-шарт - Мемлекеттік корпорация операторының көрсетілетін қызметті алушының қоса берген құжаттарын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6-процесс - көрсетілетін қызметті алушының Стандарттың </w:t>
      </w:r>
      <w:r>
        <w:rPr>
          <w:rFonts w:ascii="Times New Roman"/>
          <w:b w:val="false"/>
          <w:i w:val="false"/>
          <w:color w:val="000000"/>
          <w:sz w:val="28"/>
        </w:rPr>
        <w:t xml:space="preserve">9 қосымшасында </w:t>
      </w:r>
      <w:r>
        <w:rPr>
          <w:rFonts w:ascii="Times New Roman"/>
          <w:b w:val="false"/>
          <w:i w:val="false"/>
          <w:color w:val="000000"/>
          <w:sz w:val="28"/>
        </w:rPr>
        <w:t xml:space="preserve"> қарастырылған құжаттар пакетін толық ұсынбаған жағдайда Мемлекеттік корпорация қызметкері Стандартқа </w:t>
      </w:r>
      <w:r>
        <w:rPr>
          <w:rFonts w:ascii="Times New Roman"/>
          <w:b w:val="false"/>
          <w:i w:val="false"/>
          <w:color w:val="000000"/>
          <w:sz w:val="28"/>
        </w:rPr>
        <w:t>4 қосымшаға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7-процесс - Мемлекеттік корпорация операторының ЭЦҚ–мен куәландырылған (қол қойылған) электронды құжатты (көрсетілетін қызметті алушының сұрауын) ЭҮШ арқылы порталға жолдау; </w:t>
      </w:r>
      <w:r>
        <w:br/>
      </w:r>
      <w:r>
        <w:rPr>
          <w:rFonts w:ascii="Times New Roman"/>
          <w:b w:val="false"/>
          <w:i w:val="false"/>
          <w:color w:val="000000"/>
          <w:sz w:val="28"/>
        </w:rPr>
        <w:t xml:space="preserve">
      </w:t>
      </w:r>
      <w:r>
        <w:rPr>
          <w:rFonts w:ascii="Times New Roman"/>
          <w:b w:val="false"/>
          <w:i w:val="false"/>
          <w:color w:val="000000"/>
          <w:sz w:val="28"/>
        </w:rPr>
        <w:t>8-процесс - электронды құжатты порталда тіркеу;</w:t>
      </w:r>
      <w:r>
        <w:br/>
      </w:r>
      <w:r>
        <w:rPr>
          <w:rFonts w:ascii="Times New Roman"/>
          <w:b w:val="false"/>
          <w:i w:val="false"/>
          <w:color w:val="000000"/>
          <w:sz w:val="28"/>
        </w:rPr>
        <w:t xml:space="preserve">
      </w:t>
      </w:r>
      <w:r>
        <w:rPr>
          <w:rFonts w:ascii="Times New Roman"/>
          <w:b w:val="false"/>
          <w:i w:val="false"/>
          <w:color w:val="000000"/>
          <w:sz w:val="28"/>
        </w:rPr>
        <w:t xml:space="preserve">3-шарт – көрсетілетін қызметті берушінің көрсетілетін қызметті алушының қоса берген құжаттарының Стандарттың 9 тармағында көрсетілген тізбеге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 xml:space="preserve">9–процесс - көрсетілетін қызметті алушының Мемлекеттік корпорация операторы арқылы қоршаған ортаға эмиссияларға рұқсатты, не көрсетілетін қызметті ұсынудан бас тарту туралы дәлелді жауапты алуы. </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нәтижесін алу процесі: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қызметтің нәтижесін алу үшін көрсетілетін қызметті алушы мемлекеттік қызмет көрсету мерзімі аяқталғаннан кейін жүгінеді. Мемлекеттік қызметті көрсету мерзімі – Стандарттың </w:t>
      </w:r>
      <w:r>
        <w:rPr>
          <w:rFonts w:ascii="Times New Roman"/>
          <w:b w:val="false"/>
          <w:i w:val="false"/>
          <w:color w:val="000000"/>
          <w:sz w:val="28"/>
        </w:rPr>
        <w:t xml:space="preserve">4 тармағына </w:t>
      </w:r>
      <w:r>
        <w:rPr>
          <w:rFonts w:ascii="Times New Roman"/>
          <w:b w:val="false"/>
          <w:i w:val="false"/>
          <w:color w:val="000000"/>
          <w:sz w:val="28"/>
        </w:rPr>
        <w:t xml:space="preserve"> сәйкес.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көрсетілетін қызметті алушыға дайын құжаттарды беруді жеке куәлігін (не нотариалды куәландырылған сенімхат бойынша оның өкілі) ұсынған жағдайда тиісті құжаттарды қабылдағаны туралы қолхат негізінде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қызметті берушінің және көрсетілетін қызметті алушының портал арқылы мемлекеттік қызмет көрсету кезіндегі жүгіну тәртібі мен рәсімдерінің (іс-қимылдарының) реттілігі осы Регламенттің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1-процесс – көрсетілетін қызметті алушының компьютерінің интернет-браузеріне ЭЦҚ тіркеу куәлігін бекіту және көрсетілетін қызметті алушының мемлекеттік көрсетілетін қызметті алу үшін порталға парольді енгізуі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 xml:space="preserve">1-шарт – ЖСН/БСН мен пароль арқылы тіркелген көрсетілетін қызметті алушы туралы деректердің түпнұсқалығын порталда тексеру; </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3-процесс – көрсетілетін қызметті алушының мемлекеттік көрсетілетін қызметті таңдауы, мемлекеттік қызметті көрсетуге арналған сұраудың нысанын экранға шығаруы және көрсетілетін қызметті алушының нысанды толтыруы, сұраудың нысанына электронды түрдегі қажетті құжаттарды қоса тіркеуі;</w:t>
      </w:r>
      <w:r>
        <w:br/>
      </w:r>
      <w:r>
        <w:rPr>
          <w:rFonts w:ascii="Times New Roman"/>
          <w:b w:val="false"/>
          <w:i w:val="false"/>
          <w:color w:val="000000"/>
          <w:sz w:val="28"/>
        </w:rPr>
        <w:t xml:space="preserve">
      </w:t>
      </w:r>
      <w:r>
        <w:rPr>
          <w:rFonts w:ascii="Times New Roman"/>
          <w:b w:val="false"/>
          <w:i w:val="false"/>
          <w:color w:val="000000"/>
          <w:sz w:val="28"/>
        </w:rPr>
        <w:t>4-процесс – сұрауды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2-шарт – порталда ЭЦҚ-ның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алушының ЭЦҚ-сының түпнұсқалығының расталмауына байланысты сұратып отырған мемлекеттік қызметті көрсетуден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6-процесс – көрсетілетін қызметті алушының ЭЦҚ арқылы мемлекеттік қызмет көрсетуі үшін сұрауды куәландыру (қол қою);</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алушының электронды сұрауын порталда тіркеу;</w:t>
      </w:r>
      <w:r>
        <w:br/>
      </w:r>
      <w:r>
        <w:rPr>
          <w:rFonts w:ascii="Times New Roman"/>
          <w:b w:val="false"/>
          <w:i w:val="false"/>
          <w:color w:val="000000"/>
          <w:sz w:val="28"/>
        </w:rPr>
        <w:t xml:space="preserve">
      </w:t>
      </w:r>
      <w:r>
        <w:rPr>
          <w:rFonts w:ascii="Times New Roman"/>
          <w:b w:val="false"/>
          <w:i w:val="false"/>
          <w:color w:val="000000"/>
          <w:sz w:val="28"/>
        </w:rPr>
        <w:t xml:space="preserve">8-процесс - көрсетілетін қызметті алушының Мемлекеттік корпорация операторы арқылы рұқсатты, не көрсетілетін қызметті ұсынудан бас тарту туралы дәлелді жауапты алуы.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көрсетілетін қызметті берушінің құрылымдық бөлімшелерінің (қызметкерлерінің) өзара іс-қимылы рәсімдерінің (іс-қимылдарының) реттілігінің толық сипаттамасы, сондай-ақ мемлекеттік қызмет көрсету процесінде Мемлекеттік корпорация өзара iс-қимыл тәртiбiнiң және ақпараттық жүйелерді пайдалану тәртібінің сипаттамасы осы Регламенттің </w:t>
      </w:r>
      <w:r>
        <w:rPr>
          <w:rFonts w:ascii="Times New Roman"/>
          <w:b w:val="false"/>
          <w:i w:val="false"/>
          <w:color w:val="000000"/>
          <w:sz w:val="28"/>
        </w:rPr>
        <w:t xml:space="preserve">2 қосымшасына </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 </w:t>
      </w:r>
      <w:r>
        <w:br/>
      </w:r>
      <w:r>
        <w:rPr>
          <w:rFonts w:ascii="Times New Roman"/>
          <w:b w:val="false"/>
          <w:i w:val="false"/>
          <w:color w:val="000000"/>
          <w:sz w:val="28"/>
        </w:rPr>
        <w:t xml:space="preserve">
      </w:t>
      </w:r>
      <w:r>
        <w:rPr>
          <w:rFonts w:ascii="Times New Roman"/>
          <w:b w:val="false"/>
          <w:i w:val="false"/>
          <w:color w:val="000000"/>
          <w:sz w:val="28"/>
        </w:rPr>
        <w:t xml:space="preserve">Ескертпе: </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БСН - бизнес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ЖТ МДҚ – "Жеке тұлғалар" мемлекеттік деректер қоры</w:t>
      </w:r>
      <w:r>
        <w:br/>
      </w:r>
      <w:r>
        <w:rPr>
          <w:rFonts w:ascii="Times New Roman"/>
          <w:b w:val="false"/>
          <w:i w:val="false"/>
          <w:color w:val="000000"/>
          <w:sz w:val="28"/>
        </w:rPr>
        <w:t xml:space="preserve">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 шлюзі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 функционалдық өзара іс-қимылының диаграммасы </w:t>
      </w:r>
    </w:p>
    <w:bookmarkStart w:name="z235"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629400" cy="130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29400" cy="130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33"/>
    <w:p>
      <w:pPr>
        <w:spacing w:after="0"/>
        <w:ind w:left="0"/>
        <w:jc w:val="left"/>
      </w:pPr>
      <w:r>
        <w:rPr>
          <w:rFonts w:ascii="Times New Roman"/>
          <w:b/>
          <w:i w:val="false"/>
          <w:color w:val="000000"/>
        </w:rPr>
        <w:t xml:space="preserve"> Шартты белгілер:</w:t>
      </w:r>
    </w:p>
    <w:bookmarkEnd w:id="33"/>
    <w:bookmarkStart w:name="z237"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санаттардағы</w:t>
            </w:r>
            <w:r>
              <w:br/>
            </w:r>
            <w:r>
              <w:rPr>
                <w:rFonts w:ascii="Times New Roman"/>
                <w:b w:val="false"/>
                <w:i w:val="false"/>
                <w:color w:val="000000"/>
                <w:sz w:val="20"/>
              </w:rPr>
              <w:t>объектілер үшін</w:t>
            </w:r>
            <w:r>
              <w:br/>
            </w:r>
            <w:r>
              <w:rPr>
                <w:rFonts w:ascii="Times New Roman"/>
                <w:b w:val="false"/>
                <w:i w:val="false"/>
                <w:color w:val="000000"/>
                <w:sz w:val="20"/>
              </w:rPr>
              <w:t>қоршаған ортаға эмиссияға</w:t>
            </w:r>
            <w:r>
              <w:br/>
            </w:r>
            <w:r>
              <w:rPr>
                <w:rFonts w:ascii="Times New Roman"/>
                <w:b w:val="false"/>
                <w:i w:val="false"/>
                <w:color w:val="000000"/>
                <w:sz w:val="20"/>
              </w:rPr>
              <w:t>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239" w:id="35"/>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қызмет көрсетудің бизнес-процестерінің анықтамалығы </w:t>
      </w:r>
    </w:p>
    <w:bookmarkEnd w:id="35"/>
    <w:bookmarkStart w:name="z240" w:id="36"/>
    <w:p>
      <w:pPr>
        <w:spacing w:after="0"/>
        <w:ind w:left="0"/>
        <w:jc w:val="both"/>
      </w:pPr>
      <w:r>
        <w:rPr>
          <w:rFonts w:ascii="Times New Roman"/>
          <w:b w:val="false"/>
          <w:i w:val="false"/>
          <w:color w:val="000000"/>
          <w:sz w:val="28"/>
        </w:rPr>
        <w:t xml:space="preserve">
      1. Мемлекеттік көрсетілетін қызметті көрсетілетін қызметті берушінің кеңсесі арқылы көрсеткен кезде </w:t>
      </w:r>
    </w:p>
    <w:bookmarkEnd w:id="36"/>
    <w:bookmarkStart w:name="z24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6642100" cy="131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42100" cy="131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38"/>
    <w:p>
      <w:pPr>
        <w:spacing w:after="0"/>
        <w:ind w:left="0"/>
        <w:jc w:val="both"/>
      </w:pPr>
      <w:r>
        <w:rPr>
          <w:rFonts w:ascii="Times New Roman"/>
          <w:b w:val="false"/>
          <w:i w:val="false"/>
          <w:color w:val="000000"/>
          <w:sz w:val="28"/>
        </w:rPr>
        <w:t xml:space="preserve">
      2. Мемлекеттік корпорация арқылы мемлекеттік қызмет көрсету кезінде </w:t>
      </w:r>
    </w:p>
    <w:bookmarkEnd w:id="38"/>
    <w:bookmarkStart w:name="z243"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1242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42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40"/>
    <w:p>
      <w:pPr>
        <w:spacing w:after="0"/>
        <w:ind w:left="0"/>
        <w:jc w:val="both"/>
      </w:pPr>
      <w:r>
        <w:rPr>
          <w:rFonts w:ascii="Times New Roman"/>
          <w:b w:val="false"/>
          <w:i w:val="false"/>
          <w:color w:val="000000"/>
          <w:sz w:val="28"/>
        </w:rPr>
        <w:t xml:space="preserve">
      3. Портал арқылы мемлекеттік қызмет көрсету кезінде </w:t>
      </w:r>
    </w:p>
    <w:bookmarkEnd w:id="40"/>
    <w:bookmarkStart w:name="z24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224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224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42"/>
    <w:p>
      <w:pPr>
        <w:spacing w:after="0"/>
        <w:ind w:left="0"/>
        <w:jc w:val="left"/>
      </w:pPr>
      <w:r>
        <w:rPr>
          <w:rFonts w:ascii="Times New Roman"/>
          <w:b/>
          <w:i w:val="false"/>
          <w:color w:val="000000"/>
        </w:rPr>
        <w:t xml:space="preserve"> Шартты белгілер: </w:t>
      </w:r>
    </w:p>
    <w:bookmarkEnd w:id="42"/>
    <w:bookmarkStart w:name="z24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