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443f" w14:textId="1374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2016 жылғы 17 ақпандағы № 332 шешімі. Оңтүстік Қазақстан облысының Әділет департаментінде 2016 жылғы 11 наурызда № 3627 болып тіркелді. Күші жойылды - Оңтүстiк Қазақстан облысы Созақ аудандық мәслихатының 2018 жылғы 29 наурыздағы № 156 шешімімен</w:t>
      </w:r>
    </w:p>
    <w:p>
      <w:pPr>
        <w:spacing w:after="0"/>
        <w:ind w:left="0"/>
        <w:jc w:val="both"/>
      </w:pPr>
      <w:r>
        <w:rPr>
          <w:rFonts w:ascii="Times New Roman"/>
          <w:b w:val="false"/>
          <w:i w:val="false"/>
          <w:color w:val="ff0000"/>
          <w:sz w:val="28"/>
        </w:rPr>
        <w:t xml:space="preserve">
      Ескерту. Күшi жойылды - Оңтүстiк Қазақстан облысы Созақ аудандық мәслихатының 29.03.2018 № 156 (алғашқы ресми жарияланған күнiнен кейiн күнтiзбелiк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Созақ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ауданында жиналыстар, митингілер, шерулер, пикеттер және демонстрациялар өткізу </w:t>
      </w:r>
      <w:r>
        <w:rPr>
          <w:rFonts w:ascii="Times New Roman"/>
          <w:b w:val="false"/>
          <w:i w:val="false"/>
          <w:color w:val="000000"/>
          <w:sz w:val="28"/>
        </w:rPr>
        <w:t>тәртібі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Р.Абдыраманов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2016 жылғы 17 ақпандағы</w:t>
            </w:r>
            <w:r>
              <w:br/>
            </w:r>
            <w:r>
              <w:rPr>
                <w:rFonts w:ascii="Times New Roman"/>
                <w:b w:val="false"/>
                <w:i w:val="false"/>
                <w:color w:val="000000"/>
                <w:sz w:val="20"/>
              </w:rPr>
              <w:t>№ 332 шешімімен бекітілген</w:t>
            </w:r>
          </w:p>
        </w:tc>
      </w:tr>
    </w:tbl>
    <w:bookmarkStart w:name="z5" w:id="3"/>
    <w:p>
      <w:pPr>
        <w:spacing w:after="0"/>
        <w:ind w:left="0"/>
        <w:jc w:val="left"/>
      </w:pPr>
      <w:r>
        <w:rPr>
          <w:rFonts w:ascii="Times New Roman"/>
          <w:b/>
          <w:i w:val="false"/>
          <w:color w:val="000000"/>
        </w:rPr>
        <w:t xml:space="preserve"> Созақ ауданында жиналыстар, митингілер, шерулер, пикеттер және демонстрациялар өткізу тәртібі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w:t>
      </w:r>
      <w:r>
        <w:rPr>
          <w:rFonts w:ascii="Times New Roman"/>
          <w:b w:val="false"/>
          <w:i w:val="false"/>
          <w:color w:val="000000"/>
          <w:sz w:val="28"/>
        </w:rPr>
        <w:t>Заңының</w:t>
      </w:r>
      <w:r>
        <w:rPr>
          <w:rFonts w:ascii="Times New Roman"/>
          <w:b w:val="false"/>
          <w:i w:val="false"/>
          <w:color w:val="000000"/>
          <w:sz w:val="28"/>
        </w:rPr>
        <w:t xml:space="preserve">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Созақ ауданында жиналыстар, митингілер, шерулер, пикеттер және демонстрациялар өткізу тәртібін қосымша реттейді.</w:t>
      </w:r>
    </w:p>
    <w:bookmarkEnd w:id="5"/>
    <w:bookmarkStart w:name="z8" w:id="6"/>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6"/>
    <w:bookmarkStart w:name="z9" w:id="7"/>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7"/>
    <w:bookmarkStart w:name="z10" w:id="8"/>
    <w:p>
      <w:pPr>
        <w:spacing w:after="0"/>
        <w:ind w:left="0"/>
        <w:jc w:val="both"/>
      </w:pPr>
      <w:r>
        <w:rPr>
          <w:rFonts w:ascii="Times New Roman"/>
          <w:b w:val="false"/>
          <w:i w:val="false"/>
          <w:color w:val="000000"/>
          <w:sz w:val="28"/>
        </w:rPr>
        <w:t>
      3. Жиналыс, митинг, шеру, пикет немесе демонстрация өткiзу туралы Созақ ауданының әкімдігіне өтiнiш берiледi.</w:t>
      </w:r>
    </w:p>
    <w:bookmarkEnd w:id="8"/>
    <w:bookmarkStart w:name="z11" w:id="9"/>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End w:id="9"/>
    <w:bookmarkStart w:name="z12" w:id="10"/>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10"/>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Созақ ауданының әкімдігінде тiркелген күнiнен бастап есептеледi.</w:t>
      </w:r>
    </w:p>
    <w:bookmarkStart w:name="z13" w:id="11"/>
    <w:p>
      <w:pPr>
        <w:spacing w:after="0"/>
        <w:ind w:left="0"/>
        <w:jc w:val="both"/>
      </w:pPr>
      <w:r>
        <w:rPr>
          <w:rFonts w:ascii="Times New Roman"/>
          <w:b w:val="false"/>
          <w:i w:val="false"/>
          <w:color w:val="000000"/>
          <w:sz w:val="28"/>
        </w:rPr>
        <w:t>
      5. Созақ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1"/>
    <w:bookmarkStart w:name="z14" w:id="12"/>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митинг және тағы басқа өткізуден бас тартуға және бас тарту мазмұнында жауап қайтаруға негіз бола алмайды.</w:t>
      </w:r>
    </w:p>
    <w:bookmarkEnd w:id="12"/>
    <w:p>
      <w:pPr>
        <w:spacing w:after="0"/>
        <w:ind w:left="0"/>
        <w:jc w:val="both"/>
      </w:pPr>
      <w:r>
        <w:rPr>
          <w:rFonts w:ascii="Times New Roman"/>
          <w:b w:val="false"/>
          <w:i w:val="false"/>
          <w:color w:val="000000"/>
          <w:sz w:val="28"/>
        </w:rPr>
        <w:t>
      Мұндай жағдайда Созақ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5" w:id="13"/>
    <w:p>
      <w:pPr>
        <w:spacing w:after="0"/>
        <w:ind w:left="0"/>
        <w:jc w:val="both"/>
      </w:pPr>
      <w:r>
        <w:rPr>
          <w:rFonts w:ascii="Times New Roman"/>
          <w:b w:val="false"/>
          <w:i w:val="false"/>
          <w:color w:val="000000"/>
          <w:sz w:val="28"/>
        </w:rPr>
        <w:t>
      7. Митинг, шеру, пикет және демонстрациялар өткізу бойынша белгіленген тәртіппен берілген барлық өтініштерді қарау шеңберінде Созақ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3"/>
    <w:bookmarkStart w:name="z16" w:id="14"/>
    <w:p>
      <w:pPr>
        <w:spacing w:after="0"/>
        <w:ind w:left="0"/>
        <w:jc w:val="both"/>
      </w:pPr>
      <w:r>
        <w:rPr>
          <w:rFonts w:ascii="Times New Roman"/>
          <w:b w:val="false"/>
          <w:i w:val="false"/>
          <w:color w:val="000000"/>
          <w:sz w:val="28"/>
        </w:rPr>
        <w:t>
      8.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7" w:id="15"/>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6"/>
    <w:bookmarkStart w:name="z19" w:id="17"/>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Созақ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митингілер, шерулер, пикетер және демонстарцияларға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Start w:name="z20" w:id="18"/>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8"/>
    <w:bookmarkStart w:name="z21" w:id="19"/>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Созақ ауданының әкімдігі бұларды өткiзуге тыйым салады.</w:t>
      </w:r>
    </w:p>
    <w:bookmarkEnd w:id="19"/>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2" w:id="20"/>
    <w:p>
      <w:pPr>
        <w:spacing w:after="0"/>
        <w:ind w:left="0"/>
        <w:jc w:val="both"/>
      </w:pPr>
      <w:r>
        <w:rPr>
          <w:rFonts w:ascii="Times New Roman"/>
          <w:b w:val="false"/>
          <w:i w:val="false"/>
          <w:color w:val="000000"/>
          <w:sz w:val="28"/>
        </w:rPr>
        <w:t>
      14. Созақ ауданында жиналыстар, митингілер өткізу орны болып Шолаққорған ауылының "Даңқ" саябағындағы орталық стадион, С.Қожанов көшесіндегі "Достар" стадионы және "Жастар" саябағы белгіленсін.</w:t>
      </w:r>
    </w:p>
    <w:bookmarkEnd w:id="20"/>
    <w:bookmarkStart w:name="z23" w:id="21"/>
    <w:p>
      <w:pPr>
        <w:spacing w:after="0"/>
        <w:ind w:left="0"/>
        <w:jc w:val="both"/>
      </w:pPr>
      <w:r>
        <w:rPr>
          <w:rFonts w:ascii="Times New Roman"/>
          <w:b w:val="false"/>
          <w:i w:val="false"/>
          <w:color w:val="000000"/>
          <w:sz w:val="28"/>
        </w:rPr>
        <w:t>
      15. Созақ ауданының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1"/>
    <w:p>
      <w:pPr>
        <w:spacing w:after="0"/>
        <w:ind w:left="0"/>
        <w:jc w:val="both"/>
      </w:pPr>
      <w:r>
        <w:rPr>
          <w:rFonts w:ascii="Times New Roman"/>
          <w:b w:val="false"/>
          <w:i w:val="false"/>
          <w:color w:val="000000"/>
          <w:sz w:val="28"/>
        </w:rPr>
        <w:t>
      Созақ ауданының әкімдігі бұл аумақтардың жиналуын және тазалығын қамтамасыз ету міндетті.</w:t>
      </w:r>
    </w:p>
    <w:bookmarkStart w:name="z24" w:id="22"/>
    <w:p>
      <w:pPr>
        <w:spacing w:after="0"/>
        <w:ind w:left="0"/>
        <w:jc w:val="both"/>
      </w:pPr>
      <w:r>
        <w:rPr>
          <w:rFonts w:ascii="Times New Roman"/>
          <w:b w:val="false"/>
          <w:i w:val="false"/>
          <w:color w:val="000000"/>
          <w:sz w:val="28"/>
        </w:rPr>
        <w:t>
      16. Созақ ауданында шерулер мен демонстрациялар өткізу маршруттары болып Шолаққорған ауылының Жібек жолы және Теріскей көшелері белгіленсін.</w:t>
      </w:r>
    </w:p>
    <w:bookmarkEnd w:id="22"/>
    <w:bookmarkStart w:name="z25" w:id="23"/>
    <w:p>
      <w:pPr>
        <w:spacing w:after="0"/>
        <w:ind w:left="0"/>
        <w:jc w:val="both"/>
      </w:pPr>
      <w:r>
        <w:rPr>
          <w:rFonts w:ascii="Times New Roman"/>
          <w:b w:val="false"/>
          <w:i w:val="false"/>
          <w:color w:val="000000"/>
          <w:sz w:val="28"/>
        </w:rPr>
        <w:t>
      17. Пикет өткізу кезінде:</w:t>
      </w:r>
    </w:p>
    <w:bookmarkEnd w:id="23"/>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6" w:id="24"/>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Созақ ауданы әкімдігінен рұқсат алу талап етіледі.</w:t>
      </w:r>
    </w:p>
    <w:bookmarkEnd w:id="24"/>
    <w:bookmarkStart w:name="z27" w:id="25"/>
    <w:p>
      <w:pPr>
        <w:spacing w:after="0"/>
        <w:ind w:left="0"/>
        <w:jc w:val="both"/>
      </w:pPr>
      <w:r>
        <w:rPr>
          <w:rFonts w:ascii="Times New Roman"/>
          <w:b w:val="false"/>
          <w:i w:val="false"/>
          <w:color w:val="000000"/>
          <w:sz w:val="28"/>
        </w:rPr>
        <w:t>
      19. Созақ ауданының әкімдігі бір күнде, бір уақытта және бір орында үшеуден аспайтын жеке дара пикетті өткізуге рұқсат беруі мүмкін.</w:t>
      </w:r>
    </w:p>
    <w:bookmarkEnd w:id="25"/>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8" w:id="26"/>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Созақ ауданының әкімдігі өкілінің талап етуі бойынша сөзсіз тоқтатылуға тиіс.</w:t>
      </w:r>
    </w:p>
    <w:bookmarkEnd w:id="26"/>
    <w:p>
      <w:pPr>
        <w:spacing w:after="0"/>
        <w:ind w:left="0"/>
        <w:jc w:val="both"/>
      </w:pPr>
      <w:r>
        <w:rPr>
          <w:rFonts w:ascii="Times New Roman"/>
          <w:b w:val="false"/>
          <w:i w:val="false"/>
          <w:color w:val="000000"/>
          <w:sz w:val="28"/>
        </w:rPr>
        <w:t>
      Созақ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9" w:id="27"/>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7"/>
    <w:bookmarkStart w:name="z30" w:id="28"/>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8"/>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1" w:id="29"/>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