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0263" w14:textId="3ba0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аудандық мәслихатының 2016 жылғы 19 шілдедегі № 6-35/VI шешiмi. Оңтүстiк Қазақстан облысының Әдiлет департаментiнде 2016 жылғы 16 тамызда № 3833 болып тiркелдi. Күші жойылды - Оңтүстiк Қазақстан облысы Сайрам аудандық мәслихатының 2018 жылғы 28 маусымдағы № 29-197/VI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Оңтүстiк Қазақстан облысы Сайрам аудандық мәслихатының 28.06.2018 № 29-197/VI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және бюджетке төленетін басқа да міндетті төлемдер туралы (Салық кодексі) Қазақстан Республикасының 2008 жылғы 10 желтоқсандағы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жерлерге жер салығының базалық мөлшерлемесін және біріңғай жер салығының мөлшерлемелері он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