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325f" w14:textId="a91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Қажымұхан ауыл округі, Темірлан ауылының М.Әуезов, М.Мақатаев, Ж.Сүйіндікұлы көшелеріне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Қажымұхан ауылдық округі әкімінің 2016 жылғы 13 қыркүйектегі № 86 шешiмi. Оңтүстiк Қазақстан облысының Әдiлет департаментiнде 2016 жылғы 23 қыркүйекте № 3854 болып тiркелдi. Күші жойылды - Оңтүстiк Қазақстан облысы Ордабасы ауданы Қажымұхан ауылдық округі әкімінің 2017 жылғы 27 наурыздағы № 27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Оңтүстiк Қазақстан облысы Ордабасы ауданы Қажымұхан ауылдық округі әкімінің 27.03.2017 № 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Ордабасы аудандық аумақтық инспекция басшысының 2016 жылғы 16 тамыздағы № 01-7/199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Қажымұхан ауыл округі Темірлан ауылының М.Әуезов көшесі № 54 тұрғыны үйдің сиыры бруцеллез ауруымен ауруына байланысты М.Әуезов, М.Мақатаев, Ж.Сүйіндікұлы көшелеріне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ауыл округі әкімінің орынбасары А.Қарабайға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Қажымұхан ауыл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