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7e82" w14:textId="ddc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және демонстрациялар өткізу тәртібін қосымша реттеу туралы" Ордабасы аудандық мәслихатының 2016 жылғы 4 ақпандағы № 52/1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31 наурыздағы № 2/2 шешімі. Оңтүстік Қазақстан облысының Әділет департаментінде 2016 жылғы 3 мамырда № 3734 болып тіркелді. Күші жойылды - Оңтүстiк Қазақстан облысы Ордабасы аудандық мәслихатының 2018 жылғы 16 наурыздағы № 26/7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Ордабасы аудандық мәслихатының 16.03.2018 № 26/7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 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2016 жылғы 4 ақпандағы № 52/1 "Жиналыстар,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3615 тіркелген, 2016 жылғы 2 сәуірдегі "Ордабасы оттары"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мәслихатының 04.02.2016 жылғы шешімінің реттік нөмері "52/1" деген сандар "52/2" деген сандармен өзгертілсін;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Жиналыстар, митингілер, шерулер, пикеттер және демонстрациялар өткізу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Жиналыс, митинг, шеру, пикет және демонстрация өткiзу туралы өтiнiш беру кезінде осы тәртіптің 4 тармағының талаптары орындалмаған жағдайда (сөз – процедуралық талаптар жөнінде), ол өткізуден бас тартуға және бас тарту мазмұнында жауап қайтаруға негіз бола алмайды.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жағдайда Ордабасы ауданының әкімдігі жол берілген кемшілікті жаңа өтініш беру жолымен жоюды ұсына отырып, түсіндіру мазмұнындағы ресми жауап қайтарады. Жаңа өтінішті қарау мерзімі оның тiркелген күнiнен бастап есептеледi.".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енгізілген, мемлекеттік тілдегі мәтіні өзгертілмейді;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тамақшасындағы "айтуларға" деген сөздер "қышқыруға" деген сөздермен ауыстырылсын.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