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dda" w14:textId="c370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ауыл ауыл округі Ынтымақ ауылының Әл-фараби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Жаңа ауыл ауыл округi әкiмiнiң 2016 жылғы 8 сәуірдегі № 21 шешiмi. Оңтүстiк Қазақстан облысының Әдiлет департаментiнде 2016 жылғы 5 мамырда № 3739 болып тiркелдi. Күші жойылды - Оңтүстiк Қазақстан облысы Мақтаарал ауданы Жаңа ауыл ауылдық округi әкiмiнiң 2016 жылғы 7 маусымдағы № 47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Мақтаарал ауданы Жаңа ауыл ауылдық округi әкiмiнiң 07.06.2016 № 47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Мақтарал аудандық аумақтық инспекциясы басшысының 2016 жылғы 6 сәуірдегі № 02-03/138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 ауыл ауыл округі Ынтымақ ауылының Әл-фараби көшесінің тұрғыны Ә.Парменқуловтың итінің құтырық ауруымен ауруына байланысты Әл-фараби көшесінде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ауыл округі әкімінің орынбасары К.Жумашевке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