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f0b9a" w14:textId="98f0b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2016 жылғы 22 желтоқсандағы № 8/49-VI шешімі. Оңтүстік Қазақстан облысының Әділет департаментінде 2017 жылғы 6 қаңтарда № 3952 болып тіркелді.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2016 жылғы 9 желтоқсандағы № 8/74-VІ "2017-2019 жылдарға арналған облыстық бюджет туралы" Нормативтік құқықтық актілерді мемлекеттік тіркеу тізілімінде № 3919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Арыс қаласының 2017-2019 жылдарға арналған қалалық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 бекітілсін:</w:t>
      </w:r>
    </w:p>
    <w:bookmarkEnd w:id="1"/>
    <w:p>
      <w:pPr>
        <w:spacing w:after="0"/>
        <w:ind w:left="0"/>
        <w:jc w:val="both"/>
      </w:pPr>
      <w:r>
        <w:rPr>
          <w:rFonts w:ascii="Times New Roman"/>
          <w:b w:val="false"/>
          <w:i w:val="false"/>
          <w:color w:val="000000"/>
          <w:sz w:val="28"/>
        </w:rPr>
        <w:t>
      1) кiрiстер – 12 110 630 мың теңге, оның iшiнде:</w:t>
      </w:r>
    </w:p>
    <w:p>
      <w:pPr>
        <w:spacing w:after="0"/>
        <w:ind w:left="0"/>
        <w:jc w:val="both"/>
      </w:pPr>
      <w:r>
        <w:rPr>
          <w:rFonts w:ascii="Times New Roman"/>
          <w:b w:val="false"/>
          <w:i w:val="false"/>
          <w:color w:val="000000"/>
          <w:sz w:val="28"/>
        </w:rPr>
        <w:t>
      салықтық түсiмдер – 1 669 822 мың теңге;</w:t>
      </w:r>
    </w:p>
    <w:p>
      <w:pPr>
        <w:spacing w:after="0"/>
        <w:ind w:left="0"/>
        <w:jc w:val="both"/>
      </w:pPr>
      <w:r>
        <w:rPr>
          <w:rFonts w:ascii="Times New Roman"/>
          <w:b w:val="false"/>
          <w:i w:val="false"/>
          <w:color w:val="000000"/>
          <w:sz w:val="28"/>
        </w:rPr>
        <w:t>
      салықтық емес түсiмдер – 18 378 мың теңге;</w:t>
      </w:r>
    </w:p>
    <w:p>
      <w:pPr>
        <w:spacing w:after="0"/>
        <w:ind w:left="0"/>
        <w:jc w:val="both"/>
      </w:pPr>
      <w:r>
        <w:rPr>
          <w:rFonts w:ascii="Times New Roman"/>
          <w:b w:val="false"/>
          <w:i w:val="false"/>
          <w:color w:val="000000"/>
          <w:sz w:val="28"/>
        </w:rPr>
        <w:t>
      негiзгi капиталды сатудан түсетiн түсiмдер – 32 341 мың теңге;</w:t>
      </w:r>
    </w:p>
    <w:p>
      <w:pPr>
        <w:spacing w:after="0"/>
        <w:ind w:left="0"/>
        <w:jc w:val="both"/>
      </w:pPr>
      <w:r>
        <w:rPr>
          <w:rFonts w:ascii="Times New Roman"/>
          <w:b w:val="false"/>
          <w:i w:val="false"/>
          <w:color w:val="000000"/>
          <w:sz w:val="28"/>
        </w:rPr>
        <w:t>
      трансферттер түсiмi – 10 390 089 мың теңге;</w:t>
      </w:r>
    </w:p>
    <w:p>
      <w:pPr>
        <w:spacing w:after="0"/>
        <w:ind w:left="0"/>
        <w:jc w:val="both"/>
      </w:pPr>
      <w:r>
        <w:rPr>
          <w:rFonts w:ascii="Times New Roman"/>
          <w:b w:val="false"/>
          <w:i w:val="false"/>
          <w:color w:val="000000"/>
          <w:sz w:val="28"/>
        </w:rPr>
        <w:t>
      2) шығындар – 12 135545 мың теңге;</w:t>
      </w:r>
    </w:p>
    <w:p>
      <w:pPr>
        <w:spacing w:after="0"/>
        <w:ind w:left="0"/>
        <w:jc w:val="both"/>
      </w:pPr>
      <w:r>
        <w:rPr>
          <w:rFonts w:ascii="Times New Roman"/>
          <w:b w:val="false"/>
          <w:i w:val="false"/>
          <w:color w:val="000000"/>
          <w:sz w:val="28"/>
        </w:rPr>
        <w:t>
      3) таза бюджеттiк кредиттеу – 13 332 мың теңге, оның ішінде:</w:t>
      </w:r>
    </w:p>
    <w:p>
      <w:pPr>
        <w:spacing w:after="0"/>
        <w:ind w:left="0"/>
        <w:jc w:val="both"/>
      </w:pPr>
      <w:r>
        <w:rPr>
          <w:rFonts w:ascii="Times New Roman"/>
          <w:b w:val="false"/>
          <w:i w:val="false"/>
          <w:color w:val="000000"/>
          <w:sz w:val="28"/>
        </w:rPr>
        <w:t>
      бюджеттік кредиттер – 17017 мың теңге;</w:t>
      </w:r>
    </w:p>
    <w:p>
      <w:pPr>
        <w:spacing w:after="0"/>
        <w:ind w:left="0"/>
        <w:jc w:val="both"/>
      </w:pPr>
      <w:r>
        <w:rPr>
          <w:rFonts w:ascii="Times New Roman"/>
          <w:b w:val="false"/>
          <w:i w:val="false"/>
          <w:color w:val="000000"/>
          <w:sz w:val="28"/>
        </w:rPr>
        <w:t>
      бюджеттік кредиттерді өтеу – 3 685 мың теңге;</w:t>
      </w:r>
    </w:p>
    <w:p>
      <w:pPr>
        <w:spacing w:after="0"/>
        <w:ind w:left="0"/>
        <w:jc w:val="both"/>
      </w:pPr>
      <w:r>
        <w:rPr>
          <w:rFonts w:ascii="Times New Roman"/>
          <w:b w:val="false"/>
          <w:i w:val="false"/>
          <w:color w:val="000000"/>
          <w:sz w:val="28"/>
        </w:rPr>
        <w:t>
      4) қаржы активтерімен операциялар бойынша сальдо – 49 826 мың теңге, оның ішінде:</w:t>
      </w:r>
    </w:p>
    <w:p>
      <w:pPr>
        <w:spacing w:after="0"/>
        <w:ind w:left="0"/>
        <w:jc w:val="both"/>
      </w:pPr>
      <w:r>
        <w:rPr>
          <w:rFonts w:ascii="Times New Roman"/>
          <w:b w:val="false"/>
          <w:i w:val="false"/>
          <w:color w:val="000000"/>
          <w:sz w:val="28"/>
        </w:rPr>
        <w:t>
      қаржы активтерін сатып алу – 101 834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52 008 мың теңге;</w:t>
      </w:r>
    </w:p>
    <w:p>
      <w:pPr>
        <w:spacing w:after="0"/>
        <w:ind w:left="0"/>
        <w:jc w:val="both"/>
      </w:pPr>
      <w:r>
        <w:rPr>
          <w:rFonts w:ascii="Times New Roman"/>
          <w:b w:val="false"/>
          <w:i w:val="false"/>
          <w:color w:val="000000"/>
          <w:sz w:val="28"/>
        </w:rPr>
        <w:t>
      5) бюджет тапшылығы – - 88073 мың теңге;</w:t>
      </w:r>
    </w:p>
    <w:p>
      <w:pPr>
        <w:spacing w:after="0"/>
        <w:ind w:left="0"/>
        <w:jc w:val="both"/>
      </w:pPr>
      <w:r>
        <w:rPr>
          <w:rFonts w:ascii="Times New Roman"/>
          <w:b w:val="false"/>
          <w:i w:val="false"/>
          <w:color w:val="000000"/>
          <w:sz w:val="28"/>
        </w:rPr>
        <w:t>
      6) бюджет тапшылығын қаржыландыру – 88073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Арыс қалалық мәслихатының 14.12.2017 </w:t>
      </w:r>
      <w:r>
        <w:rPr>
          <w:rFonts w:ascii="Times New Roman"/>
          <w:b w:val="false"/>
          <w:i w:val="false"/>
          <w:color w:val="ff0000"/>
          <w:sz w:val="28"/>
        </w:rPr>
        <w:t>№ 17/114-VI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2017 жылға жеке табыс салығы және әлеуметтік салық түсімдерінің жалпы сомасын бөлу нормативтері:</w:t>
      </w:r>
    </w:p>
    <w:bookmarkEnd w:id="2"/>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w:t>
      </w:r>
    </w:p>
    <w:p>
      <w:pPr>
        <w:spacing w:after="0"/>
        <w:ind w:left="0"/>
        <w:jc w:val="both"/>
      </w:pPr>
      <w:r>
        <w:rPr>
          <w:rFonts w:ascii="Times New Roman"/>
          <w:b w:val="false"/>
          <w:i w:val="false"/>
          <w:color w:val="000000"/>
          <w:sz w:val="28"/>
        </w:rPr>
        <w:t>
      қалалық бюджетке – 88,0 пайыз;</w:t>
      </w:r>
    </w:p>
    <w:p>
      <w:pPr>
        <w:spacing w:after="0"/>
        <w:ind w:left="0"/>
        <w:jc w:val="both"/>
      </w:pPr>
      <w:r>
        <w:rPr>
          <w:rFonts w:ascii="Times New Roman"/>
          <w:b w:val="false"/>
          <w:i w:val="false"/>
          <w:color w:val="000000"/>
          <w:sz w:val="28"/>
        </w:rPr>
        <w:t>
      облыстық бюджетке – 12,0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w:t>
      </w:r>
    </w:p>
    <w:p>
      <w:pPr>
        <w:spacing w:after="0"/>
        <w:ind w:left="0"/>
        <w:jc w:val="both"/>
      </w:pPr>
      <w:r>
        <w:rPr>
          <w:rFonts w:ascii="Times New Roman"/>
          <w:b w:val="false"/>
          <w:i w:val="false"/>
          <w:color w:val="000000"/>
          <w:sz w:val="28"/>
        </w:rPr>
        <w:t>
      қалалық бюджетке – 100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және әлеуметтік салық бойынша:</w:t>
      </w:r>
    </w:p>
    <w:p>
      <w:pPr>
        <w:spacing w:after="0"/>
        <w:ind w:left="0"/>
        <w:jc w:val="both"/>
      </w:pPr>
      <w:r>
        <w:rPr>
          <w:rFonts w:ascii="Times New Roman"/>
          <w:b w:val="false"/>
          <w:i w:val="false"/>
          <w:color w:val="000000"/>
          <w:sz w:val="28"/>
        </w:rPr>
        <w:t>
      қалалық бюджетке – 50 пайыз;</w:t>
      </w:r>
    </w:p>
    <w:p>
      <w:pPr>
        <w:spacing w:after="0"/>
        <w:ind w:left="0"/>
        <w:jc w:val="both"/>
      </w:pPr>
      <w:r>
        <w:rPr>
          <w:rFonts w:ascii="Times New Roman"/>
          <w:b w:val="false"/>
          <w:i w:val="false"/>
          <w:color w:val="000000"/>
          <w:sz w:val="28"/>
        </w:rPr>
        <w:t>
      облыстық бюджетке – 50 пайыз болып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Оңтүстік Қазақстан облысы Арыс қалалық мәслихатының 19.04.2017 </w:t>
      </w:r>
      <w:r>
        <w:rPr>
          <w:rFonts w:ascii="Times New Roman"/>
          <w:b w:val="false"/>
          <w:i w:val="false"/>
          <w:color w:val="ff0000"/>
          <w:sz w:val="28"/>
        </w:rPr>
        <w:t>№ 12/83-VI</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Қала әкімдігінің 2017 жылға арналған резерві 22 000 мың теңге сомасында бекітілсін.</w:t>
      </w:r>
    </w:p>
    <w:bookmarkEnd w:id="3"/>
    <w:bookmarkStart w:name="z5" w:id="4"/>
    <w:p>
      <w:pPr>
        <w:spacing w:after="0"/>
        <w:ind w:left="0"/>
        <w:jc w:val="both"/>
      </w:pPr>
      <w:r>
        <w:rPr>
          <w:rFonts w:ascii="Times New Roman"/>
          <w:b w:val="false"/>
          <w:i w:val="false"/>
          <w:color w:val="000000"/>
          <w:sz w:val="28"/>
        </w:rPr>
        <w:t xml:space="preserve">
      4. 2017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4"/>
    <w:bookmarkStart w:name="z6" w:id="5"/>
    <w:p>
      <w:pPr>
        <w:spacing w:after="0"/>
        <w:ind w:left="0"/>
        <w:jc w:val="both"/>
      </w:pPr>
      <w:r>
        <w:rPr>
          <w:rFonts w:ascii="Times New Roman"/>
          <w:b w:val="false"/>
          <w:i w:val="false"/>
          <w:color w:val="000000"/>
          <w:sz w:val="28"/>
        </w:rPr>
        <w:t xml:space="preserve">
      5. Қаладағы ауылдық округ әкімдерінің аппараттары бойынша 2017 жылға арналған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xml:space="preserve">
      6. 2017 жылға жергілікті өзін-өзі басқару органдарына берілетін трансферттердің Арыс қаласының ауылдық округтер арасында бөлінуі </w:t>
      </w:r>
      <w:r>
        <w:rPr>
          <w:rFonts w:ascii="Times New Roman"/>
          <w:b w:val="false"/>
          <w:i w:val="false"/>
          <w:color w:val="000000"/>
          <w:sz w:val="28"/>
        </w:rPr>
        <w:t>6-қосымшаға</w:t>
      </w:r>
      <w:r>
        <w:rPr>
          <w:rFonts w:ascii="Times New Roman"/>
          <w:b w:val="false"/>
          <w:i w:val="false"/>
          <w:color w:val="000000"/>
          <w:sz w:val="28"/>
        </w:rPr>
        <w:t> сәйкес бекітілсін.</w:t>
      </w:r>
    </w:p>
    <w:bookmarkEnd w:id="6"/>
    <w:bookmarkStart w:name="z8" w:id="7"/>
    <w:p>
      <w:pPr>
        <w:spacing w:after="0"/>
        <w:ind w:left="0"/>
        <w:jc w:val="both"/>
      </w:pPr>
      <w:r>
        <w:rPr>
          <w:rFonts w:ascii="Times New Roman"/>
          <w:b w:val="false"/>
          <w:i w:val="false"/>
          <w:color w:val="000000"/>
          <w:sz w:val="28"/>
        </w:rPr>
        <w:t>
      7. 2017 жылға азаматтық қызметшілер болып табылатын және ауылдық жерде қалалық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p>
    <w:bookmarkEnd w:id="7"/>
    <w:bookmarkStart w:name="z9" w:id="8"/>
    <w:p>
      <w:pPr>
        <w:spacing w:after="0"/>
        <w:ind w:left="0"/>
        <w:jc w:val="both"/>
      </w:pPr>
      <w:r>
        <w:rPr>
          <w:rFonts w:ascii="Times New Roman"/>
          <w:b w:val="false"/>
          <w:i w:val="false"/>
          <w:color w:val="000000"/>
          <w:sz w:val="28"/>
        </w:rPr>
        <w:t>
      8 . Осы шешім 2017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Б.Тоқсейтов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8/49-VI шешіміне 1-қосымша</w:t>
            </w:r>
          </w:p>
        </w:tc>
      </w:tr>
    </w:tbl>
    <w:p>
      <w:pPr>
        <w:spacing w:after="0"/>
        <w:ind w:left="0"/>
        <w:jc w:val="left"/>
      </w:pPr>
      <w:r>
        <w:rPr>
          <w:rFonts w:ascii="Times New Roman"/>
          <w:b/>
          <w:i w:val="false"/>
          <w:color w:val="000000"/>
        </w:rPr>
        <w:t xml:space="preserve"> 2017 жылға арналған қалалық бюджет</w:t>
      </w:r>
    </w:p>
    <w:p>
      <w:pPr>
        <w:spacing w:after="0"/>
        <w:ind w:left="0"/>
        <w:jc w:val="both"/>
      </w:pPr>
      <w:r>
        <w:rPr>
          <w:rFonts w:ascii="Times New Roman"/>
          <w:b w:val="false"/>
          <w:i w:val="false"/>
          <w:color w:val="ff0000"/>
          <w:sz w:val="28"/>
        </w:rPr>
        <w:t xml:space="preserve">
      Ескерту. 1 – қосымша жаңа редакцияда - Оңтүстік Қазақстан облысы Арыс қалалық мәслихатының 14.12.2017 </w:t>
      </w:r>
      <w:r>
        <w:rPr>
          <w:rFonts w:ascii="Times New Roman"/>
          <w:b w:val="false"/>
          <w:i w:val="false"/>
          <w:color w:val="ff0000"/>
          <w:sz w:val="28"/>
        </w:rPr>
        <w:t>№ 17/114-VI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567386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10390089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10390089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10390089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10390089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883"/>
        <w:gridCol w:w="25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6678813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5180572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4725697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2819861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2168647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сейсмоқауіпті өңірлерінде орналысқан тұрғын үйлердің сейсмотұрақтылығын қолдауға бағытталған іс-шаралар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1915804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8/49-VI шешіміне 2-қосымша</w:t>
            </w:r>
          </w:p>
        </w:tc>
      </w:tr>
    </w:tbl>
    <w:p>
      <w:pPr>
        <w:spacing w:after="0"/>
        <w:ind w:left="0"/>
        <w:jc w:val="left"/>
      </w:pPr>
      <w:r>
        <w:rPr>
          <w:rFonts w:ascii="Times New Roman"/>
          <w:b/>
          <w:i w:val="false"/>
          <w:color w:val="000000"/>
        </w:rPr>
        <w:t xml:space="preserve"> 2018 жылға арналған қалалық бюджет</w:t>
      </w:r>
    </w:p>
    <w:p>
      <w:pPr>
        <w:spacing w:after="0"/>
        <w:ind w:left="0"/>
        <w:jc w:val="both"/>
      </w:pPr>
      <w:r>
        <w:rPr>
          <w:rFonts w:ascii="Times New Roman"/>
          <w:b w:val="false"/>
          <w:i w:val="false"/>
          <w:color w:val="ff0000"/>
          <w:sz w:val="28"/>
        </w:rPr>
        <w:t xml:space="preserve">
      Ескерту. 2 – қосымша жаңа редакцияда - Оңтүстік Қазақстан облысы Арыс қалалық мәслихатының 08.11.2017 </w:t>
      </w:r>
      <w:r>
        <w:rPr>
          <w:rFonts w:ascii="Times New Roman"/>
          <w:b w:val="false"/>
          <w:i w:val="false"/>
          <w:color w:val="ff0000"/>
          <w:sz w:val="28"/>
        </w:rPr>
        <w:t>№ 16/112-VI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6"/>
        <w:gridCol w:w="5508"/>
        <w:gridCol w:w="39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12753496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1520333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1520333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426249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426249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336439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336439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675052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11180954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11180954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11180954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11180954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6"/>
        <w:gridCol w:w="1258"/>
        <w:gridCol w:w="1258"/>
        <w:gridCol w:w="5021"/>
        <w:gridCol w:w="29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12753502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7326606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1109474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946224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5816720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5043524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706266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706 266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203538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183977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2168717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580267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249335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сейсмоқауіпті өңірлерінде орналысқан тұрғын үйлердің сейсмотұрақтылығын қолдауға бағытталған іс-шаралар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1323861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1323861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207448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1028258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1013258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242824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ПРОФИЦИТІН ПАЙДАЛАНУ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8/49-VI шешіміне 3-қосымша</w:t>
            </w:r>
          </w:p>
        </w:tc>
      </w:tr>
    </w:tbl>
    <w:p>
      <w:pPr>
        <w:spacing w:after="0"/>
        <w:ind w:left="0"/>
        <w:jc w:val="left"/>
      </w:pPr>
      <w:r>
        <w:rPr>
          <w:rFonts w:ascii="Times New Roman"/>
          <w:b/>
          <w:i w:val="false"/>
          <w:color w:val="000000"/>
        </w:rPr>
        <w:t xml:space="preserve"> 2019 жылға арналған қалалық бюджет</w:t>
      </w:r>
    </w:p>
    <w:p>
      <w:pPr>
        <w:spacing w:after="0"/>
        <w:ind w:left="0"/>
        <w:jc w:val="both"/>
      </w:pPr>
      <w:r>
        <w:rPr>
          <w:rFonts w:ascii="Times New Roman"/>
          <w:b w:val="false"/>
          <w:i w:val="false"/>
          <w:color w:val="ff0000"/>
          <w:sz w:val="28"/>
        </w:rPr>
        <w:t xml:space="preserve">
      Ескерту. 3 – қосымша жаңа редакцияда - Оңтүстік Қазақстан облысы Арыс қалалық мәслихатының 08.11.2017 </w:t>
      </w:r>
      <w:r>
        <w:rPr>
          <w:rFonts w:ascii="Times New Roman"/>
          <w:b w:val="false"/>
          <w:i w:val="false"/>
          <w:color w:val="ff0000"/>
          <w:sz w:val="28"/>
        </w:rPr>
        <w:t>№ 16/112-VI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6"/>
        <w:gridCol w:w="5508"/>
        <w:gridCol w:w="393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11941413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1601936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1601936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351060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351060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624304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10283612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10283612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10283612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10283612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6"/>
        <w:gridCol w:w="1258"/>
        <w:gridCol w:w="1258"/>
        <w:gridCol w:w="5021"/>
        <w:gridCol w:w="29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11941419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470398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200707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7008406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1024879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947677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5468113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5194448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5123120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461138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193136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354898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сейсмоқауіпті өңірлерінде орналысқан тұрғын үйлердің сейсмотұрақтылығын қолдауға бағытталған іс-шаралар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182770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212299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188995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1477755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1472755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1472755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1472755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258166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897871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897871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897871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464392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ПРОФИЦИТІ</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ПРОФИЦИТІН ПАЙДАЛАНУ</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8/49-VI шешіміне 4-қосымша</w:t>
            </w:r>
          </w:p>
        </w:tc>
      </w:tr>
    </w:tbl>
    <w:p>
      <w:pPr>
        <w:spacing w:after="0"/>
        <w:ind w:left="0"/>
        <w:jc w:val="left"/>
      </w:pPr>
      <w:r>
        <w:rPr>
          <w:rFonts w:ascii="Times New Roman"/>
          <w:b/>
          <w:i w:val="false"/>
          <w:color w:val="000000"/>
        </w:rPr>
        <w:t xml:space="preserve"> 2017 жылға арналған жергілікті бюджеттің атқарылуы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8"/>
        <w:gridCol w:w="1242"/>
        <w:gridCol w:w="2620"/>
        <w:gridCol w:w="2620"/>
        <w:gridCol w:w="38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8/49-VI шешіміне 5-қосымша</w:t>
            </w:r>
          </w:p>
        </w:tc>
      </w:tr>
    </w:tbl>
    <w:p>
      <w:pPr>
        <w:spacing w:after="0"/>
        <w:ind w:left="0"/>
        <w:jc w:val="left"/>
      </w:pPr>
      <w:r>
        <w:rPr>
          <w:rFonts w:ascii="Times New Roman"/>
          <w:b/>
          <w:i w:val="false"/>
          <w:color w:val="000000"/>
        </w:rPr>
        <w:t xml:space="preserve"> Қаладағы әрбір ауылдық округ әкімдерінің аппараттары бойынша 2017 жылға арналған бюджеттік бағдарламалардың тізбесі</w:t>
      </w:r>
    </w:p>
    <w:p>
      <w:pPr>
        <w:spacing w:after="0"/>
        <w:ind w:left="0"/>
        <w:jc w:val="both"/>
      </w:pPr>
      <w:r>
        <w:rPr>
          <w:rFonts w:ascii="Times New Roman"/>
          <w:b w:val="false"/>
          <w:i w:val="false"/>
          <w:color w:val="ff0000"/>
          <w:sz w:val="28"/>
        </w:rPr>
        <w:t xml:space="preserve">
      Ескерту. 5 – қосымша жаңа редакцияда - Оңтүстік Қазақстан облысы Арыс қалалық мәслихатының 14.12.2017 </w:t>
      </w:r>
      <w:r>
        <w:rPr>
          <w:rFonts w:ascii="Times New Roman"/>
          <w:b w:val="false"/>
          <w:i w:val="false"/>
          <w:color w:val="ff0000"/>
          <w:sz w:val="28"/>
        </w:rPr>
        <w:t>№ 17/114-VI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474"/>
        <w:gridCol w:w="1000"/>
        <w:gridCol w:w="1000"/>
        <w:gridCol w:w="2719"/>
        <w:gridCol w:w="1789"/>
        <w:gridCol w:w="1527"/>
        <w:gridCol w:w="1527"/>
        <w:gridCol w:w="15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тізбесі</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Қожатоғай</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38357</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38997</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15498</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22859</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85"/>
        <w:gridCol w:w="1022"/>
        <w:gridCol w:w="1022"/>
        <w:gridCol w:w="2778"/>
        <w:gridCol w:w="1560"/>
        <w:gridCol w:w="1560"/>
        <w:gridCol w:w="1560"/>
        <w:gridCol w:w="15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тізбесі</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Байырқұм</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20279</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20279</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64187</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20279</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62949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19747</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23499</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8/49-VI шешіміне 6-қосымша</w:t>
            </w:r>
          </w:p>
        </w:tc>
      </w:tr>
    </w:tbl>
    <w:p>
      <w:pPr>
        <w:spacing w:after="0"/>
        <w:ind w:left="0"/>
        <w:jc w:val="left"/>
      </w:pPr>
      <w:r>
        <w:rPr>
          <w:rFonts w:ascii="Times New Roman"/>
          <w:b/>
          <w:i w:val="false"/>
          <w:color w:val="000000"/>
        </w:rPr>
        <w:t xml:space="preserve"> 2017 жылға жергілікті өзін-өзі басқару органдарына берілетін трансферттердің Арыс қаласының ауылдық округтері арасында бөлінуі</w:t>
      </w:r>
    </w:p>
    <w:p>
      <w:pPr>
        <w:spacing w:after="0"/>
        <w:ind w:left="0"/>
        <w:jc w:val="both"/>
      </w:pPr>
      <w:r>
        <w:rPr>
          <w:rFonts w:ascii="Times New Roman"/>
          <w:b w:val="false"/>
          <w:i w:val="false"/>
          <w:color w:val="ff0000"/>
          <w:sz w:val="28"/>
        </w:rPr>
        <w:t xml:space="preserve">
      Ескерту. 6 – қосымша жаңа редакцияда - Оңтүстік Қазақстан облысы Арыс қалалық мәслихатының 14.12.2017 </w:t>
      </w:r>
      <w:r>
        <w:rPr>
          <w:rFonts w:ascii="Times New Roman"/>
          <w:b w:val="false"/>
          <w:i w:val="false"/>
          <w:color w:val="ff0000"/>
          <w:sz w:val="28"/>
        </w:rPr>
        <w:t>№ 17/114-VI</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918"/>
        <w:gridCol w:w="1936"/>
        <w:gridCol w:w="1936"/>
        <w:gridCol w:w="3130"/>
        <w:gridCol w:w="295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Қожатоғай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Байырқұм ауылдық округі әкімінің аппараты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