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7d3e" w14:textId="dd37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жер қатынастары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1 ақпандағы № 24 қаулысы. Оңтүстік Қазақстан облысының Әділет департаментінде 2016 жылғы 9 ақпанда № 3569 болып тіркелді. Күші жойылды - Оңтүстік Қазақстан облыстық әкімдігінің 2016 жылғы 16 мамырдағы № 136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облыстық әкімдігінің 16.05.2016 № 136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облыстық мәслихатының 2016 жылғы 15 қаңтардағы № 46/383-V "Оңтүстік Қазақстан облысын басқару схемасы туралы" шешіміне, Оңтүстік Қазақстан облысы әкімдігінің 2016 жылғы 18 қаңтардағы № 12 "Мемлекеттік мекемелер туралы" қаулысына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жер қатынастары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С.Тұяқбаевқа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Д.Сатыбалды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1 ақпан 2016 жылғы</w:t>
            </w:r>
            <w:r>
              <w:br/>
            </w:r>
            <w:r>
              <w:rPr>
                <w:rFonts w:ascii="Times New Roman"/>
                <w:b w:val="false"/>
                <w:i w:val="false"/>
                <w:color w:val="000000"/>
                <w:sz w:val="20"/>
              </w:rPr>
              <w:t>№ 24 қаулысына қосымша</w:t>
            </w:r>
          </w:p>
        </w:tc>
      </w:tr>
    </w:tbl>
    <w:bookmarkStart w:name="z7" w:id="0"/>
    <w:p>
      <w:pPr>
        <w:spacing w:after="0"/>
        <w:ind w:left="0"/>
        <w:jc w:val="left"/>
      </w:pPr>
      <w:r>
        <w:rPr>
          <w:rFonts w:ascii="Times New Roman"/>
          <w:b/>
          <w:i w:val="false"/>
          <w:color w:val="000000"/>
        </w:rPr>
        <w:t xml:space="preserve"> "Оңтүстік Қазақстан облысының жер қатынастары басқармасы" мемлекеттік мекемесі туралы ЕРЕЖЕ</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жер қатынастары басқармасы" мемлекеттік мекемесі жер қатынастарын реттеу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жер қатынастары басқармасы"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жер қатынастары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жер қатынастары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жер қатынастары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жер қатынастары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жер қатынастары басқармасы" мемлекеттік мекемесі өз құзіретінің мәселелері бойынша заңнамада белгіленген тәртіппен "Оңтүстік Қазақстан облысының жер қатынастары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жер қатынастары басқармасы" мемлекеттік мекемесі құрлымы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Әл-Фараби ауданы, Тауке-хан даңғылы, № 35, пошталық индексі 160000.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жер қатынастары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жер қатынастары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жер қатынастары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жер қатынастары басқармасы" мемлекеттік мекемесіне кәсіпкерлік субъектілерімен "Оңтүстік Қазақстан облысының жер қатынастары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"Оңтүстік Қазақстан облысының жер қатынастары басқармасы" мемлекеттік мекемесіне заңнамалық актілермен кірістер 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3"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"Оңтүстік Қазақстан облысының жер қатынастары басқармасы" мемлекеттік мекемесінің миссиясы: жердi ұтымды пайдалану мен қорғауды қамтамасыз ету мақсатында жер қатынастарын реттеу.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жер қатынастарын реттеу саласындағы мемлекеттік саясатты іске асыру;</w:t>
      </w:r>
      <w:r>
        <w:br/>
      </w:r>
      <w:r>
        <w:rPr>
          <w:rFonts w:ascii="Times New Roman"/>
          <w:b w:val="false"/>
          <w:i w:val="false"/>
          <w:color w:val="000000"/>
          <w:sz w:val="28"/>
        </w:rPr>
        <w:t>
      2) жер ресурстарын пайдалану мен қорғау бөлігінде аудандық, қалалық (облыстық маңызы бар) атқарушы органдардың қызметiн үйлестiру.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облыс әкімдігінің жер қойнауын пайдалану мақсаттары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магистральдық құбыржолдарды, мұнай және газ өңдеу объектiлерiн, жаңартылатын энергия көздерін пайдалану жөніндегі объектілерді салу (реконструкциялау) үшін, индустриялық-инновациялық қызмет субъектілерінің индустриялық-инновациялық жобалары, инвестициялық басым жобаларды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 кезде және оларды игеру үшін, магистральдық құбыр жолдарды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 мен шешiмдерiнiң жобаларын дайындау;</w:t>
      </w:r>
      <w:r>
        <w:br/>
      </w:r>
      <w:r>
        <w:rPr>
          <w:rFonts w:ascii="Times New Roman"/>
          <w:b w:val="false"/>
          <w:i w:val="false"/>
          <w:color w:val="000000"/>
          <w:sz w:val="28"/>
        </w:rPr>
        <w:t>
      2) облыс әкімдігінің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қаулыларының жобаларын дайындау;</w:t>
      </w:r>
      <w:r>
        <w:br/>
      </w:r>
      <w:r>
        <w:rPr>
          <w:rFonts w:ascii="Times New Roman"/>
          <w:b w:val="false"/>
          <w:i w:val="false"/>
          <w:color w:val="000000"/>
          <w:sz w:val="28"/>
        </w:rPr>
        <w:t>
      3) аумақтық сулар алып жатқан жер учаскелерін жасанды ғимараттар салу үшін беру жөніндегі облыс әкімдігінің ұсыныстарын және қаулыларының жобаларын дайындау;</w:t>
      </w:r>
      <w:r>
        <w:br/>
      </w:r>
      <w:r>
        <w:rPr>
          <w:rFonts w:ascii="Times New Roman"/>
          <w:b w:val="false"/>
          <w:i w:val="false"/>
          <w:color w:val="000000"/>
          <w:sz w:val="28"/>
        </w:rPr>
        <w:t>
      4) жерді резервте қалдыру жөніндегі ұсыныстарды дайындау;</w:t>
      </w:r>
      <w:r>
        <w:br/>
      </w:r>
      <w:r>
        <w:rPr>
          <w:rFonts w:ascii="Times New Roman"/>
          <w:b w:val="false"/>
          <w:i w:val="false"/>
          <w:color w:val="000000"/>
          <w:sz w:val="28"/>
        </w:rPr>
        <w:t xml:space="preserve">
      5) облыс әкімдігінің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 белгілеу жөніндегі ұсыныстары мен қаулыларының жобаларын дайындау;</w:t>
      </w:r>
      <w:r>
        <w:br/>
      </w:r>
      <w:r>
        <w:rPr>
          <w:rFonts w:ascii="Times New Roman"/>
          <w:b w:val="false"/>
          <w:i w:val="false"/>
          <w:color w:val="000000"/>
          <w:sz w:val="28"/>
        </w:rPr>
        <w:t>
      6) өз құзыреті шегінде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7) өз құзыреті шегінде жер учаскелерінің бөлінетіндігі мен бөлінбейтіндігін айқындау;</w:t>
      </w:r>
      <w:r>
        <w:br/>
      </w:r>
      <w:r>
        <w:rPr>
          <w:rFonts w:ascii="Times New Roman"/>
          <w:b w:val="false"/>
          <w:i w:val="false"/>
          <w:color w:val="000000"/>
          <w:sz w:val="28"/>
        </w:rPr>
        <w:t>
      8)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9) облыстың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10) өз құзыреті шегінде жер сауда-саттығын (конкурстар, аукциондар) жүргізуді ұйымдастыру;</w:t>
      </w:r>
      <w:r>
        <w:br/>
      </w:r>
      <w:r>
        <w:rPr>
          <w:rFonts w:ascii="Times New Roman"/>
          <w:b w:val="false"/>
          <w:i w:val="false"/>
          <w:color w:val="000000"/>
          <w:sz w:val="28"/>
        </w:rPr>
        <w:t>
      11) жерді пайдалану мен қорғау мәселелерін қозғайтын, облыстық, қалалық, аудандық маңызы бар жобалар мен схемаларға сараптама жүргізу;</w:t>
      </w:r>
      <w:r>
        <w:br/>
      </w:r>
      <w:r>
        <w:rPr>
          <w:rFonts w:ascii="Times New Roman"/>
          <w:b w:val="false"/>
          <w:i w:val="false"/>
          <w:color w:val="000000"/>
          <w:sz w:val="28"/>
        </w:rPr>
        <w:t>
      12)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13) аудандардың, облыстық маңызы бар қалалардың деректері негізінде облыстың жер балансын жасау;</w:t>
      </w:r>
      <w:r>
        <w:br/>
      </w:r>
      <w:r>
        <w:rPr>
          <w:rFonts w:ascii="Times New Roman"/>
          <w:b w:val="false"/>
          <w:i w:val="false"/>
          <w:color w:val="000000"/>
          <w:sz w:val="28"/>
        </w:rPr>
        <w:t xml:space="preserve">
      14) Қазақстан Республикасы Жер кодексінің </w:t>
      </w:r>
      <w:r>
        <w:rPr>
          <w:rFonts w:ascii="Times New Roman"/>
          <w:b w:val="false"/>
          <w:i w:val="false"/>
          <w:color w:val="000000"/>
          <w:sz w:val="28"/>
        </w:rPr>
        <w:t>71 бабына</w:t>
      </w:r>
      <w:r>
        <w:rPr>
          <w:rFonts w:ascii="Times New Roman"/>
          <w:b w:val="false"/>
          <w:i w:val="false"/>
          <w:color w:val="000000"/>
          <w:sz w:val="28"/>
        </w:rPr>
        <w:t xml:space="preserve"> сәйкес облыс әкімдігінің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15) ауыл шаруашылығы алқаптарын бір түрден екіншісіне ауыстыру жөнінде ұсыныстар дайындау;</w:t>
      </w:r>
      <w:r>
        <w:br/>
      </w:r>
      <w:r>
        <w:rPr>
          <w:rFonts w:ascii="Times New Roman"/>
          <w:b w:val="false"/>
          <w:i w:val="false"/>
          <w:color w:val="000000"/>
          <w:sz w:val="28"/>
        </w:rPr>
        <w:t>
      16) аудандық маңызы бар қалалар маңындағы аймақтардың шекараларын облыстың жергілікті өкілді органына бекітуге табыс ету жөнінде облыс әкімдігінің ұсыныстарын және қаулыларының жобаларын дайындау;</w:t>
      </w:r>
      <w:r>
        <w:br/>
      </w:r>
      <w:r>
        <w:rPr>
          <w:rFonts w:ascii="Times New Roman"/>
          <w:b w:val="false"/>
          <w:i w:val="false"/>
          <w:color w:val="000000"/>
          <w:sz w:val="28"/>
        </w:rPr>
        <w:t>
      17) ауданаралық маңызы бар уақытша пайдаланылатын мал айдау жолдарына жер учаскелерiн беру жөнінде облыс әкімдігінің ұсыныстарын және қаулыларының жобаларын дайындау;</w:t>
      </w:r>
      <w:r>
        <w:br/>
      </w:r>
      <w:r>
        <w:rPr>
          <w:rFonts w:ascii="Times New Roman"/>
          <w:b w:val="false"/>
          <w:i w:val="false"/>
          <w:color w:val="000000"/>
          <w:sz w:val="28"/>
        </w:rPr>
        <w:t>
      18) бір ауданның, облыстық маңызы бар қаланың аумағындағы жерді басқа ауданға, облыстық маңызы бар басқа қалаға ұзақ мерзімді пайдалануға беру бөлігінде жер қатынастарын реттеу жөнінде облыс әкімдігінің ұсыныстарын және қаулыларының жобаларын дайындау;</w:t>
      </w:r>
      <w:r>
        <w:br/>
      </w:r>
      <w:r>
        <w:rPr>
          <w:rFonts w:ascii="Times New Roman"/>
          <w:b w:val="false"/>
          <w:i w:val="false"/>
          <w:color w:val="000000"/>
          <w:sz w:val="28"/>
        </w:rPr>
        <w:t xml:space="preserve">
      19) орман қоры жерiн қоспағанда, Қазақстан Республикасы Жер кодексінің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жер учаскелерiн беру және алып қою, соның iшiнде мемлекет мұқтажы үшін алып қою жөнінде облыс әкімдігінің ұсыныстарын және қаулыларының жобаларын дайындау;</w:t>
      </w:r>
      <w:r>
        <w:br/>
      </w:r>
      <w:r>
        <w:rPr>
          <w:rFonts w:ascii="Times New Roman"/>
          <w:b w:val="false"/>
          <w:i w:val="false"/>
          <w:color w:val="000000"/>
          <w:sz w:val="28"/>
        </w:rPr>
        <w:t>
      20) ауыл шаруашылығы мақсатындағы жер учаскелерін шетелдіктерге, азаматтығы жоқ адамдарға және шетелдік заңды тұлғаларға беру мәселелері жөніндегі ұсыныстарды орталық уәкілетті органның келісуіне ұсыну жөнінде облыс әкімдігінің ұсыныстарын және қаулыларының жобаларын дайындау;</w:t>
      </w:r>
      <w:r>
        <w:br/>
      </w:r>
      <w:r>
        <w:rPr>
          <w:rFonts w:ascii="Times New Roman"/>
          <w:b w:val="false"/>
          <w:i w:val="false"/>
          <w:color w:val="000000"/>
          <w:sz w:val="28"/>
        </w:rPr>
        <w:t>
      21) өндіріс және тұтыну қалдықтарын орналастыру жөніндегі объектілерді салуға жер учаскелерін бөлу жөніндегі облыс әкімдігінің ұсыныстарын және қаулыларының жобаларын дайындау;</w:t>
      </w:r>
      <w:r>
        <w:br/>
      </w:r>
      <w:r>
        <w:rPr>
          <w:rFonts w:ascii="Times New Roman"/>
          <w:b w:val="false"/>
          <w:i w:val="false"/>
          <w:color w:val="000000"/>
          <w:sz w:val="28"/>
        </w:rPr>
        <w:t>
      22) жер-кадастрлық жоспарды бекіту;</w:t>
      </w:r>
      <w:r>
        <w:br/>
      </w:r>
      <w:r>
        <w:rPr>
          <w:rFonts w:ascii="Times New Roman"/>
          <w:b w:val="false"/>
          <w:i w:val="false"/>
          <w:color w:val="000000"/>
          <w:sz w:val="28"/>
        </w:rPr>
        <w:t xml:space="preserve">
      23) орталық уәкілетті органға Қазақстан Республикасы Жер кодексінің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алып қойылған тұлғалар туралы ақпарат ұсыну;</w:t>
      </w:r>
      <w:r>
        <w:br/>
      </w:r>
      <w:r>
        <w:rPr>
          <w:rFonts w:ascii="Times New Roman"/>
          <w:b w:val="false"/>
          <w:i w:val="false"/>
          <w:color w:val="000000"/>
          <w:sz w:val="28"/>
        </w:rPr>
        <w:t xml:space="preserve">
      24) жылжымайтын мүлікке құқықтарды мемлекеттік тіркеу саласындағы уәкілетті органға Қазақстан Республикасы Жер кодексінің 94-бабы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жер учаскесіне ауыртпалықты белгілеуге және тоқтатуға өтініш беру жатады.</w:t>
      </w:r>
      <w:r>
        <w:br/>
      </w:r>
      <w:r>
        <w:rPr>
          <w:rFonts w:ascii="Times New Roman"/>
          <w:b w:val="false"/>
          <w:i w:val="false"/>
          <w:color w:val="000000"/>
          <w:sz w:val="28"/>
        </w:rPr>
        <w:t>
      </w:t>
      </w:r>
      <w:r>
        <w:rPr>
          <w:rFonts w:ascii="Times New Roman"/>
          <w:b w:val="false"/>
          <w:i w:val="false"/>
          <w:color w:val="000000"/>
          <w:sz w:val="28"/>
        </w:rPr>
        <w:t>17. "Оңтүстік Қазақстан облысының жер қатынастары басқармасы" мемлекеттік мекемесінің құқықтары мен міндеттері:</w:t>
      </w:r>
      <w:r>
        <w:br/>
      </w:r>
      <w:r>
        <w:rPr>
          <w:rFonts w:ascii="Times New Roman"/>
          <w:b w:val="false"/>
          <w:i w:val="false"/>
          <w:color w:val="000000"/>
          <w:sz w:val="28"/>
        </w:rPr>
        <w:t>
      1) өзіне жүктелген міндеттері мен функциялары шегінде шешімдер қабылдау;</w:t>
      </w:r>
      <w:r>
        <w:br/>
      </w:r>
      <w:r>
        <w:rPr>
          <w:rFonts w:ascii="Times New Roman"/>
          <w:b w:val="false"/>
          <w:i w:val="false"/>
          <w:color w:val="000000"/>
          <w:sz w:val="28"/>
        </w:rPr>
        <w:t>
      2) заңнамада белгіленген тәртіппен өз функцияларын жүзеге асыру үшін мемлекеттік органдардан, ұйымдар мен жеке және заңды тұлғалардан құжаттарды және өзге де ақпаратты сұратып алу;</w:t>
      </w:r>
      <w:r>
        <w:br/>
      </w:r>
      <w:r>
        <w:rPr>
          <w:rFonts w:ascii="Times New Roman"/>
          <w:b w:val="false"/>
          <w:i w:val="false"/>
          <w:color w:val="000000"/>
          <w:sz w:val="28"/>
        </w:rPr>
        <w:t>
      3) өз құзыреті шегінде жеке және заңды тұлғаларданан келіп түскен мәселелерді қарайды;</w:t>
      </w:r>
      <w:r>
        <w:br/>
      </w:r>
      <w:r>
        <w:rPr>
          <w:rFonts w:ascii="Times New Roman"/>
          <w:b w:val="false"/>
          <w:i w:val="false"/>
          <w:color w:val="000000"/>
          <w:sz w:val="28"/>
        </w:rPr>
        <w:t>
      4) қолданыстағы Қазақстан Республикасы заңнамасына сәйкес заңды және жеке тұлғалармен келісім-шарттар жасасуға, мүліктік және мүліктік емес жеке құқықтарды сатып алуға, мемлекеттік органдар мен ұйымдарда өз мүдделерін ұсынуға;</w:t>
      </w:r>
      <w:r>
        <w:br/>
      </w:r>
      <w:r>
        <w:rPr>
          <w:rFonts w:ascii="Times New Roman"/>
          <w:b w:val="false"/>
          <w:i w:val="false"/>
          <w:color w:val="000000"/>
          <w:sz w:val="28"/>
        </w:rPr>
        <w:t>
      5) "Оңтүстік Қазақстан облысының жер қатынастары басқармасы" мемлекеттік мекемесіне қойылған міндеттерді мемлекеттік органдармен, мекеме және ұйымдармен бірлесе атқаруға.</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жер қатынастары басқармасы" мемлекеттік мекемесіне басшылықты "Оңтүстік Қазақстан облысының жер қатынастары басқармасы" мемлекеттік мекемесіне жүктелген міндеттердің орындалуына және өзінің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жер қатынастары басқармасы" мемлекеттік мекемесінің бірінші басшысын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жер қатынастары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жер қатынастары басқармасы" мемлекеттік мекемесінің бірінші басшысының өкілеттігі:</w:t>
      </w:r>
      <w:r>
        <w:br/>
      </w:r>
      <w:r>
        <w:rPr>
          <w:rFonts w:ascii="Times New Roman"/>
          <w:b w:val="false"/>
          <w:i w:val="false"/>
          <w:color w:val="000000"/>
          <w:sz w:val="28"/>
        </w:rPr>
        <w:t>
      1) Қазақстан Республикасының қолданыстағы заңнамасына сәйкес мемлекеттік органдар мен басқа да ұйымдарда "Оңтүстік Қазақстан облысының жер қатынастары басқармасы" мемлекеттік мекемесінің мүдделерін білдіреді;</w:t>
      </w:r>
      <w:r>
        <w:br/>
      </w:r>
      <w:r>
        <w:rPr>
          <w:rFonts w:ascii="Times New Roman"/>
          <w:b w:val="false"/>
          <w:i w:val="false"/>
          <w:color w:val="000000"/>
          <w:sz w:val="28"/>
        </w:rPr>
        <w:t>
      2) "Оңтүстік Қазақстан облысының жер қатынастары басқармасы" мемлекеттік мекемесінің жұмысын ұйымдастыру;</w:t>
      </w:r>
      <w:r>
        <w:br/>
      </w:r>
      <w:r>
        <w:rPr>
          <w:rFonts w:ascii="Times New Roman"/>
          <w:b w:val="false"/>
          <w:i w:val="false"/>
          <w:color w:val="000000"/>
          <w:sz w:val="28"/>
        </w:rPr>
        <w:t>
      3) "Оңтүстік Қазақстан облысының жер қатынастары басқармасы" мемлекеттік мекемесінің қызметкерлерін қызметке тағайындау және және қызметтен босату оларға көтермелеу шаралары мен тәртіптік жаза қолдану;</w:t>
      </w:r>
      <w:r>
        <w:br/>
      </w:r>
      <w:r>
        <w:rPr>
          <w:rFonts w:ascii="Times New Roman"/>
          <w:b w:val="false"/>
          <w:i w:val="false"/>
          <w:color w:val="000000"/>
          <w:sz w:val="28"/>
        </w:rPr>
        <w:t>
      4) "Оңтүстік Қазақстан облысының жер қатынастары басқармасы" мемлекеттік мекемесі қызметкерлерінің міндеттерін белгілейді;</w:t>
      </w:r>
      <w:r>
        <w:br/>
      </w:r>
      <w:r>
        <w:rPr>
          <w:rFonts w:ascii="Times New Roman"/>
          <w:b w:val="false"/>
          <w:i w:val="false"/>
          <w:color w:val="000000"/>
          <w:sz w:val="28"/>
        </w:rPr>
        <w:t>
      5) қолданыстағы заңнамаға сәйкес "Оңтүстік Қазақстан облысының жер қатынастары басқармасы" мемлекеттік мекемесінің қызметкерлеріне орындауға міндетті бұйрықтар шығарады;</w:t>
      </w:r>
      <w:r>
        <w:br/>
      </w:r>
      <w:r>
        <w:rPr>
          <w:rFonts w:ascii="Times New Roman"/>
          <w:b w:val="false"/>
          <w:i w:val="false"/>
          <w:color w:val="000000"/>
          <w:sz w:val="28"/>
        </w:rPr>
        <w:t xml:space="preserve">
      6) заңнамалармен, осы </w:t>
      </w:r>
      <w:r>
        <w:rPr>
          <w:rFonts w:ascii="Times New Roman"/>
          <w:b w:val="false"/>
          <w:i w:val="false"/>
          <w:color w:val="000000"/>
          <w:sz w:val="28"/>
        </w:rPr>
        <w:t>Ережемен</w:t>
      </w:r>
      <w:r>
        <w:rPr>
          <w:rFonts w:ascii="Times New Roman"/>
          <w:b w:val="false"/>
          <w:i w:val="false"/>
          <w:color w:val="000000"/>
          <w:sz w:val="28"/>
        </w:rPr>
        <w:t>, облыс әкімі мен әкімдігімен оған жүктелген басқа да функцияларды жүзеге асырады;</w:t>
      </w:r>
      <w:r>
        <w:br/>
      </w:r>
      <w:r>
        <w:rPr>
          <w:rFonts w:ascii="Times New Roman"/>
          <w:b w:val="false"/>
          <w:i w:val="false"/>
          <w:color w:val="000000"/>
          <w:sz w:val="28"/>
        </w:rPr>
        <w:t>
      7) сенім хат береді.</w:t>
      </w:r>
      <w:r>
        <w:br/>
      </w:r>
      <w:r>
        <w:rPr>
          <w:rFonts w:ascii="Times New Roman"/>
          <w:b w:val="false"/>
          <w:i w:val="false"/>
          <w:color w:val="000000"/>
          <w:sz w:val="28"/>
        </w:rPr>
        <w:t>
      "Оңтүстік Қазақстан облысының жер қатынастары басқармасы" мемлекеттік мекемесінің бірінші басшысы болмаған кезде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басшысы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жер қатынастары басқармасы"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жер қатынастары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жер қатынастары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жер қатынастары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"Оңтүстік Қазақстан облысының жер қатынастары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