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d579" w14:textId="33ad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2016 жылғы 22 қыркүйектегі № 70-VІ шешімі. Атырау облысының Әділет департаментінде 2016 жылғы 21 қазанда № 3646 болып тіркелді. Күші жойылды - Атырау облысы Құрманғазы аудандық мәслихатының 2023 жылғы 25 желтоқсандағы № 103-VIII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25.12.2023 </w:t>
      </w:r>
      <w:r>
        <w:rPr>
          <w:rFonts w:ascii="Times New Roman"/>
          <w:b w:val="false"/>
          <w:i w:val="false"/>
          <w:color w:val="ff0000"/>
          <w:sz w:val="28"/>
        </w:rPr>
        <w:t>№ 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26-баптарына</w:t>
      </w:r>
      <w:r>
        <w:rPr>
          <w:rFonts w:ascii="Times New Roman"/>
          <w:b w:val="false"/>
          <w:i w:val="false"/>
          <w:color w:val="000000"/>
          <w:sz w:val="28"/>
        </w:rPr>
        <w:t xml:space="preserve"> сәйкес және 2016 жылғы 5 тамыздағы Ганюшкин ауылдық округі әкімінің № 226, 8 тамыздағы Қиғаш ауылдық округі әкімінің № 12 және Асан ауылдық округі әкімінің № 16, 10 тамыздағы Кудряшов ауылдық округі әкімінің № 38 және Дыңғызыл ауылдық округі әкімінің №30, 15 тамыздағы Нұржау ауылдық округі әкімінің № 44, Көптоғай ауылдық округі әкімінің №19 және Азғыр ауылдық округі әкімінің № 11, 22 тамыздағы Ақкөл ауылдық округі әкімінің № 31, 23 тамыздағы Шортанбай ауылдық округі әкімінің № 17 және Бірлік ауылдық округі әкімінің № 16, 24 тамыздағы Сүйіндік ауылдық округі әкімінің № 20, 25 тамыздағы Теңіз ауылдық округі әкімінің № 39, 29 тамыздағы Орлы ауылдық округі әкімінің № 60, 1 қыркүйектегі Мақаш ауылдық округі әкімінің № 25, Байда ауылдық округі әкімінің № 22 және Еңбекші ауылдық округі әкімінің № 61, 7 қыркүйектегі Киров ауылдық округі әкімінің № 45, 8 қыркүйектегі Сафон ауылдық округі әкімінің № 16 шешімдері негізінде аудандық мәслихат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2014 жылғы 26 желтоқсандағы № 364-V "Құрманғазы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(нормативтік құқықтық актілерді мемлекеттік тіркеу тізілімінде № 3085 санымен тіркелген, аудандық "Серпер" үнжариясында 2015 жылғы 19 ақпанда жарияланған) </w:t>
      </w:r>
      <w:r>
        <w:rPr>
          <w:rFonts w:ascii="Times New Roman"/>
          <w:b w:val="false"/>
          <w:i w:val="false"/>
          <w:color w:val="000000"/>
          <w:sz w:val="28"/>
        </w:rPr>
        <w:t>шешімімен</w:t>
      </w:r>
      <w:r>
        <w:rPr>
          <w:rFonts w:ascii="Times New Roman"/>
          <w:b w:val="false"/>
          <w:i w:val="false"/>
          <w:color w:val="000000"/>
          <w:sz w:val="28"/>
        </w:rPr>
        <w:t xml:space="preserve"> бекітілген қағидаларға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қағиданың 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"Ганюшкин ауылдық округі әкімінің аппаратына" деген сөздер ""Атырау облысы Құрманғазы ауданы Ганюшкин ауылдық округі әкімінің аппараты" мемлекеттік мекемесіне" деген сөздермен ауыстырылсын;</w:t>
      </w:r>
    </w:p>
    <w:bookmarkEnd w:id="3"/>
    <w:bookmarkStart w:name="z8" w:id="4"/>
    <w:p>
      <w:pPr>
        <w:spacing w:after="0"/>
        <w:ind w:left="0"/>
        <w:jc w:val="both"/>
      </w:pPr>
      <w:r>
        <w:rPr>
          <w:rFonts w:ascii="Times New Roman"/>
          <w:b w:val="false"/>
          <w:i w:val="false"/>
          <w:color w:val="000000"/>
          <w:sz w:val="28"/>
        </w:rPr>
        <w:t xml:space="preserve">
      қағиданың 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"Орлы ауылдық округі әкімінің аппаратына" деген сөздер ""Атырау облысы Құрманғазы ауданы Орлы ауылдық округі әкімінің аппараты" мемлекеттік мекемесіне" деген сөздермен ауыстырылсын;</w:t>
      </w:r>
    </w:p>
    <w:bookmarkEnd w:id="5"/>
    <w:bookmarkStart w:name="z10" w:id="6"/>
    <w:p>
      <w:pPr>
        <w:spacing w:after="0"/>
        <w:ind w:left="0"/>
        <w:jc w:val="both"/>
      </w:pPr>
      <w:r>
        <w:rPr>
          <w:rFonts w:ascii="Times New Roman"/>
          <w:b w:val="false"/>
          <w:i w:val="false"/>
          <w:color w:val="000000"/>
          <w:sz w:val="28"/>
        </w:rPr>
        <w:t xml:space="preserve">
      қағиданың 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"Нұржау ауылдық округі әкімінің аппаратына" деген сөздер ""Атырау облысы Құрманғазы ауданы Нұржау ауылдық округі әкімінің аппараты" мемлекеттік мекемесіне" деген сөздермен ауыстырылсын;</w:t>
      </w:r>
    </w:p>
    <w:bookmarkEnd w:id="7"/>
    <w:bookmarkStart w:name="z12" w:id="8"/>
    <w:p>
      <w:pPr>
        <w:spacing w:after="0"/>
        <w:ind w:left="0"/>
        <w:jc w:val="both"/>
      </w:pPr>
      <w:r>
        <w:rPr>
          <w:rFonts w:ascii="Times New Roman"/>
          <w:b w:val="false"/>
          <w:i w:val="false"/>
          <w:color w:val="000000"/>
          <w:sz w:val="28"/>
        </w:rPr>
        <w:t xml:space="preserve">
      қағиданың 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"Киров ауылдық округі әкімінің аппаратына" деген сөздер ""Атырау облысы Құрманғазы ауданы Киров ауылдық округі әкімінің аппараты" мемлекеттік мекемесіне" деген сөздермен ауыстырылсын;</w:t>
      </w:r>
    </w:p>
    <w:bookmarkEnd w:id="9"/>
    <w:bookmarkStart w:name="z14" w:id="10"/>
    <w:p>
      <w:pPr>
        <w:spacing w:after="0"/>
        <w:ind w:left="0"/>
        <w:jc w:val="both"/>
      </w:pPr>
      <w:r>
        <w:rPr>
          <w:rFonts w:ascii="Times New Roman"/>
          <w:b w:val="false"/>
          <w:i w:val="false"/>
          <w:color w:val="000000"/>
          <w:sz w:val="28"/>
        </w:rPr>
        <w:t xml:space="preserve">
      қағиданың 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"Шортанбай ауылдық округі әкімінің аппаратына" деген сөздер ""Атырау облысы Құрманғазы ауданы Шортанбай ауылдық округі әкімінің аппараты" мемлекеттік мекемесіне"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қағиданың 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"Дыңғызыл ауылдық округі әкімінің аппаратына" деген сөздер ""Атырау облысы Құрманғазы ауданы Дыңғызыл ауылдық округі әкімінің аппараты" мемлекеттік мекемесіне"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қағиданың 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"Сафон ауылдық округі әкімінің аппаратына" деген сөздер ""Атырау облысы Құрманғазы ауданы Сафон ауылдық округі әкімінің аппараты" мемлекеттік мекемесіне"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қағиданың 8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"Ақкөл ауылдық округі әкімінің аппаратына" деген сөздер ""Атырау облысы Құрманғазы ауданы Ақкөл ауылдық округі әкімінің аппараты" мемлекеттік мекемесіне" деген сөздермен ауыстырылсын;</w:t>
      </w:r>
    </w:p>
    <w:bookmarkEnd w:id="17"/>
    <w:bookmarkStart w:name="z22" w:id="18"/>
    <w:p>
      <w:pPr>
        <w:spacing w:after="0"/>
        <w:ind w:left="0"/>
        <w:jc w:val="both"/>
      </w:pPr>
      <w:r>
        <w:rPr>
          <w:rFonts w:ascii="Times New Roman"/>
          <w:b w:val="false"/>
          <w:i w:val="false"/>
          <w:color w:val="000000"/>
          <w:sz w:val="28"/>
        </w:rPr>
        <w:t xml:space="preserve">
      қағиданың 9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"Еңбекші ауылдық округі әкімінің аппаратына" деген сөздер ""Атырау облысы Құрманғазы ауданы Еңбекші ауылдық округі әкімінің аппараты" мемлекеттік мекемесіне" деген сөздермен ауыстырылсын;</w:t>
      </w:r>
    </w:p>
    <w:bookmarkEnd w:id="19"/>
    <w:bookmarkStart w:name="z24" w:id="20"/>
    <w:p>
      <w:pPr>
        <w:spacing w:after="0"/>
        <w:ind w:left="0"/>
        <w:jc w:val="both"/>
      </w:pPr>
      <w:r>
        <w:rPr>
          <w:rFonts w:ascii="Times New Roman"/>
          <w:b w:val="false"/>
          <w:i w:val="false"/>
          <w:color w:val="000000"/>
          <w:sz w:val="28"/>
        </w:rPr>
        <w:t xml:space="preserve">
      қағиданың 9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"Байда ауылдық округі әкімінің аппаратына" деген сөздер ""Атырау облысы Құрманғазы ауданы Байда ауылдық округі әкімінің аппараты" мемлекеттік мекемесіне" деген сөздермен ауыстырылсын;</w:t>
      </w:r>
    </w:p>
    <w:bookmarkEnd w:id="21"/>
    <w:bookmarkStart w:name="z26" w:id="22"/>
    <w:p>
      <w:pPr>
        <w:spacing w:after="0"/>
        <w:ind w:left="0"/>
        <w:jc w:val="both"/>
      </w:pPr>
      <w:r>
        <w:rPr>
          <w:rFonts w:ascii="Times New Roman"/>
          <w:b w:val="false"/>
          <w:i w:val="false"/>
          <w:color w:val="000000"/>
          <w:sz w:val="28"/>
        </w:rPr>
        <w:t xml:space="preserve">
      қағиданың 11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"Теңіз ауылдық округі әкімінің аппаратына" деген сөздер ""Атырау облысы Құрманғазы ауданы Теңіз ауылдық округі әкімінің аппараты" мемлекеттік мекемесіне" деген сөздермен ауыстырылсын;</w:t>
      </w:r>
    </w:p>
    <w:bookmarkEnd w:id="23"/>
    <w:bookmarkStart w:name="z28" w:id="24"/>
    <w:p>
      <w:pPr>
        <w:spacing w:after="0"/>
        <w:ind w:left="0"/>
        <w:jc w:val="both"/>
      </w:pPr>
      <w:r>
        <w:rPr>
          <w:rFonts w:ascii="Times New Roman"/>
          <w:b w:val="false"/>
          <w:i w:val="false"/>
          <w:color w:val="000000"/>
          <w:sz w:val="28"/>
        </w:rPr>
        <w:t xml:space="preserve">
      қағиданың 12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"Бірлік ауылдық округі әкімінің аппаратына" деген сөздер ""Атырау облысы Құрманғазы ауданы Бірлік ауылдық округі әкімінің аппараты" мемлекеттік мекемесіне" деген сөздермен ауыстырылсын;</w:t>
      </w:r>
    </w:p>
    <w:bookmarkEnd w:id="25"/>
    <w:bookmarkStart w:name="z30" w:id="26"/>
    <w:p>
      <w:pPr>
        <w:spacing w:after="0"/>
        <w:ind w:left="0"/>
        <w:jc w:val="both"/>
      </w:pPr>
      <w:r>
        <w:rPr>
          <w:rFonts w:ascii="Times New Roman"/>
          <w:b w:val="false"/>
          <w:i w:val="false"/>
          <w:color w:val="000000"/>
          <w:sz w:val="28"/>
        </w:rPr>
        <w:t xml:space="preserve">
      қағиданың 13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"Қиғаш ауылдық округі әкімінің аппаратына" деген сөздер ""Атырау облысы Құрманғазы ауданы Қиғаш ауылдық округі әкімінің аппараты" мемлекеттік мекемесіне" деген сөздермен ауыстырылсын;</w:t>
      </w:r>
    </w:p>
    <w:bookmarkEnd w:id="27"/>
    <w:bookmarkStart w:name="z32" w:id="28"/>
    <w:p>
      <w:pPr>
        <w:spacing w:after="0"/>
        <w:ind w:left="0"/>
        <w:jc w:val="both"/>
      </w:pPr>
      <w:r>
        <w:rPr>
          <w:rFonts w:ascii="Times New Roman"/>
          <w:b w:val="false"/>
          <w:i w:val="false"/>
          <w:color w:val="000000"/>
          <w:sz w:val="28"/>
        </w:rPr>
        <w:t xml:space="preserve">
      қағиданың 14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"Мақаш ауылдық округі әкімінің аппаратына" деген сөздер ""Атырау облысы Құрманғазы ауданы Мақаш ауылдық округі әкімінің аппараты" мемлекеттік мекемесіне" деген сөздермен ауыстырылсын;</w:t>
      </w:r>
    </w:p>
    <w:bookmarkEnd w:id="29"/>
    <w:bookmarkStart w:name="z34" w:id="30"/>
    <w:p>
      <w:pPr>
        <w:spacing w:after="0"/>
        <w:ind w:left="0"/>
        <w:jc w:val="both"/>
      </w:pPr>
      <w:r>
        <w:rPr>
          <w:rFonts w:ascii="Times New Roman"/>
          <w:b w:val="false"/>
          <w:i w:val="false"/>
          <w:color w:val="000000"/>
          <w:sz w:val="28"/>
        </w:rPr>
        <w:t xml:space="preserve">
      қағиданың 15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"Сүйіндік ауылдық округі әкімінің аппаратына" деген сөздер ""Атырау облысы Құрманғазы ауданы Сүйіндік ауылдық округі әкімінің аппараты" мемлекеттік мекемесіне" деген сөздермен ауыстырылсын;</w:t>
      </w:r>
    </w:p>
    <w:bookmarkEnd w:id="31"/>
    <w:bookmarkStart w:name="z36" w:id="32"/>
    <w:p>
      <w:pPr>
        <w:spacing w:after="0"/>
        <w:ind w:left="0"/>
        <w:jc w:val="both"/>
      </w:pPr>
      <w:r>
        <w:rPr>
          <w:rFonts w:ascii="Times New Roman"/>
          <w:b w:val="false"/>
          <w:i w:val="false"/>
          <w:color w:val="000000"/>
          <w:sz w:val="28"/>
        </w:rPr>
        <w:t xml:space="preserve">
      қағиданың 16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"Азғыр ауылдық округі әкімінің аппаратына" деген сөздер ""Атырау облысы Құрманғазы ауданы Азғыр ауылдық округі әкімінің аппараты" мемлекеттік мекемесіне" деген сөздермен ауыстырылсын;</w:t>
      </w:r>
    </w:p>
    <w:bookmarkEnd w:id="33"/>
    <w:bookmarkStart w:name="z38" w:id="34"/>
    <w:p>
      <w:pPr>
        <w:spacing w:after="0"/>
        <w:ind w:left="0"/>
        <w:jc w:val="both"/>
      </w:pPr>
      <w:r>
        <w:rPr>
          <w:rFonts w:ascii="Times New Roman"/>
          <w:b w:val="false"/>
          <w:i w:val="false"/>
          <w:color w:val="000000"/>
          <w:sz w:val="28"/>
        </w:rPr>
        <w:t xml:space="preserve">
      қағиданың 17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"Асан ауылдық округі әкімінің аппаратына" деген сөздер ""Атырау облысы Құрманғазы ауданы Асан ауылдық округі әкімінің аппараты" мемлекеттік мекемесіне" деген сөздермен ауыстырылсын;</w:t>
      </w:r>
    </w:p>
    <w:bookmarkEnd w:id="35"/>
    <w:bookmarkStart w:name="z40" w:id="36"/>
    <w:p>
      <w:pPr>
        <w:spacing w:after="0"/>
        <w:ind w:left="0"/>
        <w:jc w:val="both"/>
      </w:pPr>
      <w:r>
        <w:rPr>
          <w:rFonts w:ascii="Times New Roman"/>
          <w:b w:val="false"/>
          <w:i w:val="false"/>
          <w:color w:val="000000"/>
          <w:sz w:val="28"/>
        </w:rPr>
        <w:t xml:space="preserve">
      қағиданың 18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6"/>
    <w:bookmarkStart w:name="z41" w:id="37"/>
    <w:p>
      <w:pPr>
        <w:spacing w:after="0"/>
        <w:ind w:left="0"/>
        <w:jc w:val="both"/>
      </w:pPr>
      <w:r>
        <w:rPr>
          <w:rFonts w:ascii="Times New Roman"/>
          <w:b w:val="false"/>
          <w:i w:val="false"/>
          <w:color w:val="000000"/>
          <w:sz w:val="28"/>
        </w:rPr>
        <w:t>
      "Көптоғай ауылдық округі әкімінің аппаратына" деген сөздер ""Атырау облысы Құрманғазы ауданы Көптоғай ауылдық округі әкімінің аппараты" мемлекеттік мекемесіне" деген сөздермен ауыстырылсын;</w:t>
      </w:r>
    </w:p>
    <w:bookmarkEnd w:id="37"/>
    <w:bookmarkStart w:name="z42" w:id="38"/>
    <w:p>
      <w:pPr>
        <w:spacing w:after="0"/>
        <w:ind w:left="0"/>
        <w:jc w:val="both"/>
      </w:pPr>
      <w:r>
        <w:rPr>
          <w:rFonts w:ascii="Times New Roman"/>
          <w:b w:val="false"/>
          <w:i w:val="false"/>
          <w:color w:val="000000"/>
          <w:sz w:val="28"/>
        </w:rPr>
        <w:t xml:space="preserve">
      қағиданың 19 қосымшасындағы </w:t>
      </w:r>
      <w:r>
        <w:rPr>
          <w:rFonts w:ascii="Times New Roman"/>
          <w:b w:val="false"/>
          <w:i w:val="false"/>
          <w:color w:val="000000"/>
          <w:sz w:val="28"/>
        </w:rPr>
        <w:t>10 тармақта</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"Кудряшов ауылдық округі әкімінің аппаратына" деген сөздер "Атырау облысы Құрманғазы ауданы Кудряшов ауылдық округі әкімінің аппараты" мемлекеттік мекемесіне деген сөздермен ауыстырылсын.</w:t>
      </w:r>
    </w:p>
    <w:bookmarkEnd w:id="39"/>
    <w:bookmarkStart w:name="z44" w:id="40"/>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40"/>
    <w:bookmarkStart w:name="z45" w:id="4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VІ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Кенжебаев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Жүгінісов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