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c15d" w14:textId="22f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2016 жылғы 19 қыркүйектегі № 120 шешімі. Атырау облысының Әділет департаментінде 2016 жылғы 6 қазанда № 3626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13 сәуірдегі қорытындысы негізінде, Махамбет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Махамбет ауылының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"Шұғыла" мөлтек ауданындағы: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көше – Оралхан Бөкей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көше – Нұрғиса Тілендиев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"Ынтымақ"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Сұлтанмахмұт Торайғыров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Мұхит Мерәліұлы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көше – Ілияс Есенберлин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"Наркескен"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Жұмекен Нәжімеденов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"Самал"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Әбілхайыр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Мағжан Жұмабаев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"Жасыл белдеу" мөлтек ауданындағы: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Сырым Датұлы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Мұрат Мөңкеұлы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 – Ғарифолла Құрманғалиев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көше – Хамит Ерғалиев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көше – Ғабит Мүсірепов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көше – Қайырғали Смағұлов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көше – Әбділда Тәжібаев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көше – Шәмші Қалдаяқов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 көше – Мұқағали Мақатаев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оныншы көше – Төлеген Айбергенов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"Игілік"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Халел Досмұхамедов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"Шаттық"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Насихат Сүгірұлы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 – Күләш Байсейітова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көше – Шәкен Айманов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көше – Әл-Фараби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көше – Қожа Ахмет Яссауи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көше – Әлкей Марғұлан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көше – Шәкәрім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тоғызыншы көше – Абылай хан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"Бірлік"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Сәкен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Мұқан Төлебаев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"Өткел" мөлтек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көше – Көкжиек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Сарытоғай ауылының жаңа мөлтек ауданындағы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Қабанбай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Тәуке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 – Бурабай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