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f28c" w14:textId="4cff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 ауылдық округі елді мекендерінің кейбір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Алмалы ауылдық округі әкімінің 2016 жылғы 14 қазандағы № 157 шешімі. Атырау облысының Әділет департаментінде 2016 жылғы 31 қазанда № 3657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Алмалы ауылдық округі халқының пікірін ескеріп және Атырау облыстық ономастика комиссиясының 2016 жылғы 2 тамыздағы қорытындысы негізінде Алмалы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Алмалы ауылдық округінің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Алмалы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көше - "Сатыбалды Дощанов"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 - "Нәубет Нұралин"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Береке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– "Қапиза Тыныбекова"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Қойшығали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