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d0fb" w14:textId="fd8d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Махамбет ауданының Бақсай ауылдық округінің Мартыши елді мекенінің, Бейбарыс ауылдық округінің Аққайын елді мекенінің, Алмалы, Алға және Жалғансай ауылдық округтерінің аумақтарында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әкімдігінің 2016 жылғы 12 қазандағыі № 312 қаулысы. Атырау облысының Әділет департаментінде 2016 жылғы 31 қазанда № 3658 болып тіркелді. Күші жойылды - Атырау облысы Махамбет ауданы әкімдігінің 2016 жылғы 8 желтоқсандағы № 365 қаулысымен</w:t>
      </w:r>
    </w:p>
    <w:p>
      <w:pPr>
        <w:spacing w:after="0"/>
        <w:ind w:left="0"/>
        <w:jc w:val="left"/>
      </w:pPr>
      <w:r>
        <w:rPr>
          <w:rFonts w:ascii="Times New Roman"/>
          <w:b w:val="false"/>
          <w:i w:val="false"/>
          <w:color w:val="ff0000"/>
          <w:sz w:val="28"/>
        </w:rPr>
        <w:t xml:space="preserve">      Ескерту. Күші жойылды - Атырау облысы Мақат ауданы әкімдігінің 2016 жылғы 8 желтоқсандағы № </w:t>
      </w:r>
      <w:r>
        <w:rPr>
          <w:rFonts w:ascii="Times New Roman"/>
          <w:b w:val="false"/>
          <w:i w:val="false"/>
          <w:color w:val="ff0000"/>
          <w:sz w:val="28"/>
        </w:rPr>
        <w:t>365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"Ветеринария туралы" 2002 жылғы 10 шілдедегі Заңының 10 бабының 2 тармағының </w:t>
      </w:r>
      <w:r>
        <w:rPr>
          <w:rFonts w:ascii="Times New Roman"/>
          <w:b w:val="false"/>
          <w:i w:val="false"/>
          <w:color w:val="000000"/>
          <w:sz w:val="28"/>
        </w:rPr>
        <w:t>9) тармақшасына</w:t>
      </w:r>
      <w:r>
        <w:rPr>
          <w:rFonts w:ascii="Times New Roman"/>
          <w:b w:val="false"/>
          <w:i w:val="false"/>
          <w:color w:val="000000"/>
          <w:sz w:val="28"/>
        </w:rPr>
        <w:t xml:space="preserve"> және Махамбет аудандық Бас мемлекеттік ветеринариялық-санитариялық инспекторының 2016 жылғы 22 қыркүйектегі № 228 санды ұсынысына сәйкес, Махамбет аудандық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1. Мүйізді ірі қара мал арасында "нодулярлы дерматит" (экзотикалық ауру) ауруының анықталуына байланысты, Атырау облысы Махамбет ауданының Бақсай ауылдық округінің Мартыши елді мекенінің, Бейбарыс ауылдық округінің Аққайын елді мекенінің, Алмалы, Алға және Жалғансай ауылдық округтерінің аумақтарында карантин белгіленсін.</w:t>
      </w:r>
      <w:r>
        <w:br/>
      </w:r>
      <w:r>
        <w:rPr>
          <w:rFonts w:ascii="Times New Roman"/>
          <w:b w:val="false"/>
          <w:i w:val="false"/>
          <w:color w:val="000000"/>
          <w:sz w:val="28"/>
        </w:rPr>
        <w:t xml:space="preserve">
      2.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Махамбет аудандық тұтынушылардың құқықтарын қорғау басқармасы" республикалық мемлекеттік мекемесі (келісім бойынша), "Қазақстан Республикасы Ішкі істер министрлігі Атырау облысының Ішкі істер департаменті" мемлекеттік мекемесінің Махамбет аудандық ішкі істер бөлімінің жергілікті полиция қызметі (келісім бойынша) және Атырау облысы Денсаулық сақтау басқармасының "Махамбет аудандық орталық ауруханасы" шаруашылық жүргізу құқығындағы коммуналдық мемлекеттік кәсіпорыны (келісім бойынша) осы қаулыдан туындайтын қажетті шараларды алсын. </w:t>
      </w:r>
      <w:r>
        <w:br/>
      </w:r>
      <w:r>
        <w:rPr>
          <w:rFonts w:ascii="Times New Roman"/>
          <w:b w:val="false"/>
          <w:i w:val="false"/>
          <w:color w:val="000000"/>
          <w:sz w:val="28"/>
        </w:rPr>
        <w:t>
      3. Осы қаулының орындалуын бақылауды өзіме қалдырамын.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уақытша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w:t>
            </w:r>
            <w:r>
              <w:br/>
            </w:r>
            <w:r>
              <w:rPr>
                <w:rFonts w:ascii="Times New Roman"/>
                <w:b w:val="false"/>
                <w:i/>
                <w:color w:val="000000"/>
                <w:sz w:val="20"/>
              </w:rPr>
              <w:t>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Атырау облысы</w:t>
            </w:r>
            <w:r>
              <w:br/>
            </w:r>
            <w:r>
              <w:rPr>
                <w:rFonts w:ascii="Times New Roman"/>
                <w:b w:val="false"/>
                <w:i/>
                <w:color w:val="000000"/>
                <w:sz w:val="20"/>
              </w:rPr>
              <w:t>тұтынушылардың құқықтарын</w:t>
            </w:r>
            <w:r>
              <w:br/>
            </w:r>
            <w:r>
              <w:rPr>
                <w:rFonts w:ascii="Times New Roman"/>
                <w:b w:val="false"/>
                <w:i/>
                <w:color w:val="000000"/>
                <w:sz w:val="20"/>
              </w:rPr>
              <w:t>қорғау департаментінің Махамбет</w:t>
            </w:r>
            <w:r>
              <w:br/>
            </w:r>
            <w:r>
              <w:rPr>
                <w:rFonts w:ascii="Times New Roman"/>
                <w:b w:val="false"/>
                <w:i/>
                <w:color w:val="000000"/>
                <w:sz w:val="20"/>
              </w:rPr>
              <w:t>аудандық тұтынушылардың</w:t>
            </w:r>
            <w:r>
              <w:br/>
            </w:r>
            <w:r>
              <w:rPr>
                <w:rFonts w:ascii="Times New Roman"/>
                <w:b w:val="false"/>
                <w:i/>
                <w:color w:val="000000"/>
                <w:sz w:val="20"/>
              </w:rPr>
              <w:t>құқықтарын қорғау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br/>
            </w:r>
            <w:r>
              <w:rPr>
                <w:rFonts w:ascii="Times New Roman"/>
                <w:b w:val="false"/>
                <w:i/>
                <w:color w:val="000000"/>
                <w:sz w:val="20"/>
              </w:rPr>
              <w:t>11 қазан 2016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Мамаева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Ішкі істер</w:t>
            </w:r>
            <w:r>
              <w:br/>
            </w:r>
            <w:r>
              <w:rPr>
                <w:rFonts w:ascii="Times New Roman"/>
                <w:b w:val="false"/>
                <w:i/>
                <w:color w:val="000000"/>
                <w:sz w:val="20"/>
              </w:rPr>
              <w:t>министрлігі Атырау облысының</w:t>
            </w:r>
            <w:r>
              <w:br/>
            </w:r>
            <w:r>
              <w:rPr>
                <w:rFonts w:ascii="Times New Roman"/>
                <w:b w:val="false"/>
                <w:i/>
                <w:color w:val="000000"/>
                <w:sz w:val="20"/>
              </w:rPr>
              <w:t>Ішкі істер департаменті" мемлекеттік</w:t>
            </w:r>
            <w:r>
              <w:br/>
            </w:r>
            <w:r>
              <w:rPr>
                <w:rFonts w:ascii="Times New Roman"/>
                <w:b w:val="false"/>
                <w:i/>
                <w:color w:val="000000"/>
                <w:sz w:val="20"/>
              </w:rPr>
              <w:t>мекемесінің Махамбет аудандық</w:t>
            </w:r>
            <w:r>
              <w:br/>
            </w:r>
            <w:r>
              <w:rPr>
                <w:rFonts w:ascii="Times New Roman"/>
                <w:b w:val="false"/>
                <w:i/>
                <w:color w:val="000000"/>
                <w:sz w:val="20"/>
              </w:rPr>
              <w:t>ішкі істер бөлімінің жергілікті</w:t>
            </w:r>
            <w:r>
              <w:br/>
            </w:r>
            <w:r>
              <w:rPr>
                <w:rFonts w:ascii="Times New Roman"/>
                <w:b w:val="false"/>
                <w:i/>
                <w:color w:val="000000"/>
                <w:sz w:val="20"/>
              </w:rPr>
              <w:t>полиция қызметінің бастығы</w:t>
            </w:r>
            <w:r>
              <w:br/>
            </w:r>
            <w:r>
              <w:rPr>
                <w:rFonts w:ascii="Times New Roman"/>
                <w:b w:val="false"/>
                <w:i/>
                <w:color w:val="000000"/>
                <w:sz w:val="20"/>
              </w:rPr>
              <w:t>11 қазан 2016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Досқайров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"Махамбет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кәсіпорынының бас дәрігері</w:t>
            </w:r>
            <w:r>
              <w:br/>
            </w:r>
            <w:r>
              <w:rPr>
                <w:rFonts w:ascii="Times New Roman"/>
                <w:b w:val="false"/>
                <w:i/>
                <w:color w:val="000000"/>
                <w:sz w:val="20"/>
              </w:rPr>
              <w:t>11 қазан 2016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Сабиров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