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8916" w14:textId="7258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тұрмыстық қатты қалдықтарды жинау, әкету, кәдеге жарату және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31 қазандағы № 6-3 шешімі. Атырау облысының Әділет департаментінде 2016 жылғы 24 қарашада № 3684 болып тіркелді. Күші жойылды - Атырау облысы Жылыой аудандық мәслихатының 2023 жылғы 24 мамырдағы №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бойынша тұрмыстық қатты қалдықтарды жинау, әкету, кәдеге жарату және көму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31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тұрмыстық қатты қалдықтарды жинау, әкету, кәдеге жарату және көму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Атырау облысы Жылыой аудандық мәслихатының 16.05.2019 № </w:t>
      </w:r>
      <w:r>
        <w:rPr>
          <w:rFonts w:ascii="Times New Roman"/>
          <w:b w:val="false"/>
          <w:i w:val="false"/>
          <w:color w:val="ff0000"/>
          <w:sz w:val="28"/>
        </w:rPr>
        <w:t>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(ҚҚС-сыз),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банктері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кепіл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