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9d32" w14:textId="0aa9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қаласында пробация қызметінің есебінде тұрған адамдарды, бас бостандығынан айыру орындарынан босатылған адамдарды, кәмелеттік жасқа толғанға дейін ата-анасынан айырылған немесе ата-анасының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әкімдігінің 2016 жылғы 25 қарашадағы № 1578 қаулысы. Атырау облысының Әділет департаментінде 2016 жылғы 28 желтоқсанда № 3730 болып тіркелді. Күші жойылды - Атырау облысы Атырау қаласы әкімінің 2024 жылғы 28 наурыздағы № 563 қаулысымен</w:t>
      </w:r>
    </w:p>
    <w:p>
      <w:pPr>
        <w:spacing w:after="0"/>
        <w:ind w:left="0"/>
        <w:jc w:val="both"/>
      </w:pPr>
      <w:r>
        <w:rPr>
          <w:rFonts w:ascii="Times New Roman"/>
          <w:b w:val="false"/>
          <w:i w:val="false"/>
          <w:color w:val="ff0000"/>
          <w:sz w:val="28"/>
        </w:rPr>
        <w:t xml:space="preserve">
      Ескерту. Күші жойылды - Атырау облысы Атырау қаласы әкімінің 28.03.2024 № </w:t>
      </w:r>
      <w:r>
        <w:rPr>
          <w:rFonts w:ascii="Times New Roman"/>
          <w:b w:val="false"/>
          <w:i w:val="false"/>
          <w:color w:val="ff0000"/>
          <w:sz w:val="28"/>
        </w:rPr>
        <w:t>563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Қаулының тақырыбы жаңа редакцияда - Атырау облысы Атырау қаласы әкімдігінің 09.08.2017 № </w:t>
      </w:r>
      <w:r>
        <w:rPr>
          <w:rFonts w:ascii="Times New Roman"/>
          <w:b w:val="false"/>
          <w:i w:val="false"/>
          <w:color w:val="000000"/>
          <w:sz w:val="28"/>
        </w:rPr>
        <w:t>1591</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27-бабын</w:t>
      </w:r>
      <w:r>
        <w:rPr>
          <w:rFonts w:ascii="Times New Roman"/>
          <w:b w:val="false"/>
          <w:i w:val="false"/>
          <w:color w:val="000000"/>
          <w:sz w:val="28"/>
        </w:rPr>
        <w:t xml:space="preserve"> басшылыққа алып,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тіркеудің тізілімінде № 13898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Атырау қалалық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Ұйымдардағы қызметкерлердің тізімдік санының екі пайызы мөлшерінде Атырау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орындарынан квота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Атырау қаласы әкімдігінің 09.08.2017 № </w:t>
      </w:r>
      <w:r>
        <w:rPr>
          <w:rFonts w:ascii="Times New Roman"/>
          <w:b w:val="false"/>
          <w:i w:val="false"/>
          <w:color w:val="000000"/>
          <w:sz w:val="28"/>
        </w:rPr>
        <w:t>1591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Осы қаулының орындалуын бақылау қала әкімінің орынбасары М. Қалауге жүктелсін. </w:t>
      </w:r>
    </w:p>
    <w:bookmarkEnd w:id="1"/>
    <w:bookmarkStart w:name="z7" w:id="2"/>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