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008a" w14:textId="45c0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 бойынша жер салығының және бірыңғай жер салығының базалық мөлшерлемелерін түзету туралы" Шал ақын ауданы мәслихатының 2015 жылғы 1 маусымдағы № 39/2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2016 жылғы 23 ақпандағы № 46/6 шешімі. Солтүстік Қазақстан облысының Әділет департаментінде 2016 жылғы 25 наурызда N 3665 болып тіркелді. Күші жойылды – Солтүстік Қазақстан облысы Шал ақын ауданы мәслихатының 2018 жылғы 30 наурыздағы № 23/2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Шал ақын ауданы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"Шал ақын ауданы бойынша жер салығының және бірыңғай жер салығының базалық мөлшерлемелерін түзету туралы" Шал ақын ауданы мәслихатының 2015 жылғы 1 маусымдағы № 39/2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 шілдеде 3291 нөмірімен тіркелген, аудандық "Парыз" газетінде 2015 жылғы 10 шілдеде, аудандық "Новатор" газетінде 2015 жылғы 10 шілдеде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сөзбасы келесі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386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(бұдан әрі - Кодекс)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 салығының базалық төлемақылары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бөлімнің қағидасы Кодекстің 386 бабында көрсетілген жер телімдеріне қолданылмайды".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күннен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Сақтанов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23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 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