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0be18" w14:textId="c60be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"Тимирязев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мәслихатының 2016 жылғы 10 ақпандағы № 47/3 шешімі. Солтүстік Қазақстан облысының Әділет департаментінде 2016 жылғы 18 наурызда N 3664 болып тіркелді. Күші жойылды – Солтүстік Қазақстан облысы Тимирязев ауданы мәслихатының 2017 жылғы 07 ақпандағы № 10/2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Тимирязев ауданы мәслихатының 07.02.2017 </w:t>
      </w:r>
      <w:r>
        <w:rPr>
          <w:rFonts w:ascii="Times New Roman"/>
          <w:b w:val="false"/>
          <w:i w:val="false"/>
          <w:color w:val="ff0000"/>
          <w:sz w:val="28"/>
        </w:rPr>
        <w:t>№ 10/2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 13 бұйрығының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Тимирязев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"Тимирязев аудандық мәслихатының аппараты" мемлекеттік мекемесінің "Б" корпусы мемлекеттік әкімшілік қызметшілерінің қызметін бағалаудың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2. "Тимирязев аудандық мәслихатының аппараты" мемлекеттік мекемесінің "Б" корпусы мемлекеттік әкімшілік қызметшілерінің қызметін жыл сайынғы бағалаудың әдістемесін бекіту туралы" Тимирязев аудандық мәслихатының 2015 жылғы 22 қыркүйектегі № 40/3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2015 жылғы 04 қарашада № 3439 болып тіркелген, 2015 жылғы 14 қарашада "Көтерілген тың" аудандық газетінде жарияланған, 2015 жылғы 14 қарашада "Нива" аудандық газетінде жарияланған).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w:t>
            </w:r>
            <w:r>
              <w:br/>
            </w:r>
            <w:r>
              <w:rPr>
                <w:rFonts w:ascii="Times New Roman"/>
                <w:b w:val="false"/>
                <w:i/>
                <w:color w:val="000000"/>
                <w:sz w:val="20"/>
              </w:rPr>
              <w:t>ХХХХVII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Усенков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Мұстафин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2016 жылғы 10 ақпандағы № 47/3 шешіміне қосымша</w:t>
            </w:r>
          </w:p>
        </w:tc>
      </w:tr>
    </w:tbl>
    <w:bookmarkStart w:name="z11" w:id="0"/>
    <w:p>
      <w:pPr>
        <w:spacing w:after="0"/>
        <w:ind w:left="0"/>
        <w:jc w:val="left"/>
      </w:pPr>
      <w:r>
        <w:rPr>
          <w:rFonts w:ascii="Times New Roman"/>
          <w:b/>
          <w:i w:val="false"/>
          <w:color w:val="000000"/>
        </w:rPr>
        <w:t xml:space="preserve">  "Тимирязев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"Тимирязев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 xml:space="preserve"> 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Тимирязев аудандық мәслихатының аппарат басшысы (бұдан әрі –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 xml:space="preserve">3) айналмалы бағалаудан құралады. </w:t>
      </w:r>
      <w:r>
        <w:br/>
      </w:r>
      <w:r>
        <w:rPr>
          <w:rFonts w:ascii="Times New Roman"/>
          <w:b w:val="false"/>
          <w:i w:val="false"/>
          <w:color w:val="000000"/>
          <w:sz w:val="28"/>
        </w:rPr>
        <w:t>
      </w:t>
      </w:r>
      <w:r>
        <w:rPr>
          <w:rFonts w:ascii="Times New Roman"/>
          <w:b w:val="false"/>
          <w:i w:val="false"/>
          <w:color w:val="000000"/>
          <w:sz w:val="28"/>
        </w:rPr>
        <w:t>6. "Б" корпусы қызметшісін бағалау "Б" корпусы қызметшісін мемлекеттік лауазымға тағайындау және мемлекеттік лауазымнан босату құқығы бар лауазымды тұлға – Тимирязев аудандық мәслихатының хатшысымен құрылған бағалау жөніндегі комиссиямен (бұдан әрі – Комиссия) өткізіледі.</w:t>
      </w:r>
      <w:r>
        <w:br/>
      </w:r>
      <w:r>
        <w:rPr>
          <w:rFonts w:ascii="Times New Roman"/>
          <w:b w:val="false"/>
          <w:i w:val="false"/>
          <w:color w:val="000000"/>
          <w:sz w:val="28"/>
        </w:rPr>
        <w:t>
      </w:t>
      </w:r>
      <w:r>
        <w:rPr>
          <w:rFonts w:ascii="Times New Roman"/>
          <w:b w:val="false"/>
          <w:i w:val="false"/>
          <w:color w:val="000000"/>
          <w:sz w:val="28"/>
        </w:rPr>
        <w:t>Комиссия кемінде бес мүшеден құралады, олардың үштен бірі аппарат қызметінің әртүрлі бағыттарымен айналысатын "Тимирязев аудандық мәслихатының аппараты" мемлекеттік мекемесінің "Б" корпусы қызметшілерінен, соның ішінде төрағадан тұруы тиіс.</w:t>
      </w:r>
      <w:r>
        <w:br/>
      </w:r>
      <w:r>
        <w:rPr>
          <w:rFonts w:ascii="Times New Roman"/>
          <w:b w:val="false"/>
          <w:i w:val="false"/>
          <w:color w:val="000000"/>
          <w:sz w:val="28"/>
        </w:rPr>
        <w:t>
      </w:t>
      </w:r>
      <w:r>
        <w:rPr>
          <w:rFonts w:ascii="Times New Roman"/>
          <w:b w:val="false"/>
          <w:i w:val="false"/>
          <w:color w:val="000000"/>
          <w:sz w:val="28"/>
        </w:rPr>
        <w:t>"Тимирязев аудандық мәслихатының аппараты" мемлекеттік мекемесінің Комиссия төрағасы болып аппарат басшысы табылады.</w:t>
      </w:r>
      <w:r>
        <w:br/>
      </w:r>
      <w:r>
        <w:rPr>
          <w:rFonts w:ascii="Times New Roman"/>
          <w:b w:val="false"/>
          <w:i w:val="false"/>
          <w:color w:val="000000"/>
          <w:sz w:val="28"/>
        </w:rPr>
        <w:t>
      </w:t>
      </w:r>
      <w:r>
        <w:rPr>
          <w:rFonts w:ascii="Times New Roman"/>
          <w:b w:val="false"/>
          <w:i w:val="false"/>
          <w:color w:val="000000"/>
          <w:sz w:val="28"/>
        </w:rPr>
        <w:t>7. Комиссияның отырысы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Комиссияның төрағасы не мүшесі болмаған жағдайда, оларды алмастыру Комиссияны құру туралы өкімге өзгерту енгізу арқылы Тимирязев аудандық мәслихаты хатшысының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қорытындылары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Комиссияның хатшысы болып бас маман-заңгер табылады. Комиссия хатшысы дауыс беруге қатыспайды.</w:t>
      </w:r>
      <w:r>
        <w:br/>
      </w:r>
      <w:r>
        <w:rPr>
          <w:rFonts w:ascii="Times New Roman"/>
          <w:b w:val="false"/>
          <w:i w:val="false"/>
          <w:color w:val="000000"/>
          <w:sz w:val="28"/>
        </w:rPr>
        <w:t>
</w:t>
      </w:r>
    </w:p>
    <w:bookmarkStart w:name="z34" w:id="2"/>
    <w:p>
      <w:pPr>
        <w:spacing w:after="0"/>
        <w:ind w:left="0"/>
        <w:jc w:val="left"/>
      </w:pPr>
      <w:r>
        <w:rPr>
          <w:rFonts w:ascii="Times New Roman"/>
          <w:b/>
          <w:i w:val="false"/>
          <w:color w:val="000000"/>
        </w:rPr>
        <w:t xml:space="preserve"> 2. Жеке жұмыс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қызметшісінің жеке жұмыс жоспары "Б" корпусы қызметшісімен және оның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қызметшісінің жеке жұмыс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 xml:space="preserve">12. "Б" корпусның қызметшісінің жеке жұмыс жоспары: </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(тегі, аты, әкесінің аты (болған жағдайда), "Б" корпусы қызметшісінің атқаратын лауазымы);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ол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бас маман-заңгерге беріледі. Екінші дана "Б" корпусы қызметшісінің басшысында болады.</w:t>
      </w:r>
      <w:r>
        <w:br/>
      </w:r>
      <w:r>
        <w:rPr>
          <w:rFonts w:ascii="Times New Roman"/>
          <w:b w:val="false"/>
          <w:i w:val="false"/>
          <w:color w:val="000000"/>
          <w:sz w:val="28"/>
        </w:rPr>
        <w:t>
</w:t>
      </w:r>
    </w:p>
    <w:bookmarkStart w:name="z44"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Бас маман-заңгер Комиссия төрағасының келісімі бойынша бағалауды өткізу кестесін қалыптастырады.</w:t>
      </w:r>
      <w:r>
        <w:br/>
      </w:r>
      <w:r>
        <w:rPr>
          <w:rFonts w:ascii="Times New Roman"/>
          <w:b w:val="false"/>
          <w:i w:val="false"/>
          <w:color w:val="000000"/>
          <w:sz w:val="28"/>
        </w:rPr>
        <w:t>
      </w:t>
      </w:r>
      <w:r>
        <w:rPr>
          <w:rFonts w:ascii="Times New Roman"/>
          <w:b w:val="false"/>
          <w:i w:val="false"/>
          <w:color w:val="000000"/>
          <w:sz w:val="28"/>
        </w:rPr>
        <w:t>Бас маман-заңгер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7"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көлемдерінен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органдардың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Тимирязев аудандық мәслихаты хатшысының, басшының тапсырмалары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 xml:space="preserve">Еңбек тәртібін бұзу фактілері туралы ақпараттың қайнары ретінде бас маман-заңгердің, "Б" корпусы қызметші басшысының құжатпен дәлелденген мәліметтері болады. </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Басшы "Б" корпусы қызметшісінің еңбек тәртібін бұзғаны туралы бас маман-заңгердің берген мәліметтерін есепке ала отырып, бағалау парағында берілген деректердің растығын қарастырып, оған түзетулер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Комиссияның отырысына жіберу үшін кедергі бола алмайды. Бұл жағдайда бас маман-заңгер және "Б" корпусы қызметшісінің басшысы еркін нысанда танысудан бас тарту туралы акт құрастырады.</w:t>
      </w:r>
      <w:r>
        <w:br/>
      </w:r>
      <w:r>
        <w:rPr>
          <w:rFonts w:ascii="Times New Roman"/>
          <w:b w:val="false"/>
          <w:i w:val="false"/>
          <w:color w:val="000000"/>
          <w:sz w:val="28"/>
        </w:rPr>
        <w:t>
</w:t>
      </w:r>
    </w:p>
    <w:bookmarkStart w:name="z67"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Басшы бағалау парағын онда берілген мәліметтердің анықтылығы тұрғысынан қарастырып, түзету еңгізеді (болған жағдайда) және онымен келіседі.</w:t>
      </w:r>
      <w:r>
        <w:br/>
      </w:r>
      <w:r>
        <w:rPr>
          <w:rFonts w:ascii="Times New Roman"/>
          <w:b w:val="false"/>
          <w:i w:val="false"/>
          <w:color w:val="000000"/>
          <w:sz w:val="28"/>
        </w:rPr>
        <w:t>
      </w:t>
      </w:r>
      <w:r>
        <w:rPr>
          <w:rFonts w:ascii="Times New Roman"/>
          <w:b w:val="false"/>
          <w:i w:val="false"/>
          <w:color w:val="000000"/>
          <w:sz w:val="28"/>
        </w:rPr>
        <w:t>28.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Комиссияның отырысына жіберуге кедергі бола алмайды. Бұл жағдайда бас маман-заңгер және "Б" корпусы қызметшісінің басшысы танысудан бас тарту туралы еркін нысанда акт жасайды.</w:t>
      </w:r>
      <w:r>
        <w:br/>
      </w:r>
      <w:r>
        <w:rPr>
          <w:rFonts w:ascii="Times New Roman"/>
          <w:b w:val="false"/>
          <w:i w:val="false"/>
          <w:color w:val="000000"/>
          <w:sz w:val="28"/>
        </w:rPr>
        <w:t>
</w:t>
      </w:r>
    </w:p>
    <w:bookmarkStart w:name="z72"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бағыныштылар болмаған жағдайда – "Б" корпусының қызметшісі жұмыс істейтін мәслихат аппаратында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30. Осы Әдістеменің 29-тармағының 2) және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бас маман-заңгер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29-тармағында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бас маман-заңгерге жіберіледі.</w:t>
      </w:r>
      <w:r>
        <w:br/>
      </w:r>
      <w:r>
        <w:rPr>
          <w:rFonts w:ascii="Times New Roman"/>
          <w:b w:val="false"/>
          <w:i w:val="false"/>
          <w:color w:val="000000"/>
          <w:sz w:val="28"/>
        </w:rPr>
        <w:t>
      </w:t>
      </w:r>
      <w:r>
        <w:rPr>
          <w:rFonts w:ascii="Times New Roman"/>
          <w:b w:val="false"/>
          <w:i w:val="false"/>
          <w:color w:val="000000"/>
          <w:sz w:val="28"/>
        </w:rPr>
        <w:t xml:space="preserve">33. Бас маман-заңгер айналмалы бағалаудың орта бағасын есептейді. </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82"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bookmarkStart w:name="z84" w:id="8"/>
    <w:p>
      <w:pPr>
        <w:spacing w:after="0"/>
        <w:ind w:left="0"/>
        <w:jc w:val="both"/>
      </w:pPr>
      <w:r>
        <w:rPr>
          <w:rFonts w:ascii="Times New Roman"/>
          <w:b w:val="false"/>
          <w:i w:val="false"/>
          <w:color w:val="000000"/>
          <w:sz w:val="28"/>
        </w:rPr>
        <w:t>            ∑ m = 100 + а – в,</w:t>
      </w:r>
      <w:r>
        <w:br/>
      </w:r>
      <w:r>
        <w:rPr>
          <w:rFonts w:ascii="Times New Roman"/>
          <w:b w:val="false"/>
          <w:i w:val="false"/>
          <w:color w:val="000000"/>
          <w:sz w:val="28"/>
        </w:rPr>
        <w:t>
</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m – тоқсандық баға;</w:t>
      </w:r>
      <w:r>
        <w:br/>
      </w:r>
      <w:r>
        <w:rPr>
          <w:rFonts w:ascii="Times New Roman"/>
          <w:b w:val="false"/>
          <w:i w:val="false"/>
          <w:color w:val="000000"/>
          <w:sz w:val="28"/>
        </w:rPr>
        <w:t>
      </w:t>
      </w:r>
      <w:r>
        <w:rPr>
          <w:rFonts w:ascii="Times New Roman"/>
          <w:b w:val="false"/>
          <w:i w:val="false"/>
          <w:color w:val="000000"/>
          <w:sz w:val="28"/>
        </w:rPr>
        <w:t>а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шкала бойынша қойылады: </w:t>
      </w:r>
      <w:r>
        <w:br/>
      </w:r>
      <w:r>
        <w:rPr>
          <w:rFonts w:ascii="Times New Roman"/>
          <w:b w:val="false"/>
          <w:i w:val="false"/>
          <w:color w:val="000000"/>
          <w:sz w:val="28"/>
        </w:rPr>
        <w:t>
      </w:t>
      </w:r>
      <w:r>
        <w:rPr>
          <w:rFonts w:ascii="Times New Roman"/>
          <w:b w:val="false"/>
          <w:i w:val="false"/>
          <w:color w:val="000000"/>
          <w:sz w:val="28"/>
        </w:rPr>
        <w:t xml:space="preserve">80 баллдан төмен - "қанағаттанарлықсыз"; </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Бас маман-заңгер "Б" корпусы қызметшісінің жылдық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p>
    <w:bookmarkStart w:name="z94" w:id="9"/>
    <w:p>
      <w:pPr>
        <w:spacing w:after="0"/>
        <w:ind w:left="0"/>
        <w:jc w:val="both"/>
      </w:pPr>
      <w:r>
        <w:rPr>
          <w:rFonts w:ascii="Times New Roman"/>
          <w:b w:val="false"/>
          <w:i w:val="false"/>
          <w:color w:val="000000"/>
          <w:sz w:val="28"/>
        </w:rPr>
        <w:t>            ∑жыл = 0,3* ∑ m+ 0,6 * ∑ ИП + 0,1*∑к,</w:t>
      </w:r>
      <w:r>
        <w:br/>
      </w:r>
      <w:r>
        <w:rPr>
          <w:rFonts w:ascii="Times New Roman"/>
          <w:b w:val="false"/>
          <w:i w:val="false"/>
          <w:color w:val="000000"/>
          <w:sz w:val="28"/>
        </w:rPr>
        <w:t>
</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∑жыл – жылдық баға;</w:t>
      </w:r>
      <w:r>
        <w:br/>
      </w:r>
      <w:r>
        <w:rPr>
          <w:rFonts w:ascii="Times New Roman"/>
          <w:b w:val="false"/>
          <w:i w:val="false"/>
          <w:color w:val="000000"/>
          <w:sz w:val="28"/>
        </w:rPr>
        <w:t>
      </w:t>
      </w:r>
      <w:r>
        <w:rPr>
          <w:rFonts w:ascii="Times New Roman"/>
          <w:b w:val="false"/>
          <w:i w:val="false"/>
          <w:color w:val="000000"/>
          <w:sz w:val="28"/>
        </w:rPr>
        <w:t>∑ m – есептік тоқсандардың орта бағасы (орта арифметикалық мән). Бұл ретте тоқсандық бағалардың алынған орта арифметикалық мәні осы Әдістеменің 36-тармағында көрсетілген шкаланы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r>
        <w:rPr>
          <w:rFonts w:ascii="Times New Roman"/>
          <w:b w:val="false"/>
          <w:i w:val="false"/>
          <w:color w:val="000000"/>
          <w:sz w:val="28"/>
        </w:rPr>
        <w:t>∑ ИП – жеке жұмыс жоспарын орындау бағасы (орта арифметикалық мән);</w:t>
      </w:r>
      <w:r>
        <w:br/>
      </w:r>
      <w:r>
        <w:rPr>
          <w:rFonts w:ascii="Times New Roman"/>
          <w:b w:val="false"/>
          <w:i w:val="false"/>
          <w:color w:val="000000"/>
          <w:sz w:val="28"/>
        </w:rPr>
        <w:t>
      </w:t>
      </w:r>
      <w:r>
        <w:rPr>
          <w:rFonts w:ascii="Times New Roman"/>
          <w:b w:val="false"/>
          <w:i w:val="false"/>
          <w:color w:val="000000"/>
          <w:sz w:val="28"/>
        </w:rPr>
        <w:t>∑к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шкала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8" w:id="10"/>
    <w:p>
      <w:pPr>
        <w:spacing w:after="0"/>
        <w:ind w:left="0"/>
        <w:jc w:val="left"/>
      </w:pPr>
      <w:r>
        <w:rPr>
          <w:rFonts w:ascii="Times New Roman"/>
          <w:b/>
          <w:i w:val="false"/>
          <w:color w:val="000000"/>
        </w:rPr>
        <w:t xml:space="preserve"> 8. Комиссияның бағалау нәтижелерін қарауы</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39. Бас маман-заңгер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Бас маман-заңгер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 xml:space="preserve">Бағалау нәтижелерін қайта қарау туралы шешім қабылдаған жағдайда Комиссия хаттамада тиісті түсіндірмемен келесі жағдайларда бағаны түзетеді: </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нәтижелеріне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бас маман-заңгермен қате жіберілсе.</w:t>
      </w:r>
      <w:r>
        <w:br/>
      </w:r>
      <w:r>
        <w:rPr>
          <w:rFonts w:ascii="Times New Roman"/>
          <w:b w:val="false"/>
          <w:i w:val="false"/>
          <w:color w:val="000000"/>
          <w:sz w:val="28"/>
        </w:rPr>
        <w:t>
      </w:t>
      </w:r>
      <w:r>
        <w:rPr>
          <w:rFonts w:ascii="Times New Roman"/>
          <w:b w:val="false"/>
          <w:i w:val="false"/>
          <w:color w:val="000000"/>
          <w:sz w:val="28"/>
        </w:rPr>
        <w:t>41. Бас маман-заңгер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бас маман-заңгер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42. Осы Әдістеменің 39-тармағында көрсетілген құжаттар, сондай-ақ Комиссия отырысының қол қойылған хаттамасы бас маман-заңгерде сақталады.</w:t>
      </w:r>
      <w:r>
        <w:br/>
      </w:r>
      <w:r>
        <w:rPr>
          <w:rFonts w:ascii="Times New Roman"/>
          <w:b w:val="false"/>
          <w:i w:val="false"/>
          <w:color w:val="000000"/>
          <w:sz w:val="28"/>
        </w:rPr>
        <w:t>
</w:t>
      </w:r>
    </w:p>
    <w:bookmarkStart w:name="z125" w:id="11"/>
    <w:p>
      <w:pPr>
        <w:spacing w:after="0"/>
        <w:ind w:left="0"/>
        <w:jc w:val="left"/>
      </w:pPr>
      <w:r>
        <w:rPr>
          <w:rFonts w:ascii="Times New Roman"/>
          <w:b/>
          <w:i w:val="false"/>
          <w:color w:val="000000"/>
        </w:rPr>
        <w:t xml:space="preserve"> 9. Бағалау нәтижелеріне шағымдану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43. Комиссия шешіміне "Б" корпусы қызметшісінің мемлекеттік қызмет істері жөніндегі уәкілетті органның аумақтық департаментіне шағымдануы шешім шыққан күннен бастап он жұмыс күні ішінде жүзеге асырылады. </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органның аумақтық департаменті "Б" корпусы қызметшісінен шағым түскен күнінен бастап он жұмыс күні ішінде шағымды қарайды және бұзушылықтар анықталған жағдайда, "Тимирязев аудандық мәслихатының аппараты" мемлекеттік мекемесіне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"Тимирязев аудандық мәслихатының аппараты" мемлекеттік мекемесі екі апта ішінде мемлекеттік қызмет істері жөніндегі уәкілетті органның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30" w:id="12"/>
    <w:p>
      <w:pPr>
        <w:spacing w:after="0"/>
        <w:ind w:left="0"/>
        <w:jc w:val="left"/>
      </w:pPr>
      <w:r>
        <w:rPr>
          <w:rFonts w:ascii="Times New Roman"/>
          <w:b/>
          <w:i w:val="false"/>
          <w:color w:val="000000"/>
        </w:rPr>
        <w:t xml:space="preserve"> 10. Бағалау нәтижелері бойынша шешім қабылдау</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шешімдер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қорытындылары бойынша "қанағаттанарлықсыз" мәндегі бағалау нәтижелері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"Тимирязев аудандық мәслихатының аппараты" мемлекеттік мекемесінің "Б" корпусы мемлекеттік әкімшілік қызметшілерінің қызметін бағалаудың әдістемесіне 1-қосымша</w:t>
            </w:r>
          </w:p>
        </w:tc>
      </w:tr>
    </w:tbl>
    <w:bookmarkStart w:name="z139" w:id="13"/>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3"/>
    <w:bookmarkStart w:name="z140" w:id="14"/>
    <w:p>
      <w:pPr>
        <w:spacing w:after="0"/>
        <w:ind w:left="0"/>
        <w:jc w:val="left"/>
      </w:pPr>
      <w:r>
        <w:rPr>
          <w:rFonts w:ascii="Times New Roman"/>
          <w:b/>
          <w:i w:val="false"/>
          <w:color w:val="000000"/>
        </w:rPr>
        <w:t xml:space="preserve">  "Б" корпусы қызметшісінің жеке жұмыс жоспары</w:t>
      </w:r>
    </w:p>
    <w:bookmarkEnd w:id="14"/>
    <w:bookmarkStart w:name="z141" w:id="15"/>
    <w:p>
      <w:pPr>
        <w:spacing w:after="0"/>
        <w:ind w:left="0"/>
        <w:jc w:val="both"/>
      </w:pPr>
      <w:r>
        <w:rPr>
          <w:rFonts w:ascii="Times New Roman"/>
          <w:b w:val="false"/>
          <w:i w:val="false"/>
          <w:color w:val="000000"/>
          <w:sz w:val="28"/>
        </w:rPr>
        <w:t>            _____________________________ жыл</w:t>
      </w:r>
      <w:r>
        <w:br/>
      </w:r>
      <w:r>
        <w:rPr>
          <w:rFonts w:ascii="Times New Roman"/>
          <w:b w:val="false"/>
          <w:i w:val="false"/>
          <w:color w:val="000000"/>
          <w:sz w:val="28"/>
        </w:rPr>
        <w:t>
</w:t>
      </w:r>
    </w:p>
    <w:bookmarkEnd w:id="15"/>
    <w:bookmarkStart w:name="z142" w:id="16"/>
    <w:p>
      <w:pPr>
        <w:spacing w:after="0"/>
        <w:ind w:left="0"/>
        <w:jc w:val="both"/>
      </w:pPr>
      <w:r>
        <w:rPr>
          <w:rFonts w:ascii="Times New Roman"/>
          <w:b w:val="false"/>
          <w:i w:val="false"/>
          <w:color w:val="000000"/>
          <w:sz w:val="28"/>
        </w:rPr>
        <w:t>            (жеке жоспар құрастырылатын кезең)</w:t>
      </w:r>
      <w:r>
        <w:br/>
      </w:r>
      <w:r>
        <w:rPr>
          <w:rFonts w:ascii="Times New Roman"/>
          <w:b w:val="false"/>
          <w:i w:val="false"/>
          <w:color w:val="000000"/>
          <w:sz w:val="28"/>
        </w:rPr>
        <w:t>
</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Қызметшінің Т.А.Ә. (болған жағдайда):________________________</w:t>
      </w:r>
      <w:r>
        <w:br/>
      </w:r>
      <w:r>
        <w:rPr>
          <w:rFonts w:ascii="Times New Roman"/>
          <w:b w:val="false"/>
          <w:i w:val="false"/>
          <w:color w:val="000000"/>
          <w:sz w:val="28"/>
        </w:rPr>
        <w:t>Қызметшінің лауазымы: _____________________________________</w:t>
      </w:r>
      <w:r>
        <w:br/>
      </w:r>
      <w:r>
        <w:rPr>
          <w:rFonts w:ascii="Times New Roman"/>
          <w:b w:val="false"/>
          <w:i w:val="false"/>
          <w:color w:val="000000"/>
          <w:sz w:val="28"/>
        </w:rPr>
        <w:t>Қызметшінің мемлекеттік мекемесінің атауы:</w:t>
      </w:r>
      <w:r>
        <w:br/>
      </w:r>
      <w:r>
        <w:rPr>
          <w:rFonts w:ascii="Times New Roman"/>
          <w:b w:val="false"/>
          <w:i w:val="false"/>
          <w:color w:val="000000"/>
          <w:sz w:val="28"/>
        </w:rPr>
        <w:t>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0"/>
        <w:gridCol w:w="5648"/>
        <w:gridCol w:w="3442"/>
      </w:tblGrid>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Іс-шаралардың аталуы*</w:t>
            </w: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шаралар мемлекеттік органның стратегиялық мақсатына (мақсаттарына), ол (олар) болмаған жағдайда қызметшінің функционалдық міндеттеріне сәйкестігін есепке ала отыра анықталады. 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337"/>
        <w:gridCol w:w="5963"/>
      </w:tblGrid>
      <w:tr>
        <w:trPr>
          <w:trHeight w:val="30" w:hRule="atLeast"/>
        </w:trPr>
        <w:tc>
          <w:tcPr>
            <w:tcW w:w="633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 </w:t>
            </w:r>
            <w:r>
              <w:br/>
            </w:r>
            <w:r>
              <w:rPr>
                <w:rFonts w:ascii="Times New Roman"/>
                <w:b w:val="false"/>
                <w:i w:val="false"/>
                <w:color w:val="000000"/>
                <w:sz w:val="20"/>
              </w:rPr>
              <w:t>Т.А.Ә. (болған жағдайда)_____________</w:t>
            </w:r>
            <w:r>
              <w:br/>
            </w:r>
            <w:r>
              <w:rPr>
                <w:rFonts w:ascii="Times New Roman"/>
                <w:b w:val="false"/>
                <w:i w:val="false"/>
                <w:color w:val="000000"/>
                <w:sz w:val="20"/>
              </w:rPr>
              <w:t>күні _________________________________</w:t>
            </w:r>
            <w:r>
              <w:br/>
            </w:r>
            <w:r>
              <w:rPr>
                <w:rFonts w:ascii="Times New Roman"/>
                <w:b w:val="false"/>
                <w:i w:val="false"/>
                <w:color w:val="000000"/>
                <w:sz w:val="20"/>
              </w:rPr>
              <w:t>қолы ________________________________</w:t>
            </w:r>
            <w:r>
              <w:br/>
            </w:r>
            <w:r>
              <w:rPr>
                <w:rFonts w:ascii="Times New Roman"/>
                <w:b w:val="false"/>
                <w:i w:val="false"/>
                <w:color w:val="000000"/>
                <w:sz w:val="20"/>
              </w:rPr>
              <w:t>
</w:t>
            </w:r>
          </w:p>
        </w:tc>
        <w:tc>
          <w:tcPr>
            <w:tcW w:w="596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Басшы</w:t>
            </w:r>
            <w:r>
              <w:br/>
            </w:r>
            <w:r>
              <w:rPr>
                <w:rFonts w:ascii="Times New Roman"/>
                <w:b w:val="false"/>
                <w:i w:val="false"/>
                <w:color w:val="000000"/>
                <w:sz w:val="20"/>
              </w:rPr>
              <w:t xml:space="preserve"> Т.А.Ә. (болған жағдайда)______________</w:t>
            </w:r>
            <w:r>
              <w:br/>
            </w:r>
            <w:r>
              <w:rPr>
                <w:rFonts w:ascii="Times New Roman"/>
                <w:b w:val="false"/>
                <w:i w:val="false"/>
                <w:color w:val="000000"/>
                <w:sz w:val="20"/>
              </w:rPr>
              <w:t xml:space="preserve"> күні _______________________________</w:t>
            </w:r>
            <w:r>
              <w:br/>
            </w:r>
            <w:r>
              <w:rPr>
                <w:rFonts w:ascii="Times New Roman"/>
                <w:b w:val="false"/>
                <w:i w:val="false"/>
                <w:color w:val="000000"/>
                <w:sz w:val="20"/>
              </w:rPr>
              <w:t xml:space="preserve"> қолы _______________________________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аппараты" мемлекеттік мекемесінің "Б" корпусы мемлекеттік әкімшілік қызметшілерінің қызметін бағалаудың әдістемесіне 2-қосымша</w:t>
            </w:r>
          </w:p>
        </w:tc>
      </w:tr>
    </w:tbl>
    <w:bookmarkStart w:name="z152" w:id="17"/>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7"/>
    <w:bookmarkStart w:name="z153" w:id="18"/>
    <w:p>
      <w:pPr>
        <w:spacing w:after="0"/>
        <w:ind w:left="0"/>
        <w:jc w:val="left"/>
      </w:pPr>
      <w:r>
        <w:rPr>
          <w:rFonts w:ascii="Times New Roman"/>
          <w:b/>
          <w:i w:val="false"/>
          <w:color w:val="000000"/>
        </w:rPr>
        <w:t xml:space="preserve"> Бағалау парағы</w:t>
      </w:r>
    </w:p>
    <w:bookmarkEnd w:id="18"/>
    <w:bookmarkStart w:name="z154" w:id="19"/>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 xml:space="preserve"> (бағаланатын кезең)</w:t>
      </w:r>
      <w:r>
        <w:br/>
      </w:r>
      <w:r>
        <w:rPr>
          <w:rFonts w:ascii="Times New Roman"/>
          <w:b w:val="false"/>
          <w:i w:val="false"/>
          <w:color w:val="000000"/>
          <w:sz w:val="28"/>
        </w:rPr>
        <w:t>
</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Бағаланатын қызметшінің мемлекеттік мекемесінің атауы:</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
        <w:gridCol w:w="2172"/>
        <w:gridCol w:w="1532"/>
        <w:gridCol w:w="1852"/>
        <w:gridCol w:w="2173"/>
        <w:gridCol w:w="1533"/>
        <w:gridCol w:w="1533"/>
        <w:gridCol w:w="574"/>
      </w:tblGrid>
      <w:tr>
        <w:trPr>
          <w:trHeight w:val="30" w:hRule="atLeast"/>
        </w:trPr>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бағалауы</w:t>
            </w:r>
            <w:r>
              <w:br/>
            </w:r>
            <w:r>
              <w:rPr>
                <w:rFonts w:ascii="Times New Roman"/>
                <w:b w:val="false"/>
                <w:i w:val="false"/>
                <w:color w:val="000000"/>
                <w:sz w:val="20"/>
              </w:rPr>
              <w:t>
</w:t>
            </w:r>
          </w:p>
        </w:tc>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 тер</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337"/>
        <w:gridCol w:w="5963"/>
      </w:tblGrid>
      <w:tr>
        <w:trPr>
          <w:trHeight w:val="30" w:hRule="atLeast"/>
        </w:trPr>
        <w:tc>
          <w:tcPr>
            <w:tcW w:w="633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 </w:t>
            </w:r>
            <w:r>
              <w:br/>
            </w:r>
            <w:r>
              <w:rPr>
                <w:rFonts w:ascii="Times New Roman"/>
                <w:b w:val="false"/>
                <w:i w:val="false"/>
                <w:color w:val="000000"/>
                <w:sz w:val="20"/>
              </w:rPr>
              <w:t>Т.А.Ә. (болған жағдайда)______________</w:t>
            </w:r>
            <w:r>
              <w:br/>
            </w:r>
            <w:r>
              <w:rPr>
                <w:rFonts w:ascii="Times New Roman"/>
                <w:b w:val="false"/>
                <w:i w:val="false"/>
                <w:color w:val="000000"/>
                <w:sz w:val="20"/>
              </w:rPr>
              <w:t>күні _________________________________</w:t>
            </w:r>
            <w:r>
              <w:br/>
            </w:r>
            <w:r>
              <w:rPr>
                <w:rFonts w:ascii="Times New Roman"/>
                <w:b w:val="false"/>
                <w:i w:val="false"/>
                <w:color w:val="000000"/>
                <w:sz w:val="20"/>
              </w:rPr>
              <w:t>қолы ________________________________</w:t>
            </w:r>
            <w:r>
              <w:br/>
            </w:r>
            <w:r>
              <w:rPr>
                <w:rFonts w:ascii="Times New Roman"/>
                <w:b w:val="false"/>
                <w:i w:val="false"/>
                <w:color w:val="000000"/>
                <w:sz w:val="20"/>
              </w:rPr>
              <w:t>
</w:t>
            </w:r>
          </w:p>
        </w:tc>
        <w:tc>
          <w:tcPr>
            <w:tcW w:w="596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Басшы</w:t>
            </w:r>
            <w:r>
              <w:br/>
            </w:r>
            <w:r>
              <w:rPr>
                <w:rFonts w:ascii="Times New Roman"/>
                <w:b w:val="false"/>
                <w:i w:val="false"/>
                <w:color w:val="000000"/>
                <w:sz w:val="20"/>
              </w:rPr>
              <w:t xml:space="preserve"> Т.А.Ә. (болған жағдайда)______________</w:t>
            </w:r>
            <w:r>
              <w:br/>
            </w:r>
            <w:r>
              <w:rPr>
                <w:rFonts w:ascii="Times New Roman"/>
                <w:b w:val="false"/>
                <w:i w:val="false"/>
                <w:color w:val="000000"/>
                <w:sz w:val="20"/>
              </w:rPr>
              <w:t xml:space="preserve"> күні _______________________________</w:t>
            </w:r>
            <w:r>
              <w:br/>
            </w:r>
            <w:r>
              <w:rPr>
                <w:rFonts w:ascii="Times New Roman"/>
                <w:b w:val="false"/>
                <w:i w:val="false"/>
                <w:color w:val="000000"/>
                <w:sz w:val="20"/>
              </w:rPr>
              <w:t xml:space="preserve"> қолы _______________________________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"Тимирязев аудандық мәслихатының аппараты" мемлекеттік мекемесінің "Б" корпусы мемлекеттік әкімшілік қызметшілерінің қызметін бағалаудың әдістемесіне 3-қосымша</w:t>
            </w:r>
          </w:p>
        </w:tc>
      </w:tr>
    </w:tbl>
    <w:bookmarkStart w:name="z166" w:id="20"/>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20"/>
    <w:bookmarkStart w:name="z167" w:id="21"/>
    <w:p>
      <w:pPr>
        <w:spacing w:after="0"/>
        <w:ind w:left="0"/>
        <w:jc w:val="left"/>
      </w:pPr>
      <w:r>
        <w:rPr>
          <w:rFonts w:ascii="Times New Roman"/>
          <w:b/>
          <w:i w:val="false"/>
          <w:color w:val="000000"/>
        </w:rPr>
        <w:t xml:space="preserve"> Бағалау парағы</w:t>
      </w:r>
    </w:p>
    <w:bookmarkEnd w:id="21"/>
    <w:bookmarkStart w:name="z168" w:id="22"/>
    <w:p>
      <w:pPr>
        <w:spacing w:after="0"/>
        <w:ind w:left="0"/>
        <w:jc w:val="both"/>
      </w:pPr>
      <w:r>
        <w:rPr>
          <w:rFonts w:ascii="Times New Roman"/>
          <w:b w:val="false"/>
          <w:i w:val="false"/>
          <w:color w:val="000000"/>
          <w:sz w:val="28"/>
        </w:rPr>
        <w:t>            _________________________________________________ жыл</w:t>
      </w:r>
      <w:r>
        <w:br/>
      </w:r>
      <w:r>
        <w:rPr>
          <w:rFonts w:ascii="Times New Roman"/>
          <w:b w:val="false"/>
          <w:i w:val="false"/>
          <w:color w:val="000000"/>
          <w:sz w:val="28"/>
        </w:rPr>
        <w:t xml:space="preserve"> (бағаланатын жыл)</w:t>
      </w:r>
      <w:r>
        <w:br/>
      </w:r>
      <w:r>
        <w:rPr>
          <w:rFonts w:ascii="Times New Roman"/>
          <w:b w:val="false"/>
          <w:i w:val="false"/>
          <w:color w:val="000000"/>
          <w:sz w:val="28"/>
        </w:rPr>
        <w:t>
</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мемлекеттік мекемесінің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2189"/>
        <w:gridCol w:w="4330"/>
        <w:gridCol w:w="2347"/>
        <w:gridCol w:w="1279"/>
        <w:gridCol w:w="822"/>
      </w:tblGrid>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337"/>
        <w:gridCol w:w="5963"/>
      </w:tblGrid>
      <w:tr>
        <w:trPr>
          <w:trHeight w:val="30" w:hRule="atLeast"/>
        </w:trPr>
        <w:tc>
          <w:tcPr>
            <w:tcW w:w="633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 </w:t>
            </w:r>
            <w:r>
              <w:br/>
            </w:r>
            <w:r>
              <w:rPr>
                <w:rFonts w:ascii="Times New Roman"/>
                <w:b w:val="false"/>
                <w:i w:val="false"/>
                <w:color w:val="000000"/>
                <w:sz w:val="20"/>
              </w:rPr>
              <w:t>Т.А.Ә. (болған жағдайда)______________</w:t>
            </w:r>
            <w:r>
              <w:br/>
            </w:r>
            <w:r>
              <w:rPr>
                <w:rFonts w:ascii="Times New Roman"/>
                <w:b w:val="false"/>
                <w:i w:val="false"/>
                <w:color w:val="000000"/>
                <w:sz w:val="20"/>
              </w:rPr>
              <w:t>күні _________________________________</w:t>
            </w:r>
            <w:r>
              <w:br/>
            </w:r>
            <w:r>
              <w:rPr>
                <w:rFonts w:ascii="Times New Roman"/>
                <w:b w:val="false"/>
                <w:i w:val="false"/>
                <w:color w:val="000000"/>
                <w:sz w:val="20"/>
              </w:rPr>
              <w:t>қолы ________________________________</w:t>
            </w:r>
            <w:r>
              <w:br/>
            </w:r>
            <w:r>
              <w:rPr>
                <w:rFonts w:ascii="Times New Roman"/>
                <w:b w:val="false"/>
                <w:i w:val="false"/>
                <w:color w:val="000000"/>
                <w:sz w:val="20"/>
              </w:rPr>
              <w:t>
</w:t>
            </w:r>
          </w:p>
        </w:tc>
        <w:tc>
          <w:tcPr>
            <w:tcW w:w="596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Басшы</w:t>
            </w:r>
            <w:r>
              <w:br/>
            </w:r>
            <w:r>
              <w:rPr>
                <w:rFonts w:ascii="Times New Roman"/>
                <w:b w:val="false"/>
                <w:i w:val="false"/>
                <w:color w:val="000000"/>
                <w:sz w:val="20"/>
              </w:rPr>
              <w:t xml:space="preserve"> Т.А.Ә. (болған жағдайда)______________</w:t>
            </w:r>
            <w:r>
              <w:br/>
            </w:r>
            <w:r>
              <w:rPr>
                <w:rFonts w:ascii="Times New Roman"/>
                <w:b w:val="false"/>
                <w:i w:val="false"/>
                <w:color w:val="000000"/>
                <w:sz w:val="20"/>
              </w:rPr>
              <w:t xml:space="preserve"> күні _______________________________</w:t>
            </w:r>
            <w:r>
              <w:br/>
            </w:r>
            <w:r>
              <w:rPr>
                <w:rFonts w:ascii="Times New Roman"/>
                <w:b w:val="false"/>
                <w:i w:val="false"/>
                <w:color w:val="000000"/>
                <w:sz w:val="20"/>
              </w:rPr>
              <w:t xml:space="preserve"> қолы _______________________________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"Тимирязев аудандық мәслихатының аппараты" мемлекеттік мекемесінің "Б" корпусы мемлекеттік әкімшілік қызметшілерінің қызметін бағалаудың әдістемесіне 4-қосымша</w:t>
            </w:r>
          </w:p>
        </w:tc>
      </w:tr>
    </w:tbl>
    <w:bookmarkStart w:name="z181" w:id="23"/>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23"/>
    <w:bookmarkStart w:name="z182" w:id="24"/>
    <w:p>
      <w:pPr>
        <w:spacing w:after="0"/>
        <w:ind w:left="0"/>
        <w:jc w:val="left"/>
      </w:pPr>
      <w:r>
        <w:rPr>
          <w:rFonts w:ascii="Times New Roman"/>
          <w:b/>
          <w:i w:val="false"/>
          <w:color w:val="000000"/>
        </w:rPr>
        <w:t xml:space="preserve"> Айналмалы бағалау парағы</w:t>
      </w:r>
    </w:p>
    <w:bookmarkEnd w:id="24"/>
    <w:bookmarkStart w:name="z183" w:id="25"/>
    <w:p>
      <w:pPr>
        <w:spacing w:after="0"/>
        <w:ind w:left="0"/>
        <w:jc w:val="both"/>
      </w:pPr>
      <w:r>
        <w:rPr>
          <w:rFonts w:ascii="Times New Roman"/>
          <w:b w:val="false"/>
          <w:i w:val="false"/>
          <w:color w:val="000000"/>
          <w:sz w:val="28"/>
        </w:rPr>
        <w:t>            __________________________________________________жыл</w:t>
      </w:r>
      <w:r>
        <w:br/>
      </w:r>
      <w:r>
        <w:rPr>
          <w:rFonts w:ascii="Times New Roman"/>
          <w:b w:val="false"/>
          <w:i w:val="false"/>
          <w:color w:val="000000"/>
          <w:sz w:val="28"/>
        </w:rPr>
        <w:t>
</w:t>
      </w:r>
    </w:p>
    <w:bookmarkEnd w:id="25"/>
    <w:bookmarkStart w:name="z184" w:id="26"/>
    <w:p>
      <w:pPr>
        <w:spacing w:after="0"/>
        <w:ind w:left="0"/>
        <w:jc w:val="both"/>
      </w:pPr>
      <w:r>
        <w:rPr>
          <w:rFonts w:ascii="Times New Roman"/>
          <w:b w:val="false"/>
          <w:i w:val="false"/>
          <w:color w:val="000000"/>
          <w:sz w:val="28"/>
        </w:rPr>
        <w:t>            (бағаланатын жыл)</w:t>
      </w:r>
      <w:r>
        <w:br/>
      </w:r>
      <w:r>
        <w:rPr>
          <w:rFonts w:ascii="Times New Roman"/>
          <w:b w:val="false"/>
          <w:i w:val="false"/>
          <w:color w:val="000000"/>
          <w:sz w:val="28"/>
        </w:rPr>
        <w:t>
</w:t>
      </w:r>
    </w:p>
    <w:bookmarkEnd w:id="26"/>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мемлекеттік мекемесінің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2171"/>
        <w:gridCol w:w="5410"/>
        <w:gridCol w:w="2548"/>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Құзыреттің аталуы</w:t>
            </w:r>
            <w:r>
              <w:br/>
            </w:r>
            <w:r>
              <w:rPr>
                <w:rFonts w:ascii="Times New Roman"/>
                <w:b w:val="false"/>
                <w:i w:val="false"/>
                <w:color w:val="000000"/>
                <w:sz w:val="20"/>
              </w:rPr>
              <w:t>
 </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"Тимирязев аудандық мәслихатының аппараты" мемлекеттік мекемесінің "Б" корпусы мемлекеттік әкімшілік қызметшілерінің қызметін бағалаудың әдістемесіне 5-қосымша</w:t>
            </w:r>
          </w:p>
        </w:tc>
      </w:tr>
    </w:tbl>
    <w:bookmarkStart w:name="z205" w:id="27"/>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27"/>
    <w:bookmarkStart w:name="z206" w:id="28"/>
    <w:p>
      <w:pPr>
        <w:spacing w:after="0"/>
        <w:ind w:left="0"/>
        <w:jc w:val="left"/>
      </w:pPr>
      <w:r>
        <w:rPr>
          <w:rFonts w:ascii="Times New Roman"/>
          <w:b/>
          <w:i w:val="false"/>
          <w:color w:val="000000"/>
        </w:rPr>
        <w:t xml:space="preserve"> Комиссия отырысының хаттамасы</w:t>
      </w:r>
    </w:p>
    <w:bookmarkEnd w:id="28"/>
    <w:bookmarkStart w:name="z207" w:id="29"/>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(мемлекеттік органның атауы)</w:t>
      </w:r>
      <w:r>
        <w:br/>
      </w:r>
      <w:r>
        <w:rPr>
          <w:rFonts w:ascii="Times New Roman"/>
          <w:b w:val="false"/>
          <w:i w:val="false"/>
          <w:color w:val="000000"/>
          <w:sz w:val="28"/>
        </w:rPr>
        <w:t>
</w:t>
      </w:r>
    </w:p>
    <w:bookmarkEnd w:id="29"/>
    <w:bookmarkStart w:name="z208" w:id="30"/>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w:t>
      </w:r>
    </w:p>
    <w:bookmarkEnd w:id="30"/>
    <w:bookmarkStart w:name="z209" w:id="31"/>
    <w:p>
      <w:pPr>
        <w:spacing w:after="0"/>
        <w:ind w:left="0"/>
        <w:jc w:val="both"/>
      </w:pPr>
      <w:r>
        <w:rPr>
          <w:rFonts w:ascii="Times New Roman"/>
          <w:b w:val="false"/>
          <w:i w:val="false"/>
          <w:color w:val="000000"/>
          <w:sz w:val="28"/>
        </w:rPr>
        <w:t>            (бағалау түрі: тоқсандық /жылдық және бағаланатын кезең</w:t>
      </w:r>
      <w:r>
        <w:br/>
      </w:r>
      <w:r>
        <w:rPr>
          <w:rFonts w:ascii="Times New Roman"/>
          <w:b w:val="false"/>
          <w:i w:val="false"/>
          <w:color w:val="000000"/>
          <w:sz w:val="28"/>
        </w:rPr>
        <w:t xml:space="preserve"> (тоқсан және (немесе) жыл)</w:t>
      </w:r>
      <w:r>
        <w:br/>
      </w:r>
      <w:r>
        <w:rPr>
          <w:rFonts w:ascii="Times New Roman"/>
          <w:b w:val="false"/>
          <w:i w:val="false"/>
          <w:color w:val="000000"/>
          <w:sz w:val="28"/>
        </w:rPr>
        <w:t>
</w:t>
      </w:r>
    </w:p>
    <w:bookmarkEnd w:id="31"/>
    <w:p>
      <w:pPr>
        <w:spacing w:after="0"/>
        <w:ind w:left="0"/>
        <w:jc w:val="left"/>
      </w:pP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3"/>
        <w:gridCol w:w="4994"/>
        <w:gridCol w:w="2004"/>
        <w:gridCol w:w="2351"/>
        <w:gridCol w:w="948"/>
      </w:tblGrid>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мәліметтер</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бағалау нәтижелерін түзетуі</w:t>
            </w:r>
            <w:r>
              <w:br/>
            </w:r>
            <w:r>
              <w:rPr>
                <w:rFonts w:ascii="Times New Roman"/>
                <w:b w:val="false"/>
                <w:i w:val="false"/>
                <w:color w:val="000000"/>
                <w:sz w:val="20"/>
              </w:rPr>
              <w:t>
(болған жағдайда)</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Тексерген:</w:t>
      </w:r>
      <w:r>
        <w:br/>
      </w:r>
      <w:r>
        <w:rPr>
          <w:rFonts w:ascii="Times New Roman"/>
          <w:b w:val="false"/>
          <w:i w:val="false"/>
          <w:color w:val="000000"/>
          <w:sz w:val="28"/>
        </w:rPr>
        <w:t>
      </w:t>
      </w:r>
      <w:r>
        <w:rPr>
          <w:rFonts w:ascii="Times New Roman"/>
          <w:b w:val="false"/>
          <w:i w:val="false"/>
          <w:color w:val="000000"/>
          <w:sz w:val="28"/>
        </w:rPr>
        <w:t xml:space="preserve"> Комиссия хатшысы: _________________________________ Күні: ____________</w:t>
      </w:r>
      <w:r>
        <w:br/>
      </w:r>
      <w:r>
        <w:rPr>
          <w:rFonts w:ascii="Times New Roman"/>
          <w:b w:val="false"/>
          <w:i w:val="false"/>
          <w:color w:val="000000"/>
          <w:sz w:val="28"/>
        </w:rPr>
        <w:t xml:space="preserve"> (Т.А.Ә. (болған жағдайда), қолы)</w:t>
      </w:r>
      <w:r>
        <w:br/>
      </w:r>
      <w:r>
        <w:rPr>
          <w:rFonts w:ascii="Times New Roman"/>
          <w:b w:val="false"/>
          <w:i w:val="false"/>
          <w:color w:val="000000"/>
          <w:sz w:val="28"/>
        </w:rPr>
        <w:t xml:space="preserve"> Комиссия төрағасы: _________________________________ Күні: ____________</w:t>
      </w:r>
      <w:r>
        <w:br/>
      </w:r>
      <w:r>
        <w:rPr>
          <w:rFonts w:ascii="Times New Roman"/>
          <w:b w:val="false"/>
          <w:i w:val="false"/>
          <w:color w:val="000000"/>
          <w:sz w:val="28"/>
        </w:rPr>
        <w:t xml:space="preserve"> (Т.А.Ә. (болған жағдайда), қолы)</w:t>
      </w:r>
      <w:r>
        <w:br/>
      </w:r>
      <w:r>
        <w:rPr>
          <w:rFonts w:ascii="Times New Roman"/>
          <w:b w:val="false"/>
          <w:i w:val="false"/>
          <w:color w:val="000000"/>
          <w:sz w:val="28"/>
        </w:rPr>
        <w:t xml:space="preserve"> Комиссия мүшесі: __________________________________ Күні: ____________</w:t>
      </w:r>
      <w:r>
        <w:br/>
      </w:r>
      <w:r>
        <w:rPr>
          <w:rFonts w:ascii="Times New Roman"/>
          <w:b w:val="false"/>
          <w:i w:val="false"/>
          <w:color w:val="000000"/>
          <w:sz w:val="28"/>
        </w:rPr>
        <w:t xml:space="preserve"> (Т.А.Ә. (болған жағдайда), қолы)</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