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dfc6" w14:textId="627d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Солтүстік Қазақстан облысы Ғабит Мүсірепов атындағы ауданының ауылдық жерінде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2016 жылғы 28 маусымдағы № 187 қаулысы. Солтүстік Қазақстан облысының Әділет департаментінде 2016 жылғы 2 тамызда № 3851 болып тіркелді. Күші жойылды - Солтүстік Қазақстан облысы Ғабит Мүсірепов атындағы аудан әкімдігінің 2018 жылғы 9 қарашадағы № 336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Ғабит Мүсірепов атындағы аудан әкімдігінің 09.11.2018 </w:t>
      </w:r>
      <w:r>
        <w:rPr>
          <w:rFonts w:ascii="Times New Roman"/>
          <w:b w:val="false"/>
          <w:i w:val="false"/>
          <w:color w:val="ff0000"/>
          <w:sz w:val="28"/>
        </w:rPr>
        <w:t>№ 336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18-бабының </w:t>
      </w:r>
      <w:r>
        <w:rPr>
          <w:rFonts w:ascii="Times New Roman"/>
          <w:b w:val="false"/>
          <w:i w:val="false"/>
          <w:color w:val="000000"/>
          <w:sz w:val="28"/>
        </w:rPr>
        <w:t>2) тармақшасына</w:t>
      </w:r>
      <w:r>
        <w:rPr>
          <w:rFonts w:ascii="Times New Roman"/>
          <w:b w:val="false"/>
          <w:i w:val="false"/>
          <w:color w:val="000000"/>
          <w:sz w:val="28"/>
        </w:rPr>
        <w:t xml:space="preserve">,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Солтүстік Қазақстан облысы Ғабит Мүсірепов атындағы аудан әкiмдiгi </w:t>
      </w:r>
      <w:r>
        <w:rPr>
          <w:rFonts w:ascii="Times New Roman"/>
          <w:b/>
          <w:i w:val="false"/>
          <w:color w:val="000000"/>
          <w:sz w:val="28"/>
        </w:rPr>
        <w:t>ҚАУЛЫ ЕТЕДІ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 Азаматтық қызметшілер болып табылатын және Солтүстік Қазақстан облысы Ғабит Мүсірепов атындағы ауданының ауылдық жерінде жұмыс істейтін денсаулық сақтау, әлеуметтік қамсыздандыру, білім беру, мәдениет және спорт саласындағы мамандар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xml:space="preserve">
      2. "Азаматтық қызметші болып табылатын және ауылдық жерде жұмыс істейтін денсаулық сақтау, әлеуметтік қамтамасыз ету, білім беру, мәдениет, спорт және ветеринария саласындағы мамандар лауазымдарының тізбесін айқындау туралы" Солтүстік Қазақстан облысы Ғабит Мүсірепов атындағы аудан әкімдігінің 2015 жылғы 16 сәуірдегі № 160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2015 жылғы 20 мамырдағы № 3253 мемлекеттік тізілімінде тіркелді, 2015 жылғы 1 маусымдағы "Есіл Өңірі" аудандық газетінде, 2015 жылғы 1 маусымдағы "Новости Приишимья" аудандық газетінде жарияланды) күші жойылды деп танылсын.</w:t>
      </w:r>
    </w:p>
    <w:bookmarkEnd w:id="2"/>
    <w:bookmarkStart w:name="z8" w:id="3"/>
    <w:p>
      <w:pPr>
        <w:spacing w:after="0"/>
        <w:ind w:left="0"/>
        <w:jc w:val="both"/>
      </w:pPr>
      <w:r>
        <w:rPr>
          <w:rFonts w:ascii="Times New Roman"/>
          <w:b w:val="false"/>
          <w:i w:val="false"/>
          <w:color w:val="000000"/>
          <w:sz w:val="28"/>
        </w:rPr>
        <w:t>
      3. Осы қаулының орындалуын бақылау осы саланы жетекшілік етуші Солтүстік Қазақстан облысы Ғабит Мүсірепов атындағы аудан әкімінің орынбасарына жүктелсін.</w:t>
      </w:r>
    </w:p>
    <w:bookmarkEnd w:id="3"/>
    <w:bookmarkStart w:name="z9"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 мәслихатының</w:t>
            </w:r>
            <w:r>
              <w:br/>
            </w:r>
            <w:r>
              <w:rPr>
                <w:rFonts w:ascii="Times New Roman"/>
                <w:b w:val="false"/>
                <w:i/>
                <w:color w:val="000000"/>
                <w:sz w:val="20"/>
              </w:rPr>
              <w:t>хатшысы</w:t>
            </w:r>
            <w:r>
              <w:br/>
            </w:r>
            <w:r>
              <w:rPr>
                <w:rFonts w:ascii="Times New Roman"/>
                <w:b w:val="false"/>
                <w:i/>
                <w:color w:val="000000"/>
                <w:sz w:val="20"/>
              </w:rPr>
              <w:t xml:space="preserve">2016 жылғы 28 маусым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әкімдігінің 2016 жылғы 28 маусымдағы № 187 қаулысына қосымша</w:t>
            </w:r>
          </w:p>
        </w:tc>
      </w:tr>
    </w:tbl>
    <w:bookmarkStart w:name="z13" w:id="5"/>
    <w:p>
      <w:pPr>
        <w:spacing w:after="0"/>
        <w:ind w:left="0"/>
        <w:jc w:val="left"/>
      </w:pPr>
      <w:r>
        <w:rPr>
          <w:rFonts w:ascii="Times New Roman"/>
          <w:b/>
          <w:i w:val="false"/>
          <w:color w:val="000000"/>
        </w:rPr>
        <w:t xml:space="preserve"> Азаматтық қызметші болып табылатын және Солтүстік Қазақстан облысы Ғабит Мүсірепов атындағы ауданының ауылдық жерде жұмыс істейтін денсаулық сақтау, әлеуметтік қамтамасыз ету, білім беру, мәдениет және спорт саласындағы мамандар лауазымдарының тізбесі</w:t>
      </w:r>
    </w:p>
    <w:bookmarkEnd w:id="5"/>
    <w:bookmarkStart w:name="z14" w:id="6"/>
    <w:p>
      <w:pPr>
        <w:spacing w:after="0"/>
        <w:ind w:left="0"/>
        <w:jc w:val="both"/>
      </w:pPr>
      <w:r>
        <w:rPr>
          <w:rFonts w:ascii="Times New Roman"/>
          <w:b w:val="false"/>
          <w:i w:val="false"/>
          <w:color w:val="000000"/>
          <w:sz w:val="28"/>
        </w:rPr>
        <w:t>
      1. Денсаулық сақтау саласындағы мамандардың лауазымдары:</w:t>
      </w:r>
    </w:p>
    <w:bookmarkEnd w:id="6"/>
    <w:bookmarkStart w:name="z15" w:id="7"/>
    <w:p>
      <w:pPr>
        <w:spacing w:after="0"/>
        <w:ind w:left="0"/>
        <w:jc w:val="both"/>
      </w:pPr>
      <w:r>
        <w:rPr>
          <w:rFonts w:ascii="Times New Roman"/>
          <w:b w:val="false"/>
          <w:i w:val="false"/>
          <w:color w:val="000000"/>
          <w:sz w:val="28"/>
        </w:rPr>
        <w:t>
      1) аудандық аурухананың, аудандық емхананың, аудандық диспансердің басшысы;</w:t>
      </w:r>
    </w:p>
    <w:bookmarkEnd w:id="7"/>
    <w:bookmarkStart w:name="z16" w:id="8"/>
    <w:p>
      <w:pPr>
        <w:spacing w:after="0"/>
        <w:ind w:left="0"/>
        <w:jc w:val="both"/>
      </w:pPr>
      <w:r>
        <w:rPr>
          <w:rFonts w:ascii="Times New Roman"/>
          <w:b w:val="false"/>
          <w:i w:val="false"/>
          <w:color w:val="000000"/>
          <w:sz w:val="28"/>
        </w:rPr>
        <w:t>
      2) аудандық маңызы бар мемлекеттік мекеме және мемлекеттік қазыналық кәсіпорын басшысының орынбасары;</w:t>
      </w:r>
    </w:p>
    <w:bookmarkEnd w:id="8"/>
    <w:bookmarkStart w:name="z17" w:id="9"/>
    <w:p>
      <w:pPr>
        <w:spacing w:after="0"/>
        <w:ind w:left="0"/>
        <w:jc w:val="both"/>
      </w:pPr>
      <w:r>
        <w:rPr>
          <w:rFonts w:ascii="Times New Roman"/>
          <w:b w:val="false"/>
          <w:i w:val="false"/>
          <w:color w:val="000000"/>
          <w:sz w:val="28"/>
        </w:rPr>
        <w:t>
      3) аудандық маңызы бар мемлекеттік мекеме және мемлекеттік қазыналық кәсіпорын құрылымдық бөлімшелерінің клиникалық (жедел медициналық көмек көрсету бөлімшелерінің, күндізгі стационардың, емхананың) және параклиникалық бөлімшелерінің меңгерушілері;</w:t>
      </w:r>
    </w:p>
    <w:bookmarkEnd w:id="9"/>
    <w:bookmarkStart w:name="z18" w:id="10"/>
    <w:p>
      <w:pPr>
        <w:spacing w:after="0"/>
        <w:ind w:left="0"/>
        <w:jc w:val="both"/>
      </w:pPr>
      <w:r>
        <w:rPr>
          <w:rFonts w:ascii="Times New Roman"/>
          <w:b w:val="false"/>
          <w:i w:val="false"/>
          <w:color w:val="000000"/>
          <w:sz w:val="28"/>
        </w:rPr>
        <w:t>
      4) барлық мамандықтағы дәрігерлер;</w:t>
      </w:r>
    </w:p>
    <w:bookmarkEnd w:id="10"/>
    <w:bookmarkStart w:name="z19" w:id="11"/>
    <w:p>
      <w:pPr>
        <w:spacing w:after="0"/>
        <w:ind w:left="0"/>
        <w:jc w:val="both"/>
      </w:pPr>
      <w:r>
        <w:rPr>
          <w:rFonts w:ascii="Times New Roman"/>
          <w:b w:val="false"/>
          <w:i w:val="false"/>
          <w:color w:val="000000"/>
          <w:sz w:val="28"/>
        </w:rPr>
        <w:t>
      5) тіс дәрігері;</w:t>
      </w:r>
    </w:p>
    <w:bookmarkEnd w:id="11"/>
    <w:bookmarkStart w:name="z20" w:id="12"/>
    <w:p>
      <w:pPr>
        <w:spacing w:after="0"/>
        <w:ind w:left="0"/>
        <w:jc w:val="both"/>
      </w:pPr>
      <w:r>
        <w:rPr>
          <w:rFonts w:ascii="Times New Roman"/>
          <w:b w:val="false"/>
          <w:i w:val="false"/>
          <w:color w:val="000000"/>
          <w:sz w:val="28"/>
        </w:rPr>
        <w:t>
      6) мейіргер;</w:t>
      </w:r>
    </w:p>
    <w:bookmarkEnd w:id="12"/>
    <w:bookmarkStart w:name="z21" w:id="13"/>
    <w:p>
      <w:pPr>
        <w:spacing w:after="0"/>
        <w:ind w:left="0"/>
        <w:jc w:val="both"/>
      </w:pPr>
      <w:r>
        <w:rPr>
          <w:rFonts w:ascii="Times New Roman"/>
          <w:b w:val="false"/>
          <w:i w:val="false"/>
          <w:color w:val="000000"/>
          <w:sz w:val="28"/>
        </w:rPr>
        <w:t>
      7) акушер;</w:t>
      </w:r>
    </w:p>
    <w:bookmarkEnd w:id="13"/>
    <w:bookmarkStart w:name="z22" w:id="14"/>
    <w:p>
      <w:pPr>
        <w:spacing w:after="0"/>
        <w:ind w:left="0"/>
        <w:jc w:val="both"/>
      </w:pPr>
      <w:r>
        <w:rPr>
          <w:rFonts w:ascii="Times New Roman"/>
          <w:b w:val="false"/>
          <w:i w:val="false"/>
          <w:color w:val="000000"/>
          <w:sz w:val="28"/>
        </w:rPr>
        <w:t>
      8) зертханашы;</w:t>
      </w:r>
    </w:p>
    <w:bookmarkEnd w:id="14"/>
    <w:bookmarkStart w:name="z23" w:id="15"/>
    <w:p>
      <w:pPr>
        <w:spacing w:after="0"/>
        <w:ind w:left="0"/>
        <w:jc w:val="both"/>
      </w:pPr>
      <w:r>
        <w:rPr>
          <w:rFonts w:ascii="Times New Roman"/>
          <w:b w:val="false"/>
          <w:i w:val="false"/>
          <w:color w:val="000000"/>
          <w:sz w:val="28"/>
        </w:rPr>
        <w:t>
      9) фармацевт;</w:t>
      </w:r>
    </w:p>
    <w:bookmarkEnd w:id="15"/>
    <w:bookmarkStart w:name="z24" w:id="16"/>
    <w:p>
      <w:pPr>
        <w:spacing w:after="0"/>
        <w:ind w:left="0"/>
        <w:jc w:val="both"/>
      </w:pPr>
      <w:r>
        <w:rPr>
          <w:rFonts w:ascii="Times New Roman"/>
          <w:b w:val="false"/>
          <w:i w:val="false"/>
          <w:color w:val="000000"/>
          <w:sz w:val="28"/>
        </w:rPr>
        <w:t>
      10) фельдшер;</w:t>
      </w:r>
    </w:p>
    <w:bookmarkEnd w:id="16"/>
    <w:bookmarkStart w:name="z25" w:id="17"/>
    <w:p>
      <w:pPr>
        <w:spacing w:after="0"/>
        <w:ind w:left="0"/>
        <w:jc w:val="both"/>
      </w:pPr>
      <w:r>
        <w:rPr>
          <w:rFonts w:ascii="Times New Roman"/>
          <w:b w:val="false"/>
          <w:i w:val="false"/>
          <w:color w:val="000000"/>
          <w:sz w:val="28"/>
        </w:rPr>
        <w:t>
      11) психолог маман;</w:t>
      </w:r>
    </w:p>
    <w:bookmarkEnd w:id="17"/>
    <w:bookmarkStart w:name="z26" w:id="18"/>
    <w:p>
      <w:pPr>
        <w:spacing w:after="0"/>
        <w:ind w:left="0"/>
        <w:jc w:val="both"/>
      </w:pPr>
      <w:r>
        <w:rPr>
          <w:rFonts w:ascii="Times New Roman"/>
          <w:b w:val="false"/>
          <w:i w:val="false"/>
          <w:color w:val="000000"/>
          <w:sz w:val="28"/>
        </w:rPr>
        <w:t>
      12) әлеуметтік қызметкер;</w:t>
      </w:r>
    </w:p>
    <w:bookmarkEnd w:id="18"/>
    <w:bookmarkStart w:name="z27" w:id="19"/>
    <w:p>
      <w:pPr>
        <w:spacing w:after="0"/>
        <w:ind w:left="0"/>
        <w:jc w:val="both"/>
      </w:pPr>
      <w:r>
        <w:rPr>
          <w:rFonts w:ascii="Times New Roman"/>
          <w:b w:val="false"/>
          <w:i w:val="false"/>
          <w:color w:val="000000"/>
          <w:sz w:val="28"/>
        </w:rPr>
        <w:t>
      13) статистик;</w:t>
      </w:r>
    </w:p>
    <w:bookmarkEnd w:id="19"/>
    <w:bookmarkStart w:name="z28" w:id="20"/>
    <w:p>
      <w:pPr>
        <w:spacing w:after="0"/>
        <w:ind w:left="0"/>
        <w:jc w:val="both"/>
      </w:pPr>
      <w:r>
        <w:rPr>
          <w:rFonts w:ascii="Times New Roman"/>
          <w:b w:val="false"/>
          <w:i w:val="false"/>
          <w:color w:val="000000"/>
          <w:sz w:val="28"/>
        </w:rPr>
        <w:t>
      14) диеталық мейіргер;</w:t>
      </w:r>
    </w:p>
    <w:bookmarkEnd w:id="20"/>
    <w:bookmarkStart w:name="z29" w:id="21"/>
    <w:p>
      <w:pPr>
        <w:spacing w:after="0"/>
        <w:ind w:left="0"/>
        <w:jc w:val="both"/>
      </w:pPr>
      <w:r>
        <w:rPr>
          <w:rFonts w:ascii="Times New Roman"/>
          <w:b w:val="false"/>
          <w:i w:val="false"/>
          <w:color w:val="000000"/>
          <w:sz w:val="28"/>
        </w:rPr>
        <w:t>
      15) нұсқаушы-дезинфектор.</w:t>
      </w:r>
    </w:p>
    <w:bookmarkEnd w:id="21"/>
    <w:bookmarkStart w:name="z30" w:id="22"/>
    <w:p>
      <w:pPr>
        <w:spacing w:after="0"/>
        <w:ind w:left="0"/>
        <w:jc w:val="both"/>
      </w:pPr>
      <w:r>
        <w:rPr>
          <w:rFonts w:ascii="Times New Roman"/>
          <w:b w:val="false"/>
          <w:i w:val="false"/>
          <w:color w:val="000000"/>
          <w:sz w:val="28"/>
        </w:rPr>
        <w:t>
      2. Әлеуметтік қамтамасыз ету саласындағы мамандардың лауазымдары:</w:t>
      </w:r>
    </w:p>
    <w:bookmarkEnd w:id="22"/>
    <w:bookmarkStart w:name="z31" w:id="23"/>
    <w:p>
      <w:pPr>
        <w:spacing w:after="0"/>
        <w:ind w:left="0"/>
        <w:jc w:val="both"/>
      </w:pPr>
      <w:r>
        <w:rPr>
          <w:rFonts w:ascii="Times New Roman"/>
          <w:b w:val="false"/>
          <w:i w:val="false"/>
          <w:color w:val="000000"/>
          <w:sz w:val="28"/>
        </w:rPr>
        <w:t>
      1) аудандық маңызы бар Жұмыспен қамту орталығының бөлім басшысы;</w:t>
      </w:r>
    </w:p>
    <w:bookmarkEnd w:id="23"/>
    <w:bookmarkStart w:name="z32" w:id="24"/>
    <w:p>
      <w:pPr>
        <w:spacing w:after="0"/>
        <w:ind w:left="0"/>
        <w:jc w:val="both"/>
      </w:pPr>
      <w:r>
        <w:rPr>
          <w:rFonts w:ascii="Times New Roman"/>
          <w:b w:val="false"/>
          <w:i w:val="false"/>
          <w:color w:val="000000"/>
          <w:sz w:val="28"/>
        </w:rPr>
        <w:t>
      2) жұмыспен қамту орталығының құрылымдық бөлімшесінің маманы;</w:t>
      </w:r>
    </w:p>
    <w:bookmarkEnd w:id="24"/>
    <w:bookmarkStart w:name="z33" w:id="25"/>
    <w:p>
      <w:pPr>
        <w:spacing w:after="0"/>
        <w:ind w:left="0"/>
        <w:jc w:val="both"/>
      </w:pPr>
      <w:r>
        <w:rPr>
          <w:rFonts w:ascii="Times New Roman"/>
          <w:b w:val="false"/>
          <w:i w:val="false"/>
          <w:color w:val="000000"/>
          <w:sz w:val="28"/>
        </w:rPr>
        <w:t>
      3) аудандық маңызы бар ұйымның құрылымдық бөлімшесі болып табылатын үйде қызмет көрсету бөлімшесінің меңгерушісі;</w:t>
      </w:r>
    </w:p>
    <w:bookmarkEnd w:id="25"/>
    <w:bookmarkStart w:name="z34" w:id="26"/>
    <w:p>
      <w:pPr>
        <w:spacing w:after="0"/>
        <w:ind w:left="0"/>
        <w:jc w:val="both"/>
      </w:pPr>
      <w:r>
        <w:rPr>
          <w:rFonts w:ascii="Times New Roman"/>
          <w:b w:val="false"/>
          <w:i w:val="false"/>
          <w:color w:val="000000"/>
          <w:sz w:val="28"/>
        </w:rPr>
        <w:t>
      4) әлеуметтік жұмыс жөніндегі консультант;</w:t>
      </w:r>
    </w:p>
    <w:bookmarkEnd w:id="26"/>
    <w:bookmarkStart w:name="z35" w:id="27"/>
    <w:p>
      <w:pPr>
        <w:spacing w:after="0"/>
        <w:ind w:left="0"/>
        <w:jc w:val="both"/>
      </w:pPr>
      <w:r>
        <w:rPr>
          <w:rFonts w:ascii="Times New Roman"/>
          <w:b w:val="false"/>
          <w:i w:val="false"/>
          <w:color w:val="000000"/>
          <w:sz w:val="28"/>
        </w:rPr>
        <w:t>
      5) арнаулы әлеуметтік қызметтерге қажеттілікті бағалау және айқындау жөніндегі әлеуметтік қызметкер;</w:t>
      </w:r>
    </w:p>
    <w:bookmarkEnd w:id="27"/>
    <w:bookmarkStart w:name="z36" w:id="28"/>
    <w:p>
      <w:pPr>
        <w:spacing w:after="0"/>
        <w:ind w:left="0"/>
        <w:jc w:val="both"/>
      </w:pPr>
      <w:r>
        <w:rPr>
          <w:rFonts w:ascii="Times New Roman"/>
          <w:b w:val="false"/>
          <w:i w:val="false"/>
          <w:color w:val="000000"/>
          <w:sz w:val="28"/>
        </w:rPr>
        <w:t>
      6) қарттар мен мүгедектерге күтім жасау жөніндегі әлеуметтік қызметкер;</w:t>
      </w:r>
    </w:p>
    <w:bookmarkEnd w:id="28"/>
    <w:bookmarkStart w:name="z37" w:id="29"/>
    <w:p>
      <w:pPr>
        <w:spacing w:after="0"/>
        <w:ind w:left="0"/>
        <w:jc w:val="both"/>
      </w:pPr>
      <w:r>
        <w:rPr>
          <w:rFonts w:ascii="Times New Roman"/>
          <w:b w:val="false"/>
          <w:i w:val="false"/>
          <w:color w:val="000000"/>
          <w:sz w:val="28"/>
        </w:rPr>
        <w:t>
      7) психоневрологиялық аурулары бар жасы 18-ден асқан мүгедек балаларға күтім жасау жөніндегі әлеуметтік қызметкер.</w:t>
      </w:r>
    </w:p>
    <w:bookmarkEnd w:id="29"/>
    <w:bookmarkStart w:name="z38" w:id="30"/>
    <w:p>
      <w:pPr>
        <w:spacing w:after="0"/>
        <w:ind w:left="0"/>
        <w:jc w:val="both"/>
      </w:pPr>
      <w:r>
        <w:rPr>
          <w:rFonts w:ascii="Times New Roman"/>
          <w:b w:val="false"/>
          <w:i w:val="false"/>
          <w:color w:val="000000"/>
          <w:sz w:val="28"/>
        </w:rPr>
        <w:t>
       3. Білім беру саласындағы мамандардың лауазымдары:</w:t>
      </w:r>
    </w:p>
    <w:bookmarkEnd w:id="30"/>
    <w:bookmarkStart w:name="z39" w:id="31"/>
    <w:p>
      <w:pPr>
        <w:spacing w:after="0"/>
        <w:ind w:left="0"/>
        <w:jc w:val="both"/>
      </w:pPr>
      <w:r>
        <w:rPr>
          <w:rFonts w:ascii="Times New Roman"/>
          <w:b w:val="false"/>
          <w:i w:val="false"/>
          <w:color w:val="000000"/>
          <w:sz w:val="28"/>
        </w:rPr>
        <w:t>
      1) мемлекеттік мекеме және мемлекеттік қазыналық кәсіпорын басшысы;</w:t>
      </w:r>
    </w:p>
    <w:bookmarkEnd w:id="31"/>
    <w:bookmarkStart w:name="z40" w:id="32"/>
    <w:p>
      <w:pPr>
        <w:spacing w:after="0"/>
        <w:ind w:left="0"/>
        <w:jc w:val="both"/>
      </w:pPr>
      <w:r>
        <w:rPr>
          <w:rFonts w:ascii="Times New Roman"/>
          <w:b w:val="false"/>
          <w:i w:val="false"/>
          <w:color w:val="000000"/>
          <w:sz w:val="28"/>
        </w:rPr>
        <w:t>
      2) мемлекеттік мекеме және мемлекеттік қазыналық кәсіпорын басшысының орынбасары;</w:t>
      </w:r>
    </w:p>
    <w:bookmarkEnd w:id="32"/>
    <w:bookmarkStart w:name="z41" w:id="33"/>
    <w:p>
      <w:pPr>
        <w:spacing w:after="0"/>
        <w:ind w:left="0"/>
        <w:jc w:val="both"/>
      </w:pPr>
      <w:r>
        <w:rPr>
          <w:rFonts w:ascii="Times New Roman"/>
          <w:b w:val="false"/>
          <w:i w:val="false"/>
          <w:color w:val="000000"/>
          <w:sz w:val="28"/>
        </w:rPr>
        <w:t>
      3) барлық мамандықтағы мұғалімдер;</w:t>
      </w:r>
    </w:p>
    <w:bookmarkEnd w:id="33"/>
    <w:bookmarkStart w:name="z42" w:id="34"/>
    <w:p>
      <w:pPr>
        <w:spacing w:after="0"/>
        <w:ind w:left="0"/>
        <w:jc w:val="both"/>
      </w:pPr>
      <w:r>
        <w:rPr>
          <w:rFonts w:ascii="Times New Roman"/>
          <w:b w:val="false"/>
          <w:i w:val="false"/>
          <w:color w:val="000000"/>
          <w:sz w:val="28"/>
        </w:rPr>
        <w:t>
      4) әлеуметтік педагог;</w:t>
      </w:r>
    </w:p>
    <w:bookmarkEnd w:id="34"/>
    <w:bookmarkStart w:name="z43" w:id="35"/>
    <w:p>
      <w:pPr>
        <w:spacing w:after="0"/>
        <w:ind w:left="0"/>
        <w:jc w:val="both"/>
      </w:pPr>
      <w:r>
        <w:rPr>
          <w:rFonts w:ascii="Times New Roman"/>
          <w:b w:val="false"/>
          <w:i w:val="false"/>
          <w:color w:val="000000"/>
          <w:sz w:val="28"/>
        </w:rPr>
        <w:t>
      5) кітапхананың меңгерушісі;</w:t>
      </w:r>
    </w:p>
    <w:bookmarkEnd w:id="35"/>
    <w:bookmarkStart w:name="z44" w:id="36"/>
    <w:p>
      <w:pPr>
        <w:spacing w:after="0"/>
        <w:ind w:left="0"/>
        <w:jc w:val="both"/>
      </w:pPr>
      <w:r>
        <w:rPr>
          <w:rFonts w:ascii="Times New Roman"/>
          <w:b w:val="false"/>
          <w:i w:val="false"/>
          <w:color w:val="000000"/>
          <w:sz w:val="28"/>
        </w:rPr>
        <w:t>
      6) кітапханашы;</w:t>
      </w:r>
    </w:p>
    <w:bookmarkEnd w:id="36"/>
    <w:bookmarkStart w:name="z45" w:id="37"/>
    <w:p>
      <w:pPr>
        <w:spacing w:after="0"/>
        <w:ind w:left="0"/>
        <w:jc w:val="both"/>
      </w:pPr>
      <w:r>
        <w:rPr>
          <w:rFonts w:ascii="Times New Roman"/>
          <w:b w:val="false"/>
          <w:i w:val="false"/>
          <w:color w:val="000000"/>
          <w:sz w:val="28"/>
        </w:rPr>
        <w:t>
      7) педагог-психолог;</w:t>
      </w:r>
    </w:p>
    <w:bookmarkEnd w:id="37"/>
    <w:bookmarkStart w:name="z46" w:id="38"/>
    <w:p>
      <w:pPr>
        <w:spacing w:after="0"/>
        <w:ind w:left="0"/>
        <w:jc w:val="both"/>
      </w:pPr>
      <w:r>
        <w:rPr>
          <w:rFonts w:ascii="Times New Roman"/>
          <w:b w:val="false"/>
          <w:i w:val="false"/>
          <w:color w:val="000000"/>
          <w:sz w:val="28"/>
        </w:rPr>
        <w:t>
      8) мұғалім-логопед;</w:t>
      </w:r>
    </w:p>
    <w:bookmarkEnd w:id="38"/>
    <w:bookmarkStart w:name="z47" w:id="39"/>
    <w:p>
      <w:pPr>
        <w:spacing w:after="0"/>
        <w:ind w:left="0"/>
        <w:jc w:val="both"/>
      </w:pPr>
      <w:r>
        <w:rPr>
          <w:rFonts w:ascii="Times New Roman"/>
          <w:b w:val="false"/>
          <w:i w:val="false"/>
          <w:color w:val="000000"/>
          <w:sz w:val="28"/>
        </w:rPr>
        <w:t>
      9) тәрбиеші;</w:t>
      </w:r>
    </w:p>
    <w:bookmarkEnd w:id="39"/>
    <w:bookmarkStart w:name="z48" w:id="40"/>
    <w:p>
      <w:pPr>
        <w:spacing w:after="0"/>
        <w:ind w:left="0"/>
        <w:jc w:val="both"/>
      </w:pPr>
      <w:r>
        <w:rPr>
          <w:rFonts w:ascii="Times New Roman"/>
          <w:b w:val="false"/>
          <w:i w:val="false"/>
          <w:color w:val="000000"/>
          <w:sz w:val="28"/>
        </w:rPr>
        <w:t>
      10) тәрбиешінің көмекшісі;</w:t>
      </w:r>
    </w:p>
    <w:bookmarkEnd w:id="40"/>
    <w:bookmarkStart w:name="z49" w:id="41"/>
    <w:p>
      <w:pPr>
        <w:spacing w:after="0"/>
        <w:ind w:left="0"/>
        <w:jc w:val="both"/>
      </w:pPr>
      <w:r>
        <w:rPr>
          <w:rFonts w:ascii="Times New Roman"/>
          <w:b w:val="false"/>
          <w:i w:val="false"/>
          <w:color w:val="000000"/>
          <w:sz w:val="28"/>
        </w:rPr>
        <w:t>
      11) мейірбике (мейіргер)</w:t>
      </w:r>
    </w:p>
    <w:bookmarkEnd w:id="41"/>
    <w:bookmarkStart w:name="z50" w:id="42"/>
    <w:p>
      <w:pPr>
        <w:spacing w:after="0"/>
        <w:ind w:left="0"/>
        <w:jc w:val="both"/>
      </w:pPr>
      <w:r>
        <w:rPr>
          <w:rFonts w:ascii="Times New Roman"/>
          <w:b w:val="false"/>
          <w:i w:val="false"/>
          <w:color w:val="000000"/>
          <w:sz w:val="28"/>
        </w:rPr>
        <w:t>
      12) тәлімгер;</w:t>
      </w:r>
    </w:p>
    <w:bookmarkEnd w:id="42"/>
    <w:bookmarkStart w:name="z51" w:id="43"/>
    <w:p>
      <w:pPr>
        <w:spacing w:after="0"/>
        <w:ind w:left="0"/>
        <w:jc w:val="both"/>
      </w:pPr>
      <w:r>
        <w:rPr>
          <w:rFonts w:ascii="Times New Roman"/>
          <w:b w:val="false"/>
          <w:i w:val="false"/>
          <w:color w:val="000000"/>
          <w:sz w:val="28"/>
        </w:rPr>
        <w:t>
      13) бастапқы әсери даярлықты ұйымдастырушы оқытушы;</w:t>
      </w:r>
    </w:p>
    <w:bookmarkEnd w:id="43"/>
    <w:bookmarkStart w:name="z52" w:id="44"/>
    <w:p>
      <w:pPr>
        <w:spacing w:after="0"/>
        <w:ind w:left="0"/>
        <w:jc w:val="both"/>
      </w:pPr>
      <w:r>
        <w:rPr>
          <w:rFonts w:ascii="Times New Roman"/>
          <w:b w:val="false"/>
          <w:i w:val="false"/>
          <w:color w:val="000000"/>
          <w:sz w:val="28"/>
        </w:rPr>
        <w:t>
      14) музыкалық жетекші;</w:t>
      </w:r>
    </w:p>
    <w:bookmarkEnd w:id="44"/>
    <w:bookmarkStart w:name="z53" w:id="45"/>
    <w:p>
      <w:pPr>
        <w:spacing w:after="0"/>
        <w:ind w:left="0"/>
        <w:jc w:val="both"/>
      </w:pPr>
      <w:r>
        <w:rPr>
          <w:rFonts w:ascii="Times New Roman"/>
          <w:b w:val="false"/>
          <w:i w:val="false"/>
          <w:color w:val="000000"/>
          <w:sz w:val="28"/>
        </w:rPr>
        <w:t>
      15) жүзу бойынша нұсқаушы;</w:t>
      </w:r>
    </w:p>
    <w:bookmarkEnd w:id="45"/>
    <w:bookmarkStart w:name="z54" w:id="46"/>
    <w:p>
      <w:pPr>
        <w:spacing w:after="0"/>
        <w:ind w:left="0"/>
        <w:jc w:val="both"/>
      </w:pPr>
      <w:r>
        <w:rPr>
          <w:rFonts w:ascii="Times New Roman"/>
          <w:b w:val="false"/>
          <w:i w:val="false"/>
          <w:color w:val="000000"/>
          <w:sz w:val="28"/>
        </w:rPr>
        <w:t>
      16) дене тәрбиесі нұсқаушы;</w:t>
      </w:r>
    </w:p>
    <w:bookmarkEnd w:id="46"/>
    <w:bookmarkStart w:name="z55" w:id="47"/>
    <w:p>
      <w:pPr>
        <w:spacing w:after="0"/>
        <w:ind w:left="0"/>
        <w:jc w:val="both"/>
      </w:pPr>
      <w:r>
        <w:rPr>
          <w:rFonts w:ascii="Times New Roman"/>
          <w:b w:val="false"/>
          <w:i w:val="false"/>
          <w:color w:val="000000"/>
          <w:sz w:val="28"/>
        </w:rPr>
        <w:t>
      17) әдістеме кабинетінің жетекшісі,</w:t>
      </w:r>
    </w:p>
    <w:bookmarkEnd w:id="47"/>
    <w:bookmarkStart w:name="z56" w:id="48"/>
    <w:p>
      <w:pPr>
        <w:spacing w:after="0"/>
        <w:ind w:left="0"/>
        <w:jc w:val="both"/>
      </w:pPr>
      <w:r>
        <w:rPr>
          <w:rFonts w:ascii="Times New Roman"/>
          <w:b w:val="false"/>
          <w:i w:val="false"/>
          <w:color w:val="000000"/>
          <w:sz w:val="28"/>
        </w:rPr>
        <w:t>
      18) әдіскер;</w:t>
      </w:r>
    </w:p>
    <w:bookmarkEnd w:id="48"/>
    <w:bookmarkStart w:name="z57" w:id="49"/>
    <w:p>
      <w:pPr>
        <w:spacing w:after="0"/>
        <w:ind w:left="0"/>
        <w:jc w:val="both"/>
      </w:pPr>
      <w:r>
        <w:rPr>
          <w:rFonts w:ascii="Times New Roman"/>
          <w:b w:val="false"/>
          <w:i w:val="false"/>
          <w:color w:val="000000"/>
          <w:sz w:val="28"/>
        </w:rPr>
        <w:t>
      19) шебер.</w:t>
      </w:r>
    </w:p>
    <w:bookmarkEnd w:id="49"/>
    <w:bookmarkStart w:name="z58" w:id="50"/>
    <w:p>
      <w:pPr>
        <w:spacing w:after="0"/>
        <w:ind w:left="0"/>
        <w:jc w:val="both"/>
      </w:pPr>
      <w:r>
        <w:rPr>
          <w:rFonts w:ascii="Times New Roman"/>
          <w:b w:val="false"/>
          <w:i w:val="false"/>
          <w:color w:val="000000"/>
          <w:sz w:val="28"/>
        </w:rPr>
        <w:t>
      4. Мәдениет саласындағы мамандардың лауазымдары:</w:t>
      </w:r>
    </w:p>
    <w:bookmarkEnd w:id="50"/>
    <w:bookmarkStart w:name="z59" w:id="51"/>
    <w:p>
      <w:pPr>
        <w:spacing w:after="0"/>
        <w:ind w:left="0"/>
        <w:jc w:val="both"/>
      </w:pPr>
      <w:r>
        <w:rPr>
          <w:rFonts w:ascii="Times New Roman"/>
          <w:b w:val="false"/>
          <w:i w:val="false"/>
          <w:color w:val="000000"/>
          <w:sz w:val="28"/>
        </w:rPr>
        <w:t>
      1) мемлекеттік мекеменің және мемлекеттік қазыналық кәсіпорын бөлімінің басшысы;</w:t>
      </w:r>
    </w:p>
    <w:bookmarkEnd w:id="51"/>
    <w:bookmarkStart w:name="z60" w:id="52"/>
    <w:p>
      <w:pPr>
        <w:spacing w:after="0"/>
        <w:ind w:left="0"/>
        <w:jc w:val="both"/>
      </w:pPr>
      <w:r>
        <w:rPr>
          <w:rFonts w:ascii="Times New Roman"/>
          <w:b w:val="false"/>
          <w:i w:val="false"/>
          <w:color w:val="000000"/>
          <w:sz w:val="28"/>
        </w:rPr>
        <w:t>
      2) мемлекеттік мекеменің және мемлекеттік қазыналық кәсіпорын бөлімі басшысының орынбасары;</w:t>
      </w:r>
    </w:p>
    <w:bookmarkEnd w:id="52"/>
    <w:bookmarkStart w:name="z61" w:id="53"/>
    <w:p>
      <w:pPr>
        <w:spacing w:after="0"/>
        <w:ind w:left="0"/>
        <w:jc w:val="both"/>
      </w:pPr>
      <w:r>
        <w:rPr>
          <w:rFonts w:ascii="Times New Roman"/>
          <w:b w:val="false"/>
          <w:i w:val="false"/>
          <w:color w:val="000000"/>
          <w:sz w:val="28"/>
        </w:rPr>
        <w:t>
      3) кітапхана меңгерушісі;</w:t>
      </w:r>
    </w:p>
    <w:bookmarkEnd w:id="53"/>
    <w:bookmarkStart w:name="z62" w:id="54"/>
    <w:p>
      <w:pPr>
        <w:spacing w:after="0"/>
        <w:ind w:left="0"/>
        <w:jc w:val="both"/>
      </w:pPr>
      <w:r>
        <w:rPr>
          <w:rFonts w:ascii="Times New Roman"/>
          <w:b w:val="false"/>
          <w:i w:val="false"/>
          <w:color w:val="000000"/>
          <w:sz w:val="28"/>
        </w:rPr>
        <w:t>
      4) библиограф;</w:t>
      </w:r>
    </w:p>
    <w:bookmarkEnd w:id="54"/>
    <w:bookmarkStart w:name="z63" w:id="55"/>
    <w:p>
      <w:pPr>
        <w:spacing w:after="0"/>
        <w:ind w:left="0"/>
        <w:jc w:val="both"/>
      </w:pPr>
      <w:r>
        <w:rPr>
          <w:rFonts w:ascii="Times New Roman"/>
          <w:b w:val="false"/>
          <w:i w:val="false"/>
          <w:color w:val="000000"/>
          <w:sz w:val="28"/>
        </w:rPr>
        <w:t>
      5) кітапханашы;</w:t>
      </w:r>
    </w:p>
    <w:bookmarkEnd w:id="55"/>
    <w:bookmarkStart w:name="z64" w:id="56"/>
    <w:p>
      <w:pPr>
        <w:spacing w:after="0"/>
        <w:ind w:left="0"/>
        <w:jc w:val="both"/>
      </w:pPr>
      <w:r>
        <w:rPr>
          <w:rFonts w:ascii="Times New Roman"/>
          <w:b w:val="false"/>
          <w:i w:val="false"/>
          <w:color w:val="000000"/>
          <w:sz w:val="28"/>
        </w:rPr>
        <w:t>
      6) аккомпаниатор;</w:t>
      </w:r>
    </w:p>
    <w:bookmarkEnd w:id="56"/>
    <w:bookmarkStart w:name="z65" w:id="57"/>
    <w:p>
      <w:pPr>
        <w:spacing w:after="0"/>
        <w:ind w:left="0"/>
        <w:jc w:val="both"/>
      </w:pPr>
      <w:r>
        <w:rPr>
          <w:rFonts w:ascii="Times New Roman"/>
          <w:b w:val="false"/>
          <w:i w:val="false"/>
          <w:color w:val="000000"/>
          <w:sz w:val="28"/>
        </w:rPr>
        <w:t>
      7) аккомпаниатор-концертмейстер;</w:t>
      </w:r>
    </w:p>
    <w:bookmarkEnd w:id="57"/>
    <w:bookmarkStart w:name="z66" w:id="58"/>
    <w:p>
      <w:pPr>
        <w:spacing w:after="0"/>
        <w:ind w:left="0"/>
        <w:jc w:val="both"/>
      </w:pPr>
      <w:r>
        <w:rPr>
          <w:rFonts w:ascii="Times New Roman"/>
          <w:b w:val="false"/>
          <w:i w:val="false"/>
          <w:color w:val="000000"/>
          <w:sz w:val="28"/>
        </w:rPr>
        <w:t>
      8) дыбыс режиссері;</w:t>
      </w:r>
    </w:p>
    <w:bookmarkEnd w:id="58"/>
    <w:bookmarkStart w:name="z67" w:id="59"/>
    <w:p>
      <w:pPr>
        <w:spacing w:after="0"/>
        <w:ind w:left="0"/>
        <w:jc w:val="both"/>
      </w:pPr>
      <w:r>
        <w:rPr>
          <w:rFonts w:ascii="Times New Roman"/>
          <w:b w:val="false"/>
          <w:i w:val="false"/>
          <w:color w:val="000000"/>
          <w:sz w:val="28"/>
        </w:rPr>
        <w:t>
      9) мәдени ұйымдастырушы;</w:t>
      </w:r>
    </w:p>
    <w:bookmarkEnd w:id="59"/>
    <w:bookmarkStart w:name="z68" w:id="60"/>
    <w:p>
      <w:pPr>
        <w:spacing w:after="0"/>
        <w:ind w:left="0"/>
        <w:jc w:val="both"/>
      </w:pPr>
      <w:r>
        <w:rPr>
          <w:rFonts w:ascii="Times New Roman"/>
          <w:b w:val="false"/>
          <w:i w:val="false"/>
          <w:color w:val="000000"/>
          <w:sz w:val="28"/>
        </w:rPr>
        <w:t>
      10) әдіскер;</w:t>
      </w:r>
    </w:p>
    <w:bookmarkEnd w:id="60"/>
    <w:bookmarkStart w:name="z69" w:id="61"/>
    <w:p>
      <w:pPr>
        <w:spacing w:after="0"/>
        <w:ind w:left="0"/>
        <w:jc w:val="both"/>
      </w:pPr>
      <w:r>
        <w:rPr>
          <w:rFonts w:ascii="Times New Roman"/>
          <w:b w:val="false"/>
          <w:i w:val="false"/>
          <w:color w:val="000000"/>
          <w:sz w:val="28"/>
        </w:rPr>
        <w:t>
      11) музыкалық жетекші;</w:t>
      </w:r>
    </w:p>
    <w:bookmarkEnd w:id="61"/>
    <w:bookmarkStart w:name="z70" w:id="62"/>
    <w:p>
      <w:pPr>
        <w:spacing w:after="0"/>
        <w:ind w:left="0"/>
        <w:jc w:val="both"/>
      </w:pPr>
      <w:r>
        <w:rPr>
          <w:rFonts w:ascii="Times New Roman"/>
          <w:b w:val="false"/>
          <w:i w:val="false"/>
          <w:color w:val="000000"/>
          <w:sz w:val="28"/>
        </w:rPr>
        <w:t>
      12) көркемдік жетекші;</w:t>
      </w:r>
    </w:p>
    <w:bookmarkEnd w:id="62"/>
    <w:bookmarkStart w:name="z71" w:id="63"/>
    <w:p>
      <w:pPr>
        <w:spacing w:after="0"/>
        <w:ind w:left="0"/>
        <w:jc w:val="both"/>
      </w:pPr>
      <w:r>
        <w:rPr>
          <w:rFonts w:ascii="Times New Roman"/>
          <w:b w:val="false"/>
          <w:i w:val="false"/>
          <w:color w:val="000000"/>
          <w:sz w:val="28"/>
        </w:rPr>
        <w:t>
      13) хореограф;</w:t>
      </w:r>
    </w:p>
    <w:bookmarkEnd w:id="63"/>
    <w:bookmarkStart w:name="z72" w:id="64"/>
    <w:p>
      <w:pPr>
        <w:spacing w:after="0"/>
        <w:ind w:left="0"/>
        <w:jc w:val="both"/>
      </w:pPr>
      <w:r>
        <w:rPr>
          <w:rFonts w:ascii="Times New Roman"/>
          <w:b w:val="false"/>
          <w:i w:val="false"/>
          <w:color w:val="000000"/>
          <w:sz w:val="28"/>
        </w:rPr>
        <w:t>
      14) суретші;</w:t>
      </w:r>
    </w:p>
    <w:bookmarkEnd w:id="64"/>
    <w:bookmarkStart w:name="z73" w:id="65"/>
    <w:p>
      <w:pPr>
        <w:spacing w:after="0"/>
        <w:ind w:left="0"/>
        <w:jc w:val="both"/>
      </w:pPr>
      <w:r>
        <w:rPr>
          <w:rFonts w:ascii="Times New Roman"/>
          <w:b w:val="false"/>
          <w:i w:val="false"/>
          <w:color w:val="000000"/>
          <w:sz w:val="28"/>
        </w:rPr>
        <w:t>
      15) редактор.</w:t>
      </w:r>
    </w:p>
    <w:bookmarkEnd w:id="65"/>
    <w:bookmarkStart w:name="z74" w:id="66"/>
    <w:p>
      <w:pPr>
        <w:spacing w:after="0"/>
        <w:ind w:left="0"/>
        <w:jc w:val="both"/>
      </w:pPr>
      <w:r>
        <w:rPr>
          <w:rFonts w:ascii="Times New Roman"/>
          <w:b w:val="false"/>
          <w:i w:val="false"/>
          <w:color w:val="000000"/>
          <w:sz w:val="28"/>
        </w:rPr>
        <w:t>
      5. Спорт саласындағы мамандардың лауазымдары:</w:t>
      </w:r>
    </w:p>
    <w:bookmarkEnd w:id="66"/>
    <w:bookmarkStart w:name="z75" w:id="67"/>
    <w:p>
      <w:pPr>
        <w:spacing w:after="0"/>
        <w:ind w:left="0"/>
        <w:jc w:val="both"/>
      </w:pPr>
      <w:r>
        <w:rPr>
          <w:rFonts w:ascii="Times New Roman"/>
          <w:b w:val="false"/>
          <w:i w:val="false"/>
          <w:color w:val="000000"/>
          <w:sz w:val="28"/>
        </w:rPr>
        <w:t>
      1) аудандық маңызы бар және облыстық маңызы бар қаланың мемлекеттік мекеме және мемлекеттік қазыналық кәсіпорын басшысы;</w:t>
      </w:r>
    </w:p>
    <w:bookmarkEnd w:id="67"/>
    <w:bookmarkStart w:name="z76" w:id="68"/>
    <w:p>
      <w:pPr>
        <w:spacing w:after="0"/>
        <w:ind w:left="0"/>
        <w:jc w:val="both"/>
      </w:pPr>
      <w:r>
        <w:rPr>
          <w:rFonts w:ascii="Times New Roman"/>
          <w:b w:val="false"/>
          <w:i w:val="false"/>
          <w:color w:val="000000"/>
          <w:sz w:val="28"/>
        </w:rPr>
        <w:t>
      2) аудандық маңызы бар және облыстық маңызы бар қаланың мемлекеттік мекеме және мемлекеттік қазыналық кәсіпорын басшысының орынбасары;</w:t>
      </w:r>
    </w:p>
    <w:bookmarkEnd w:id="68"/>
    <w:bookmarkStart w:name="z77" w:id="69"/>
    <w:p>
      <w:pPr>
        <w:spacing w:after="0"/>
        <w:ind w:left="0"/>
        <w:jc w:val="both"/>
      </w:pPr>
      <w:r>
        <w:rPr>
          <w:rFonts w:ascii="Times New Roman"/>
          <w:b w:val="false"/>
          <w:i w:val="false"/>
          <w:color w:val="000000"/>
          <w:sz w:val="28"/>
        </w:rPr>
        <w:t xml:space="preserve">
      3) нұсқаушы; </w:t>
      </w:r>
    </w:p>
    <w:bookmarkEnd w:id="69"/>
    <w:bookmarkStart w:name="z78" w:id="70"/>
    <w:p>
      <w:pPr>
        <w:spacing w:after="0"/>
        <w:ind w:left="0"/>
        <w:jc w:val="both"/>
      </w:pPr>
      <w:r>
        <w:rPr>
          <w:rFonts w:ascii="Times New Roman"/>
          <w:b w:val="false"/>
          <w:i w:val="false"/>
          <w:color w:val="000000"/>
          <w:sz w:val="28"/>
        </w:rPr>
        <w:t>
      4) әдіскер;</w:t>
      </w:r>
    </w:p>
    <w:bookmarkEnd w:id="70"/>
    <w:bookmarkStart w:name="z79" w:id="71"/>
    <w:p>
      <w:pPr>
        <w:spacing w:after="0"/>
        <w:ind w:left="0"/>
        <w:jc w:val="both"/>
      </w:pPr>
      <w:r>
        <w:rPr>
          <w:rFonts w:ascii="Times New Roman"/>
          <w:b w:val="false"/>
          <w:i w:val="false"/>
          <w:color w:val="000000"/>
          <w:sz w:val="28"/>
        </w:rPr>
        <w:t>
      5) жаттықтырушы-оқытушы.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