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6a809" w14:textId="5a6a8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Аққайың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Аққайың ауданы мәслихатының 2016 жылғы 28 қаңтардағы № 39-7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Аққайың ауданының мәслихатының 2016 жылғы 18 мамырдағы N 3-2 шешімі. Солтүстік Қазақстан облысының Әділет департаментінде 2016 жылғы 17 маусымда N 3781 болып тіркелді. Күші жойылды – Солтүстік Қазақстан облысы Аққайың ауданы мәслихатының 2016 жылғы 29 қарашадағы № 7-11 шешімімен</w:t>
      </w:r>
    </w:p>
    <w:p>
      <w:pPr>
        <w:spacing w:after="0"/>
        <w:ind w:left="0"/>
        <w:jc w:val="left"/>
      </w:pPr>
      <w:r>
        <w:rPr>
          <w:rFonts w:ascii="Times New Roman"/>
          <w:b w:val="false"/>
          <w:i w:val="false"/>
          <w:color w:val="ff0000"/>
          <w:sz w:val="28"/>
        </w:rPr>
        <w:t xml:space="preserve">      Ескерту. Күші жойылды – Солтүстік Қазақстан облысы Аққайың ауданы мәслихатының 29.11.2016 </w:t>
      </w:r>
      <w:r>
        <w:rPr>
          <w:rFonts w:ascii="Times New Roman"/>
          <w:b w:val="false"/>
          <w:i w:val="false"/>
          <w:color w:val="ff0000"/>
          <w:sz w:val="28"/>
        </w:rPr>
        <w:t>№ 7-11</w:t>
      </w:r>
      <w:r>
        <w:rPr>
          <w:rFonts w:ascii="Times New Roman"/>
          <w:b w:val="false"/>
          <w:i w:val="false"/>
          <w:color w:val="ff0000"/>
          <w:sz w:val="28"/>
        </w:rPr>
        <w:t xml:space="preserve"> шешімімен (алғаш ресми жариялағаннан күннен кейін он күнтізбелік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"Құқықтық актілер туралы" Қазақстан Республикасының 2016 жылғы 6 сәуірдегі Заңының </w:t>
      </w:r>
      <w:r>
        <w:rPr>
          <w:rFonts w:ascii="Times New Roman"/>
          <w:b w:val="false"/>
          <w:i w:val="false"/>
          <w:color w:val="000000"/>
          <w:sz w:val="28"/>
        </w:rPr>
        <w:t>26-бабына</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 504 </w:t>
      </w:r>
      <w:r>
        <w:rPr>
          <w:rFonts w:ascii="Times New Roman"/>
          <w:b w:val="false"/>
          <w:i w:val="false"/>
          <w:color w:val="000000"/>
          <w:sz w:val="28"/>
        </w:rPr>
        <w:t>қаулысына</w:t>
      </w:r>
      <w:r>
        <w:rPr>
          <w:rFonts w:ascii="Times New Roman"/>
          <w:b w:val="false"/>
          <w:i w:val="false"/>
          <w:color w:val="000000"/>
          <w:sz w:val="28"/>
        </w:rPr>
        <w:t xml:space="preserve"> сәйкес Аққайың ауданының мәслихаты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1. "Солтүстік Қазақстан облысы Аққайың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Аққайың ауданы мәслихатының 2016 жылғы 28 қаңтардағы № 39-7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2016 жылғы 15 ақпанда № 3622 болып тіркелді, 2016 жылғы 22 ақпанда Қазақстан Республикасы нормативтік құқықтық ақтілерінің "Әділет" ақпараттық-құқықтық жүйесінде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xml:space="preserve">көрсетілген шешімнің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xml:space="preserve"> 2. Осы шешім алғашқы ресми жарияланған күнінен бастап қолданысқа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V шақырылған III сессия</w:t>
            </w:r>
            <w:r>
              <w:br/>
            </w:r>
            <w:r>
              <w:rPr>
                <w:rFonts w:ascii="Times New Roman"/>
                <w:b w:val="false"/>
                <w:i/>
                <w:color w:val="000000"/>
                <w:sz w:val="20"/>
              </w:rPr>
              <w:t>төрағасы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C. Семенюк</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Аққайың ауданы</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Мұқанов</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"КЕЛІСІЛДІ"</w:t>
            </w:r>
            <w:r>
              <w:br/>
            </w:r>
            <w:r>
              <w:rPr>
                <w:rFonts w:ascii="Times New Roman"/>
                <w:b w:val="false"/>
                <w:i/>
                <w:color w:val="000000"/>
                <w:sz w:val="20"/>
              </w:rPr>
              <w:t xml:space="preserve">Солтүстік Қазақстан </w:t>
            </w:r>
            <w:r>
              <w:br/>
            </w:r>
            <w:r>
              <w:rPr>
                <w:rFonts w:ascii="Times New Roman"/>
                <w:b w:val="false"/>
                <w:i/>
                <w:color w:val="000000"/>
                <w:sz w:val="20"/>
              </w:rPr>
              <w:t>облысының әкімі</w:t>
            </w:r>
            <w:r>
              <w:br/>
            </w:r>
            <w:r>
              <w:rPr>
                <w:rFonts w:ascii="Times New Roman"/>
                <w:b w:val="false"/>
                <w:i/>
                <w:color w:val="000000"/>
                <w:sz w:val="20"/>
              </w:rPr>
              <w:t xml:space="preserve">2016 жылғы 18 мамыр </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Сұлтанов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Аққайың ауданы мәслихатының 2016 жылғы 18 мамырдағы № 3-2 шешіміне 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Аққайың ауданы мәслихатының 2016 жылғы 28 қаңтардағы № 39-7 шешімімен бекітілді</w:t>
            </w:r>
          </w:p>
        </w:tc>
      </w:tr>
    </w:tbl>
    <w:bookmarkStart w:name="z14" w:id="0"/>
    <w:p>
      <w:pPr>
        <w:spacing w:after="0"/>
        <w:ind w:left="0"/>
        <w:jc w:val="left"/>
      </w:pPr>
      <w:r>
        <w:rPr>
          <w:rFonts w:ascii="Times New Roman"/>
          <w:b/>
          <w:i w:val="false"/>
          <w:color w:val="000000"/>
        </w:rPr>
        <w:t xml:space="preserve"> Солтүстік Қазақстан облысы Аққайың ауданында әлеуметтік көмек көрсетудің, оның мөлшерін белгілеудің және мұқтаж азаматтардың жекелеген санаттарының тізбесін айқындаудың қағидалары</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"Халықты жұмыспен қамту туралы" Қазақстан Республикасының 2016 жылғы 6 сәуірдегі </w:t>
      </w:r>
      <w:r>
        <w:rPr>
          <w:rFonts w:ascii="Times New Roman"/>
          <w:b w:val="false"/>
          <w:i w:val="false"/>
          <w:color w:val="000000"/>
          <w:sz w:val="28"/>
        </w:rPr>
        <w:t>Заңына</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 504 </w:t>
      </w:r>
      <w:r>
        <w:rPr>
          <w:rFonts w:ascii="Times New Roman"/>
          <w:b w:val="false"/>
          <w:i w:val="false"/>
          <w:color w:val="000000"/>
          <w:sz w:val="28"/>
        </w:rPr>
        <w:t>қаулысына</w:t>
      </w:r>
      <w:r>
        <w:rPr>
          <w:rFonts w:ascii="Times New Roman"/>
          <w:b w:val="false"/>
          <w:i w:val="false"/>
          <w:color w:val="000000"/>
          <w:sz w:val="28"/>
        </w:rPr>
        <w:t>, "Отбасының белсенділігін арттырудың әлеуметтік келісімшарты мен отбасыға көмектің жеке жоспары нысандарын бекіту туралы" Қазақстан Республикасы Денсаулық сақтау және әлеуметтік даму министрінің 2015 жылғы 23 ақпандағы № 88 бұйрығына, Мемлекет басшысының Үкіметтің 2015 жылғы 11 ақпандағы кеңейтілген отырысында берген тапсырмаларын іске асыру жөніндегі іс-шаралар жоспарының 72-тармағына сәйкес "Ерекше кезең" экономикалық саясатының шараларын ескере отыра әзірленді және өмірлік қиын жағдай туындаған кезде Солтүстік Қазақстан облысы Аққайың ауданында әлеуметтік көмек көрсетудің, оның мөлшерлерін белгілеудің және мұқтаж азаматтарының жекелеген санаттарының тізбесін айқындау тәртібін анықтайды.</w:t>
      </w:r>
      <w:r>
        <w:br/>
      </w:r>
      <w:r>
        <w:rPr>
          <w:rFonts w:ascii="Times New Roman"/>
          <w:b w:val="false"/>
          <w:i w:val="false"/>
          <w:color w:val="000000"/>
          <w:sz w:val="28"/>
        </w:rPr>
        <w:t>
</w:t>
      </w:r>
    </w:p>
    <w:bookmarkStart w:name="z16"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2. Осы Қағидаларда пайдаланылатын негізгі терминдер мен ұғымдар:</w:t>
      </w:r>
      <w:r>
        <w:br/>
      </w:r>
      <w:r>
        <w:rPr>
          <w:rFonts w:ascii="Times New Roman"/>
          <w:b w:val="false"/>
          <w:i w:val="false"/>
          <w:color w:val="000000"/>
          <w:sz w:val="28"/>
        </w:rPr>
        <w:t>
      </w:t>
      </w:r>
      <w:r>
        <w:rPr>
          <w:rFonts w:ascii="Times New Roman"/>
          <w:b w:val="false"/>
          <w:i w:val="false"/>
          <w:color w:val="000000"/>
          <w:sz w:val="28"/>
        </w:rPr>
        <w:t>1) атаулы күндер – жалпы халықтық тарихи, рухани, мәдени маңызы бар және Қазақстан Республикасы тарихының барысына ықпал еткен оқиғалар;</w:t>
      </w:r>
      <w:r>
        <w:br/>
      </w:r>
      <w:r>
        <w:rPr>
          <w:rFonts w:ascii="Times New Roman"/>
          <w:b w:val="false"/>
          <w:i w:val="false"/>
          <w:color w:val="000000"/>
          <w:sz w:val="28"/>
        </w:rPr>
        <w:t>
      </w:t>
      </w:r>
      <w:r>
        <w:rPr>
          <w:rFonts w:ascii="Times New Roman"/>
          <w:b w:val="false"/>
          <w:i w:val="false"/>
          <w:color w:val="000000"/>
          <w:sz w:val="28"/>
        </w:rPr>
        <w:t>2) арнайы комиссия – өмірлік қиын жағдайдың туындауына байланысты әлеуметтік көмек көрсетуге үміткер адамның (отбасының) өтінішін қарау бойынша аудан әкімінің шешімімен құрылатын комиссия;</w:t>
      </w:r>
      <w:r>
        <w:br/>
      </w:r>
      <w:r>
        <w:rPr>
          <w:rFonts w:ascii="Times New Roman"/>
          <w:b w:val="false"/>
          <w:i w:val="false"/>
          <w:color w:val="000000"/>
          <w:sz w:val="28"/>
        </w:rPr>
        <w:t>
      </w:t>
      </w:r>
      <w:r>
        <w:rPr>
          <w:rFonts w:ascii="Times New Roman"/>
          <w:b w:val="false"/>
          <w:i w:val="false"/>
          <w:color w:val="000000"/>
          <w:sz w:val="28"/>
        </w:rPr>
        <w:t>3) ең төмен күнкөріс деңгейі – Солтүтік Қазақстан облысының статистикалық органдары есептейтін мөлшері бойынша ең төмен тұтыну себетінің құнына тең, бір адамға қажетті ең төмен қаржылық табыс;</w:t>
      </w:r>
      <w:r>
        <w:br/>
      </w:r>
      <w:r>
        <w:rPr>
          <w:rFonts w:ascii="Times New Roman"/>
          <w:b w:val="false"/>
          <w:i w:val="false"/>
          <w:color w:val="000000"/>
          <w:sz w:val="28"/>
        </w:rPr>
        <w:t>
      </w:t>
      </w:r>
      <w:r>
        <w:rPr>
          <w:rFonts w:ascii="Times New Roman"/>
          <w:b w:val="false"/>
          <w:i w:val="false"/>
          <w:color w:val="000000"/>
          <w:sz w:val="28"/>
        </w:rPr>
        <w:t>4) мереке күндері – Қазақстан Республикасының ұлттық және мемлекеттік мереке күндері;</w:t>
      </w:r>
      <w:r>
        <w:br/>
      </w:r>
      <w:r>
        <w:rPr>
          <w:rFonts w:ascii="Times New Roman"/>
          <w:b w:val="false"/>
          <w:i w:val="false"/>
          <w:color w:val="000000"/>
          <w:sz w:val="28"/>
        </w:rPr>
        <w:t>
      </w:t>
      </w:r>
      <w:r>
        <w:rPr>
          <w:rFonts w:ascii="Times New Roman"/>
          <w:b w:val="false"/>
          <w:i w:val="false"/>
          <w:color w:val="000000"/>
          <w:sz w:val="28"/>
        </w:rPr>
        <w:t>5) отбасының (азаматтың) жан басына шаққандағы орташа табысы – отбасының жиынтық табысының айына отбасының әрбір мүшесіне келетін үлесі;</w:t>
      </w:r>
      <w:r>
        <w:br/>
      </w:r>
      <w:r>
        <w:rPr>
          <w:rFonts w:ascii="Times New Roman"/>
          <w:b w:val="false"/>
          <w:i w:val="false"/>
          <w:color w:val="000000"/>
          <w:sz w:val="28"/>
        </w:rPr>
        <w:t>
      </w:t>
      </w:r>
      <w:r>
        <w:rPr>
          <w:rFonts w:ascii="Times New Roman"/>
          <w:b w:val="false"/>
          <w:i w:val="false"/>
          <w:color w:val="000000"/>
          <w:sz w:val="28"/>
        </w:rPr>
        <w:t>6) өмірлік қиын жағдай – азаматтың тыныс-тіршілігін объективті түрде бұзатын, ол оны өз бетінше еңсере алмайтын ахуал;</w:t>
      </w:r>
      <w:r>
        <w:br/>
      </w:r>
      <w:r>
        <w:rPr>
          <w:rFonts w:ascii="Times New Roman"/>
          <w:b w:val="false"/>
          <w:i w:val="false"/>
          <w:color w:val="000000"/>
          <w:sz w:val="28"/>
        </w:rPr>
        <w:t>
      </w:t>
      </w:r>
      <w:r>
        <w:rPr>
          <w:rFonts w:ascii="Times New Roman"/>
          <w:b w:val="false"/>
          <w:i w:val="false"/>
          <w:color w:val="000000"/>
          <w:sz w:val="28"/>
        </w:rPr>
        <w:t>7) уәкілетті орган – "Аққайың аудандық жұмыспен қамту және әлеуметтік бағдарламалар бөлімі" мемлекеттік мекемесі;</w:t>
      </w:r>
      <w:r>
        <w:br/>
      </w:r>
      <w:r>
        <w:rPr>
          <w:rFonts w:ascii="Times New Roman"/>
          <w:b w:val="false"/>
          <w:i w:val="false"/>
          <w:color w:val="000000"/>
          <w:sz w:val="28"/>
        </w:rPr>
        <w:t>
      </w:t>
      </w:r>
      <w:r>
        <w:rPr>
          <w:rFonts w:ascii="Times New Roman"/>
          <w:b w:val="false"/>
          <w:i w:val="false"/>
          <w:color w:val="000000"/>
          <w:sz w:val="28"/>
        </w:rPr>
        <w:t>8) "Азаматтарға арналған үкімет" мемлекеттік корпорациясы (бұдан әрі – уәкілетті ұйым) – Қазақстан Республикасының заңнамасына сәйкес мемлекеттік қызметтер көрсету, "бір терезе" қағидаты бойынша мемлекеттік қызметтер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заңды тұлға;</w:t>
      </w:r>
      <w:r>
        <w:br/>
      </w:r>
      <w:r>
        <w:rPr>
          <w:rFonts w:ascii="Times New Roman"/>
          <w:b w:val="false"/>
          <w:i w:val="false"/>
          <w:color w:val="000000"/>
          <w:sz w:val="28"/>
        </w:rPr>
        <w:t>
      </w:t>
      </w:r>
      <w:r>
        <w:rPr>
          <w:rFonts w:ascii="Times New Roman"/>
          <w:b w:val="false"/>
          <w:i w:val="false"/>
          <w:color w:val="000000"/>
          <w:sz w:val="28"/>
        </w:rPr>
        <w:t>9)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ауылдық округтер әкімдерінің шешімімен құрылатын комиссия;</w:t>
      </w:r>
      <w:r>
        <w:br/>
      </w:r>
      <w:r>
        <w:rPr>
          <w:rFonts w:ascii="Times New Roman"/>
          <w:b w:val="false"/>
          <w:i w:val="false"/>
          <w:color w:val="000000"/>
          <w:sz w:val="28"/>
        </w:rPr>
        <w:t>
      </w:t>
      </w:r>
      <w:r>
        <w:rPr>
          <w:rFonts w:ascii="Times New Roman"/>
          <w:b w:val="false"/>
          <w:i w:val="false"/>
          <w:color w:val="000000"/>
          <w:sz w:val="28"/>
        </w:rPr>
        <w:t>10) шекті шама – әлеуметтік көмектің бекітілген ең жоғары мөлшері;</w:t>
      </w:r>
      <w:r>
        <w:br/>
      </w:r>
      <w:r>
        <w:rPr>
          <w:rFonts w:ascii="Times New Roman"/>
          <w:b w:val="false"/>
          <w:i w:val="false"/>
          <w:color w:val="000000"/>
          <w:sz w:val="28"/>
        </w:rPr>
        <w:t>
      </w:t>
      </w:r>
      <w:r>
        <w:rPr>
          <w:rFonts w:ascii="Times New Roman"/>
          <w:b w:val="false"/>
          <w:i w:val="false"/>
          <w:color w:val="000000"/>
          <w:sz w:val="28"/>
        </w:rPr>
        <w:t>11) жұмыспен қамтуға жәрдемдесудің белсенді шаралары – өзін-өзі жұмыспен қамтыған, жұмыссыз және табысы аз халықтың қатарындағы Қазақстан Республикасының азаматтары мен оралмандарды, мемлекет Қазақстан Республикасы заңнамасында белгіленген тәртіппен жүзеге асыратын мемлекеттік қолдау шаралары;</w:t>
      </w:r>
      <w:r>
        <w:br/>
      </w:r>
      <w:r>
        <w:rPr>
          <w:rFonts w:ascii="Times New Roman"/>
          <w:b w:val="false"/>
          <w:i w:val="false"/>
          <w:color w:val="000000"/>
          <w:sz w:val="28"/>
        </w:rPr>
        <w:t>
      </w:t>
      </w:r>
      <w:r>
        <w:rPr>
          <w:rFonts w:ascii="Times New Roman"/>
          <w:b w:val="false"/>
          <w:i w:val="false"/>
          <w:color w:val="000000"/>
          <w:sz w:val="28"/>
        </w:rPr>
        <w:t xml:space="preserve"> 12) әлеуметтік келісімшарт – жұмыспен қамтуға жәрдемдесудің мемлекеттік шараларына қатысатын Қазақстан Республикасының жұмыссыз, өз бетінше жұмыспен айналысушы және табысы аз азаматтары қатарындағы жеке тұлға мен халықты жұмыспен қамту орталығы арасындағы, тараптардың құқықтары мен міндеттерін айқындайтын келісім;</w:t>
      </w:r>
      <w:r>
        <w:br/>
      </w:r>
      <w:r>
        <w:rPr>
          <w:rFonts w:ascii="Times New Roman"/>
          <w:b w:val="false"/>
          <w:i w:val="false"/>
          <w:color w:val="000000"/>
          <w:sz w:val="28"/>
        </w:rPr>
        <w:t>
      </w:t>
      </w:r>
      <w:r>
        <w:rPr>
          <w:rFonts w:ascii="Times New Roman"/>
          <w:b w:val="false"/>
          <w:i w:val="false"/>
          <w:color w:val="000000"/>
          <w:sz w:val="28"/>
        </w:rPr>
        <w:t xml:space="preserve"> 13) әлеуметтік бейімдеу жөніндегі шаралар - "Мүгедектерді әлеуметтік қорғау туралы" Қазақстан Республикасы Заңының 21-бабында айқындалған мүгедектерді әлеуметтік оңалту шаралары, сондай-ақ Қазақстан Республикасының заңнамасында көзделген тәртіппен көрсетілетін өзге де мемлекеттік қолдау шаралары түрінде әлеуметтік орта жағдайларына бейімделуі мақсатында ұсынылатын шаралар; </w:t>
      </w:r>
      <w:r>
        <w:br/>
      </w:r>
      <w:r>
        <w:rPr>
          <w:rFonts w:ascii="Times New Roman"/>
          <w:b w:val="false"/>
          <w:i w:val="false"/>
          <w:color w:val="000000"/>
          <w:sz w:val="28"/>
        </w:rPr>
        <w:t>
      </w:t>
      </w:r>
      <w:r>
        <w:rPr>
          <w:rFonts w:ascii="Times New Roman"/>
          <w:b w:val="false"/>
          <w:i w:val="false"/>
          <w:color w:val="000000"/>
          <w:sz w:val="28"/>
        </w:rPr>
        <w:t xml:space="preserve"> 14) отбасының белсенділігін арттырудың әлеуметтік келісімшарты – "Өрлеу" жобасына қатысуға отбасының атынан әрекет ететін жұмысқа қабілетті жеке тұлға мен тараптардың құқықтары мен міндеттерін айқындаушы уәкілетті орган арасындағы келісім;</w:t>
      </w:r>
      <w:r>
        <w:br/>
      </w:r>
      <w:r>
        <w:rPr>
          <w:rFonts w:ascii="Times New Roman"/>
          <w:b w:val="false"/>
          <w:i w:val="false"/>
          <w:color w:val="000000"/>
          <w:sz w:val="28"/>
        </w:rPr>
        <w:t>
      </w:t>
      </w:r>
      <w:r>
        <w:rPr>
          <w:rFonts w:ascii="Times New Roman"/>
          <w:b w:val="false"/>
          <w:i w:val="false"/>
          <w:color w:val="000000"/>
          <w:sz w:val="28"/>
        </w:rPr>
        <w:t xml:space="preserve"> 15) отбасыға көмектің жеке жоспары (бұдан әрі – жеке жоспар) – уәкілетті орган өтініш берушімен және (немесе) оның отбасы мүшелерімен бірлесіп жұмыспен қамтуға жәрдемдесу және (немесе) отбасы мүшелерін әлеуметтік бейімдеу жөнінде құрған іс-шаралар жоспары;</w:t>
      </w:r>
      <w:r>
        <w:br/>
      </w:r>
      <w:r>
        <w:rPr>
          <w:rFonts w:ascii="Times New Roman"/>
          <w:b w:val="false"/>
          <w:i w:val="false"/>
          <w:color w:val="000000"/>
          <w:sz w:val="28"/>
        </w:rPr>
        <w:t>
      </w:t>
      </w:r>
      <w:r>
        <w:rPr>
          <w:rFonts w:ascii="Times New Roman"/>
          <w:b w:val="false"/>
          <w:i w:val="false"/>
          <w:color w:val="000000"/>
          <w:sz w:val="28"/>
        </w:rPr>
        <w:t xml:space="preserve"> 16) шартты ақшалай көмек (бұдан әрі - ШАҚ) - отбасының белсенділігін арттырудың әлеуметтік келісімшарт талаптары бойынша жан басына шаққандағы орташа айлық табысы ең төменгі күнкөріс деңгейінің 60 пайызынан төмен жеке тұлғаларға немесе отбасыларға мемлекет беретін ақшалай нысындағы төлем. </w:t>
      </w:r>
      <w:r>
        <w:br/>
      </w:r>
      <w:r>
        <w:rPr>
          <w:rFonts w:ascii="Times New Roman"/>
          <w:b w:val="false"/>
          <w:i w:val="false"/>
          <w:color w:val="000000"/>
          <w:sz w:val="28"/>
        </w:rPr>
        <w:t>
      </w:t>
      </w:r>
      <w:r>
        <w:rPr>
          <w:rFonts w:ascii="Times New Roman"/>
          <w:b w:val="false"/>
          <w:i w:val="false"/>
          <w:color w:val="000000"/>
          <w:sz w:val="28"/>
        </w:rPr>
        <w:t xml:space="preserve"> 3. Осы Қағидалар Солтүстік Қазақстан облысы Аққайың ауданының аумағында тұратын тұлғаларға таратылады.</w:t>
      </w:r>
      <w:r>
        <w:br/>
      </w:r>
      <w:r>
        <w:rPr>
          <w:rFonts w:ascii="Times New Roman"/>
          <w:b w:val="false"/>
          <w:i w:val="false"/>
          <w:color w:val="000000"/>
          <w:sz w:val="28"/>
        </w:rPr>
        <w:t>
      </w:t>
      </w:r>
      <w:r>
        <w:rPr>
          <w:rFonts w:ascii="Times New Roman"/>
          <w:b w:val="false"/>
          <w:i w:val="false"/>
          <w:color w:val="000000"/>
          <w:sz w:val="28"/>
        </w:rPr>
        <w:t xml:space="preserve"> 4. Осы қағидалардың мақсаттары үшін әлеуметтік көмек ретінде жергілікті атқарушы органмен мұқтаж азаматтардың жекелеген санаттарына (бұдан әрі - алушылар) өмірлік қиын жағдай туындаған кезде, сондай – ақ атаулы күндер мен мереке күндеріне ақшалай нысанда көрсететін көмек түсініледі.</w:t>
      </w:r>
      <w:r>
        <w:br/>
      </w:r>
      <w:r>
        <w:rPr>
          <w:rFonts w:ascii="Times New Roman"/>
          <w:b w:val="false"/>
          <w:i w:val="false"/>
          <w:color w:val="000000"/>
          <w:sz w:val="28"/>
        </w:rPr>
        <w:t>
      </w:t>
      </w:r>
      <w:r>
        <w:rPr>
          <w:rFonts w:ascii="Times New Roman"/>
          <w:b w:val="false"/>
          <w:i w:val="false"/>
          <w:color w:val="000000"/>
          <w:sz w:val="28"/>
        </w:rPr>
        <w:t xml:space="preserve"> 5. "Ұлы Отан соғысының қатысушылары мен мүгедектеріне және соларға теңестірілген адамдарға берілетін жеңілдіктер мен оларды әлеуметтік қорғау туралы" Қазақстан Республикасының 1995 жылғы 28 сәуірдегі Заңының 20-бабында және "Қазақстан Республикасында мүгедектерді әлеуметтік қорғау туралы" Қазақстан Республикасының 2005 жылғы 13 сәуірдегі Заңының 16-бабында көрсетілген адамдарға әлеуметтік көмек осы Қағидаларда көзделген тәртіппен көрсетіледі. </w:t>
      </w:r>
      <w:r>
        <w:br/>
      </w:r>
      <w:r>
        <w:rPr>
          <w:rFonts w:ascii="Times New Roman"/>
          <w:b w:val="false"/>
          <w:i w:val="false"/>
          <w:color w:val="000000"/>
          <w:sz w:val="28"/>
        </w:rPr>
        <w:t>
      </w:t>
      </w:r>
      <w:r>
        <w:rPr>
          <w:rFonts w:ascii="Times New Roman"/>
          <w:b w:val="false"/>
          <w:i w:val="false"/>
          <w:color w:val="000000"/>
          <w:sz w:val="28"/>
        </w:rPr>
        <w:t xml:space="preserve">6. Атаулы күндер мен мереке күндер тізбесі және әлеуметтік көмек көрсетудің еселігі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белгіленеді.</w:t>
      </w:r>
      <w:r>
        <w:br/>
      </w:r>
      <w:r>
        <w:rPr>
          <w:rFonts w:ascii="Times New Roman"/>
          <w:b w:val="false"/>
          <w:i w:val="false"/>
          <w:color w:val="000000"/>
          <w:sz w:val="28"/>
        </w:rPr>
        <w:t>
      </w:t>
      </w:r>
      <w:r>
        <w:rPr>
          <w:rFonts w:ascii="Times New Roman"/>
          <w:b w:val="false"/>
          <w:i w:val="false"/>
          <w:color w:val="000000"/>
          <w:sz w:val="28"/>
        </w:rPr>
        <w:t xml:space="preserve"> Атаулы күндер мен мереке күндерге әлеуметтік көмек мөлшері Солтүстік Қазақстан облысы әкімдігінің келісуі бойынша бір жолғы мөлшерде белгіленеді.</w:t>
      </w:r>
      <w:r>
        <w:br/>
      </w:r>
      <w:r>
        <w:rPr>
          <w:rFonts w:ascii="Times New Roman"/>
          <w:b w:val="false"/>
          <w:i w:val="false"/>
          <w:color w:val="000000"/>
          <w:sz w:val="28"/>
        </w:rPr>
        <w:t>
      </w:t>
      </w:r>
      <w:r>
        <w:rPr>
          <w:rFonts w:ascii="Times New Roman"/>
          <w:b w:val="false"/>
          <w:i w:val="false"/>
          <w:color w:val="000000"/>
          <w:sz w:val="28"/>
        </w:rPr>
        <w:t xml:space="preserve"> Атаулы күндер мен мереке күндерге әлеуметтік көмек осы Қағидалардың 1-қосымшасында көрсетілген санаттарының біреуі бойынша жылына бір рет көрсетіледі. </w:t>
      </w:r>
      <w:r>
        <w:br/>
      </w:r>
      <w:r>
        <w:rPr>
          <w:rFonts w:ascii="Times New Roman"/>
          <w:b w:val="false"/>
          <w:i w:val="false"/>
          <w:color w:val="000000"/>
          <w:sz w:val="28"/>
        </w:rPr>
        <w:t>
      </w:t>
      </w:r>
      <w:r>
        <w:rPr>
          <w:rFonts w:ascii="Times New Roman"/>
          <w:b w:val="false"/>
          <w:i w:val="false"/>
          <w:color w:val="000000"/>
          <w:sz w:val="28"/>
        </w:rPr>
        <w:t xml:space="preserve"> 7. Учаскелік және арнайы комиссия өз қызметтерін Солтүстік Қазақстан облысы әкімдігімен бекітілетін ережелердің негізінде жүзеге асырады. </w:t>
      </w:r>
      <w:r>
        <w:br/>
      </w:r>
      <w:r>
        <w:rPr>
          <w:rFonts w:ascii="Times New Roman"/>
          <w:b w:val="false"/>
          <w:i w:val="false"/>
          <w:color w:val="000000"/>
          <w:sz w:val="28"/>
        </w:rPr>
        <w:t>
</w:t>
      </w:r>
    </w:p>
    <w:bookmarkStart w:name="z41" w:id="2"/>
    <w:p>
      <w:pPr>
        <w:spacing w:after="0"/>
        <w:ind w:left="0"/>
        <w:jc w:val="left"/>
      </w:pPr>
      <w:r>
        <w:rPr>
          <w:rFonts w:ascii="Times New Roman"/>
          <w:b/>
          <w:i w:val="false"/>
          <w:color w:val="000000"/>
        </w:rPr>
        <w:t xml:space="preserve"> 2. Әлеуметтік көмек алушылар санаттарының тізбесін айқындау және әлеуметтік көмек мөлшерлерін белгілеу тәртібі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8. Алушылар санатының тізбесін, әлеуметтік көмектің шекті мөлшерлерін, табиғи зілзаланың немесе өрттің салдарынан өмірлік қиын жағдай туындаған кезде әлеуметтік көмекке өтініш білдіру мерзімдері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бекітіледі.</w:t>
      </w:r>
      <w:r>
        <w:br/>
      </w:r>
      <w:r>
        <w:rPr>
          <w:rFonts w:ascii="Times New Roman"/>
          <w:b w:val="false"/>
          <w:i w:val="false"/>
          <w:color w:val="000000"/>
          <w:sz w:val="28"/>
        </w:rPr>
        <w:t>
      </w:t>
      </w:r>
      <w:r>
        <w:rPr>
          <w:rFonts w:ascii="Times New Roman"/>
          <w:b w:val="false"/>
          <w:i w:val="false"/>
          <w:color w:val="000000"/>
          <w:sz w:val="28"/>
        </w:rPr>
        <w:t xml:space="preserve"> 9. Өмірлік қиын жағдай туындаған кезде азаматтарды мұқтаждар санатына жатқызу және адамның (отбасының) материалдық-тұрмыстық жағдайына тексеру жүргізу үшін негіздемелердің түпкілікті тізбесі осы Қағидалардың </w:t>
      </w:r>
      <w:r>
        <w:rPr>
          <w:rFonts w:ascii="Times New Roman"/>
          <w:b w:val="false"/>
          <w:i w:val="false"/>
          <w:color w:val="000000"/>
          <w:sz w:val="28"/>
        </w:rPr>
        <w:t>3-қосымшасына</w:t>
      </w:r>
      <w:r>
        <w:rPr>
          <w:rFonts w:ascii="Times New Roman"/>
          <w:b w:val="false"/>
          <w:i w:val="false"/>
          <w:color w:val="000000"/>
          <w:sz w:val="28"/>
        </w:rPr>
        <w:t xml:space="preserve"> сәйкес бекітіледі.</w:t>
      </w:r>
      <w:r>
        <w:br/>
      </w:r>
      <w:r>
        <w:rPr>
          <w:rFonts w:ascii="Times New Roman"/>
          <w:b w:val="false"/>
          <w:i w:val="false"/>
          <w:color w:val="000000"/>
          <w:sz w:val="28"/>
        </w:rPr>
        <w:t>
      </w:t>
      </w:r>
      <w:r>
        <w:rPr>
          <w:rFonts w:ascii="Times New Roman"/>
          <w:b w:val="false"/>
          <w:i w:val="false"/>
          <w:color w:val="000000"/>
          <w:sz w:val="28"/>
        </w:rPr>
        <w:t xml:space="preserve"> Арнайы комиссия әлеуметтік көмек көрсету қажеттілігі туралы қорытынды шығарған кезде азаматтарды мұқтаждар санатына жатқызу үшін негіздемелер тізбесін басшылыққа алады.</w:t>
      </w:r>
      <w:r>
        <w:br/>
      </w:r>
      <w:r>
        <w:rPr>
          <w:rFonts w:ascii="Times New Roman"/>
          <w:b w:val="false"/>
          <w:i w:val="false"/>
          <w:color w:val="000000"/>
          <w:sz w:val="28"/>
        </w:rPr>
        <w:t>
      </w:t>
      </w:r>
      <w:r>
        <w:rPr>
          <w:rFonts w:ascii="Times New Roman"/>
          <w:b w:val="false"/>
          <w:i w:val="false"/>
          <w:color w:val="000000"/>
          <w:sz w:val="28"/>
        </w:rPr>
        <w:t xml:space="preserve"> 10. Әрбір жекелеген жағдайда көрсетілетін әлеуметтік көмек мөлшерін, отбасының белсенділігін арттырудың әлеуметтік келісімшарты негізіндегі шартты ақшалай көмекті қосапағанда, арнайы комиссия айқындайды және оны әлеуметтік көмек көрсету қажеттілігі туралы қорытындыда көрсетеді.</w:t>
      </w:r>
      <w:r>
        <w:br/>
      </w:r>
      <w:r>
        <w:rPr>
          <w:rFonts w:ascii="Times New Roman"/>
          <w:b w:val="false"/>
          <w:i w:val="false"/>
          <w:color w:val="000000"/>
          <w:sz w:val="28"/>
        </w:rPr>
        <w:t>
      </w:t>
      </w:r>
      <w:r>
        <w:rPr>
          <w:rFonts w:ascii="Times New Roman"/>
          <w:b w:val="false"/>
          <w:i w:val="false"/>
          <w:color w:val="000000"/>
          <w:sz w:val="28"/>
        </w:rPr>
        <w:t xml:space="preserve"> 11. Әлеуметтік көмек азаматтарға осы Қағидаларға 3-қосымшаның 1)-13) тармақшаларында көрсетілген негіздеме бойынша адамның (отбасының) ең төменгі күнкөріс деңгейі мөлшерінің бір еселік шегінен аспайтын жан басына шаққандағы орташа табысын ескере отыра, 5(бес) айлық есептік көрсеткіш мөлшерінде жылына бір рет көрсетіледі.</w:t>
      </w:r>
      <w:r>
        <w:br/>
      </w:r>
      <w:r>
        <w:rPr>
          <w:rFonts w:ascii="Times New Roman"/>
          <w:b w:val="false"/>
          <w:i w:val="false"/>
          <w:color w:val="000000"/>
          <w:sz w:val="28"/>
        </w:rPr>
        <w:t>
      </w:t>
      </w:r>
      <w:r>
        <w:rPr>
          <w:rFonts w:ascii="Times New Roman"/>
          <w:b w:val="false"/>
          <w:i w:val="false"/>
          <w:color w:val="000000"/>
          <w:sz w:val="28"/>
        </w:rPr>
        <w:t xml:space="preserve"> 12. Әлеуметтік көмек азаматтарға осы Қағидаларға 3-қосымшаның 14) тармақшасында көрсетілген негіздемелер бойынша адамның (отбасының) кірістер есебінсіз, 80 айлық есептік көрсеткіштен артық емес мөлшерінде бір рет көрсетіледі.</w:t>
      </w:r>
      <w:r>
        <w:br/>
      </w:r>
      <w:r>
        <w:rPr>
          <w:rFonts w:ascii="Times New Roman"/>
          <w:b w:val="false"/>
          <w:i w:val="false"/>
          <w:color w:val="000000"/>
          <w:sz w:val="28"/>
        </w:rPr>
        <w:t>
      </w:t>
      </w:r>
      <w:r>
        <w:rPr>
          <w:rFonts w:ascii="Times New Roman"/>
          <w:b w:val="false"/>
          <w:i w:val="false"/>
          <w:color w:val="000000"/>
          <w:sz w:val="28"/>
        </w:rPr>
        <w:t xml:space="preserve"> 13. Шартты ақшалай көмек осы Қағидаларға 3-қосымшаның 15) тармақшасында көрсетілген негіздеме бойынша адамның (отбасының) жан басына шаққандағы орташа табысы мен Солтүстік Қазақстан облысында белгіленген ең төменгі күнкөріс деңгейінің 60 пайызы арасындағы айырма ретінде отбасының әрбір мүшесіне ай сайын немесе үміткердің өтініші бойынша үш айға бір мезгілде көрсетіледі, және отбасының белсенділігін арттырудың әлеуметтік келісімшартының қолданылу мерзіміне тағайындалады.</w:t>
      </w:r>
      <w:r>
        <w:br/>
      </w:r>
      <w:r>
        <w:rPr>
          <w:rFonts w:ascii="Times New Roman"/>
          <w:b w:val="false"/>
          <w:i w:val="false"/>
          <w:color w:val="000000"/>
          <w:sz w:val="28"/>
        </w:rPr>
        <w:t>
      </w:t>
      </w:r>
      <w:r>
        <w:rPr>
          <w:rFonts w:ascii="Times New Roman"/>
          <w:b w:val="false"/>
          <w:i w:val="false"/>
          <w:color w:val="000000"/>
          <w:sz w:val="28"/>
        </w:rPr>
        <w:t xml:space="preserve"> Отбасының құрамы өзгерген жағдайда, шартты ақшалай көмектің мөлшері көрсетілген мән-жайлар орын алған сәттен бастап қайта есептеледі, бірақ оны тағайындаған сәттен бұрын емес.</w:t>
      </w:r>
      <w:r>
        <w:br/>
      </w:r>
      <w:r>
        <w:rPr>
          <w:rFonts w:ascii="Times New Roman"/>
          <w:b w:val="false"/>
          <w:i w:val="false"/>
          <w:color w:val="000000"/>
          <w:sz w:val="28"/>
        </w:rPr>
        <w:t>
      </w:t>
      </w:r>
      <w:r>
        <w:rPr>
          <w:rFonts w:ascii="Times New Roman"/>
          <w:b w:val="false"/>
          <w:i w:val="false"/>
          <w:color w:val="000000"/>
          <w:sz w:val="28"/>
        </w:rPr>
        <w:t xml:space="preserve"> 14. Әлеуметтік көмек осы Қағидаларға 3-қосымшаның 16) тармақшасында көрсетілген негіздеме бойынша кірістер есебінсіз, 20 (жиырма) айлық есептік көрсеткіштен артық емес мөлшерінде екі жылда бір рет көрсетіледі.</w:t>
      </w:r>
      <w:r>
        <w:br/>
      </w:r>
      <w:r>
        <w:rPr>
          <w:rFonts w:ascii="Times New Roman"/>
          <w:b w:val="false"/>
          <w:i w:val="false"/>
          <w:color w:val="000000"/>
          <w:sz w:val="28"/>
        </w:rPr>
        <w:t>
      </w:t>
      </w:r>
      <w:r>
        <w:rPr>
          <w:rFonts w:ascii="Times New Roman"/>
          <w:b w:val="false"/>
          <w:i w:val="false"/>
          <w:color w:val="000000"/>
          <w:sz w:val="28"/>
        </w:rPr>
        <w:t xml:space="preserve"> 15. Әлеуметтік көмек осы Қағидаларға 3-қосымшасының 17) тармақшасында көрсетілген негіздеме бойынша кірістер есебінсіз, 10 (он) айлық есептік көрсеткіштен артық емес мөлшерінде жылына бір рет көрсетіледі.</w:t>
      </w:r>
      <w:r>
        <w:br/>
      </w:r>
      <w:r>
        <w:rPr>
          <w:rFonts w:ascii="Times New Roman"/>
          <w:b w:val="false"/>
          <w:i w:val="false"/>
          <w:color w:val="000000"/>
          <w:sz w:val="28"/>
        </w:rPr>
        <w:t>
      </w:t>
      </w:r>
      <w:r>
        <w:rPr>
          <w:rFonts w:ascii="Times New Roman"/>
          <w:b w:val="false"/>
          <w:i w:val="false"/>
          <w:color w:val="000000"/>
          <w:sz w:val="28"/>
        </w:rPr>
        <w:t xml:space="preserve"> 16. Әлеуметтік көмек осы Қағидаларға 3-қосымшаның 18) тармақшасында көрсетілген негіздеме бойынша кірістер есебінсіз, 2 (екі) айлық есептік көрсеткіш мөлшерінде ай сайын көрсетіледі.</w:t>
      </w:r>
      <w:r>
        <w:br/>
      </w:r>
      <w:r>
        <w:rPr>
          <w:rFonts w:ascii="Times New Roman"/>
          <w:b w:val="false"/>
          <w:i w:val="false"/>
          <w:color w:val="000000"/>
          <w:sz w:val="28"/>
        </w:rPr>
        <w:t>
      </w:t>
      </w:r>
      <w:r>
        <w:rPr>
          <w:rFonts w:ascii="Times New Roman"/>
          <w:b w:val="false"/>
          <w:i w:val="false"/>
          <w:color w:val="000000"/>
          <w:sz w:val="28"/>
        </w:rPr>
        <w:t xml:space="preserve"> 17. Әлеуметтік көмек осы Қағидаларға 3-қосымшаның 19) тармақшасында көрсетілген негіздеме бойынша кірістер есебінсіз, 10 (он) айлық есептік көрсеткіш мөлшерінде бір рет көрсетіледі. </w:t>
      </w:r>
      <w:r>
        <w:br/>
      </w:r>
      <w:r>
        <w:rPr>
          <w:rFonts w:ascii="Times New Roman"/>
          <w:b w:val="false"/>
          <w:i w:val="false"/>
          <w:color w:val="000000"/>
          <w:sz w:val="28"/>
        </w:rPr>
        <w:t>
      </w:t>
      </w:r>
      <w:r>
        <w:rPr>
          <w:rFonts w:ascii="Times New Roman"/>
          <w:b w:val="false"/>
          <w:i w:val="false"/>
          <w:color w:val="000000"/>
          <w:sz w:val="28"/>
        </w:rPr>
        <w:t xml:space="preserve"> 18. Әлеуметтік көмек осы Қағидаларға 3-қосымшаның 20) тармақшасында көрсетілген негіздеме бойынша кірістер есебінсіз, 5 (бес) айлық есептік көрсеткіш мөлшерінде бір рет көрсетіледі.</w:t>
      </w:r>
      <w:r>
        <w:br/>
      </w:r>
      <w:r>
        <w:rPr>
          <w:rFonts w:ascii="Times New Roman"/>
          <w:b w:val="false"/>
          <w:i w:val="false"/>
          <w:color w:val="000000"/>
          <w:sz w:val="28"/>
        </w:rPr>
        <w:t>
      </w:t>
      </w:r>
      <w:r>
        <w:rPr>
          <w:rFonts w:ascii="Times New Roman"/>
          <w:b w:val="false"/>
          <w:i w:val="false"/>
          <w:color w:val="000000"/>
          <w:sz w:val="28"/>
        </w:rPr>
        <w:t>19. Әлеуметтік көмек көрсетуге адамның (отбасының) жан басына шаққандағы орташа табысы әлеуметтік көмек тағайындауға өтініш жасаған айдың алдындағы үш айда алынған жиынтық табысты отбасы мүшелерінің санына бөлу арқылы және үш айға есептеп шығарылады.</w:t>
      </w:r>
      <w:r>
        <w:br/>
      </w:r>
      <w:r>
        <w:rPr>
          <w:rFonts w:ascii="Times New Roman"/>
          <w:b w:val="false"/>
          <w:i w:val="false"/>
          <w:color w:val="000000"/>
          <w:sz w:val="28"/>
        </w:rPr>
        <w:t>
      </w:t>
      </w:r>
      <w:r>
        <w:rPr>
          <w:rFonts w:ascii="Times New Roman"/>
          <w:b w:val="false"/>
          <w:i w:val="false"/>
          <w:color w:val="000000"/>
          <w:sz w:val="28"/>
        </w:rPr>
        <w:t xml:space="preserve"> Отбасының белсенділігін арттырудың әлеуметтік келісімшарты негізіндегі шартты ақшалай көмек көрсетуге үміткер адамның (отбасының) жан басына шаққандағы орташа табысы отбасының белсенділігін арттырудың әлеуметтік келісімшартының қолданылу мерзімі ішінде қайта қаралмайды.</w:t>
      </w:r>
      <w:r>
        <w:br/>
      </w:r>
      <w:r>
        <w:rPr>
          <w:rFonts w:ascii="Times New Roman"/>
          <w:b w:val="false"/>
          <w:i w:val="false"/>
          <w:color w:val="000000"/>
          <w:sz w:val="28"/>
        </w:rPr>
        <w:t>
      </w:t>
      </w:r>
      <w:r>
        <w:rPr>
          <w:rFonts w:ascii="Times New Roman"/>
          <w:b w:val="false"/>
          <w:i w:val="false"/>
          <w:color w:val="000000"/>
          <w:sz w:val="28"/>
        </w:rPr>
        <w:t xml:space="preserve"> Сонымен бірге жиынтық табыс "Мемлекеттік атаулы әлеуметтік көмек алуға үміткер адамның (отбасының) жиынтық табысын есептеудің ережесін бекіту туралы" Қазақстан Республикасы Еңбек және халықты әлеуметтік қорғау министрінің 2009 жылғы 28 шілдедегі № 237-б </w:t>
      </w:r>
      <w:r>
        <w:rPr>
          <w:rFonts w:ascii="Times New Roman"/>
          <w:b w:val="false"/>
          <w:i w:val="false"/>
          <w:color w:val="000000"/>
          <w:sz w:val="28"/>
        </w:rPr>
        <w:t>бұйрығымен</w:t>
      </w:r>
      <w:r>
        <w:rPr>
          <w:rFonts w:ascii="Times New Roman"/>
          <w:b w:val="false"/>
          <w:i w:val="false"/>
          <w:color w:val="000000"/>
          <w:sz w:val="28"/>
        </w:rPr>
        <w:t xml:space="preserve"> бекітілген мемлекеттік атаулы әлеуметтік көмек алуға үміткер адамның (отбасының) жиынтық табысын есептеудің ережесіне сәйкес есептеледі.</w:t>
      </w:r>
      <w:r>
        <w:br/>
      </w:r>
      <w:r>
        <w:rPr>
          <w:rFonts w:ascii="Times New Roman"/>
          <w:b w:val="false"/>
          <w:i w:val="false"/>
          <w:color w:val="000000"/>
          <w:sz w:val="28"/>
        </w:rPr>
        <w:t>
</w:t>
      </w:r>
    </w:p>
    <w:bookmarkStart w:name="z58" w:id="3"/>
    <w:p>
      <w:pPr>
        <w:spacing w:after="0"/>
        <w:ind w:left="0"/>
        <w:jc w:val="left"/>
      </w:pPr>
      <w:r>
        <w:rPr>
          <w:rFonts w:ascii="Times New Roman"/>
          <w:b/>
          <w:i w:val="false"/>
          <w:color w:val="000000"/>
        </w:rPr>
        <w:t xml:space="preserve"> 3. Әлеуметтік көмек көрсету тәртібі </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20. Атаулы күндер мен мереке күндеріне әлеуметтік көмек алушылардан өтініштер талап етілмей уәкілетті ұйымның не өзге де ұйымдардың ұсынымы бойынша жергілікті атқарушы органмен бекітетін тізім бойынша көрсетіледі. </w:t>
      </w:r>
      <w:r>
        <w:br/>
      </w:r>
      <w:r>
        <w:rPr>
          <w:rFonts w:ascii="Times New Roman"/>
          <w:b w:val="false"/>
          <w:i w:val="false"/>
          <w:color w:val="000000"/>
          <w:sz w:val="28"/>
        </w:rPr>
        <w:t>
      </w:t>
      </w:r>
      <w:r>
        <w:rPr>
          <w:rFonts w:ascii="Times New Roman"/>
          <w:b w:val="false"/>
          <w:i w:val="false"/>
          <w:color w:val="000000"/>
          <w:sz w:val="28"/>
        </w:rPr>
        <w:t xml:space="preserve">21. Өмірлік қиын жағдай туындаған кезде әлеуметтік көмек алу үшін өтініш беруші өзінің немесе отбасының атынан уәкілетті органға немесе ауылдық округтың әкіміне өтінішке қоса мынадай құжаттарды: </w:t>
      </w:r>
      <w:r>
        <w:br/>
      </w:r>
      <w:r>
        <w:rPr>
          <w:rFonts w:ascii="Times New Roman"/>
          <w:b w:val="false"/>
          <w:i w:val="false"/>
          <w:color w:val="000000"/>
          <w:sz w:val="28"/>
        </w:rPr>
        <w:t>
      </w:t>
      </w:r>
      <w:r>
        <w:rPr>
          <w:rFonts w:ascii="Times New Roman"/>
          <w:b w:val="false"/>
          <w:i w:val="false"/>
          <w:color w:val="000000"/>
          <w:sz w:val="28"/>
        </w:rPr>
        <w:t>1) жеке басын куәландыратын құжатты;</w:t>
      </w:r>
      <w:r>
        <w:br/>
      </w:r>
      <w:r>
        <w:rPr>
          <w:rFonts w:ascii="Times New Roman"/>
          <w:b w:val="false"/>
          <w:i w:val="false"/>
          <w:color w:val="000000"/>
          <w:sz w:val="28"/>
        </w:rPr>
        <w:t>
      </w:t>
      </w:r>
      <w:r>
        <w:rPr>
          <w:rFonts w:ascii="Times New Roman"/>
          <w:b w:val="false"/>
          <w:i w:val="false"/>
          <w:color w:val="000000"/>
          <w:sz w:val="28"/>
        </w:rPr>
        <w:t>2) тұрақты тұрғылықты жері бойынша тіркелгенін растайтын құжатты;</w:t>
      </w:r>
      <w:r>
        <w:br/>
      </w:r>
      <w:r>
        <w:rPr>
          <w:rFonts w:ascii="Times New Roman"/>
          <w:b w:val="false"/>
          <w:i w:val="false"/>
          <w:color w:val="000000"/>
          <w:sz w:val="28"/>
        </w:rPr>
        <w:t>
      </w:t>
      </w:r>
      <w:r>
        <w:rPr>
          <w:rFonts w:ascii="Times New Roman"/>
          <w:b w:val="false"/>
          <w:i w:val="false"/>
          <w:color w:val="000000"/>
          <w:sz w:val="28"/>
        </w:rPr>
        <w:t xml:space="preserve">3)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адамның (отбасының) құрамы туралы мәліметтерді; </w:t>
      </w:r>
      <w:r>
        <w:br/>
      </w:r>
      <w:r>
        <w:rPr>
          <w:rFonts w:ascii="Times New Roman"/>
          <w:b w:val="false"/>
          <w:i w:val="false"/>
          <w:color w:val="000000"/>
          <w:sz w:val="28"/>
        </w:rPr>
        <w:t>
      </w:t>
      </w:r>
      <w:r>
        <w:rPr>
          <w:rFonts w:ascii="Times New Roman"/>
          <w:b w:val="false"/>
          <w:i w:val="false"/>
          <w:color w:val="000000"/>
          <w:sz w:val="28"/>
        </w:rPr>
        <w:t>4) адамның (отбасы мүшелерінің) табыстары туралы мәліметтерді;</w:t>
      </w:r>
      <w:r>
        <w:br/>
      </w:r>
      <w:r>
        <w:rPr>
          <w:rFonts w:ascii="Times New Roman"/>
          <w:b w:val="false"/>
          <w:i w:val="false"/>
          <w:color w:val="000000"/>
          <w:sz w:val="28"/>
        </w:rPr>
        <w:t>
      </w:t>
      </w:r>
      <w:r>
        <w:rPr>
          <w:rFonts w:ascii="Times New Roman"/>
          <w:b w:val="false"/>
          <w:i w:val="false"/>
          <w:color w:val="000000"/>
          <w:sz w:val="28"/>
        </w:rPr>
        <w:t>5) өмірлік қиын жағдайдың туындағанын растайтын актіні және/немесе құжатты ұсынады.</w:t>
      </w:r>
      <w:r>
        <w:br/>
      </w:r>
      <w:r>
        <w:rPr>
          <w:rFonts w:ascii="Times New Roman"/>
          <w:b w:val="false"/>
          <w:i w:val="false"/>
          <w:color w:val="000000"/>
          <w:sz w:val="28"/>
        </w:rPr>
        <w:t>
      </w:t>
      </w:r>
      <w:r>
        <w:rPr>
          <w:rFonts w:ascii="Times New Roman"/>
          <w:b w:val="false"/>
          <w:i w:val="false"/>
          <w:color w:val="000000"/>
          <w:sz w:val="28"/>
        </w:rPr>
        <w:t>22. Құжаттар салыстырып тексеру үшін түпнұсқаларда және көшірмелерде ұсынылады, содан кейін құжаттардың түпнұсқалары өтініш берушіге қайтарылады.</w:t>
      </w:r>
      <w:r>
        <w:br/>
      </w:r>
      <w:r>
        <w:rPr>
          <w:rFonts w:ascii="Times New Roman"/>
          <w:b w:val="false"/>
          <w:i w:val="false"/>
          <w:color w:val="000000"/>
          <w:sz w:val="28"/>
        </w:rPr>
        <w:t>
      </w:t>
      </w:r>
      <w:r>
        <w:rPr>
          <w:rFonts w:ascii="Times New Roman"/>
          <w:b w:val="false"/>
          <w:i w:val="false"/>
          <w:color w:val="000000"/>
          <w:sz w:val="28"/>
        </w:rPr>
        <w:t>23. Өмірлік қиын жағдай туындаған кезде әлеуметтік көмек көрсетуге өтініш келіп түскен кезде уәкілетті орган немесе ауылдық округтің әкімі бір жұмыс күні ішінде өтініш берушінің құжаттарын адамның (отбасының) материалдық жағдайына тексеру жүргізу үшін учаскелік комиссияға жібереді.</w:t>
      </w:r>
      <w:r>
        <w:br/>
      </w:r>
      <w:r>
        <w:rPr>
          <w:rFonts w:ascii="Times New Roman"/>
          <w:b w:val="false"/>
          <w:i w:val="false"/>
          <w:color w:val="000000"/>
          <w:sz w:val="28"/>
        </w:rPr>
        <w:t>
      </w:t>
      </w:r>
      <w:r>
        <w:rPr>
          <w:rFonts w:ascii="Times New Roman"/>
          <w:b w:val="false"/>
          <w:i w:val="false"/>
          <w:color w:val="000000"/>
          <w:sz w:val="28"/>
        </w:rPr>
        <w:t xml:space="preserve">24. Учаскелік комиссия құжаттарды алған күннен бастап екі жұмыс күні ішінде өтініш берушіге тексеру жүргізеді, оның нәтижелері бойынша осы Қағидаларға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6-қосымшаларға</w:t>
      </w:r>
      <w:r>
        <w:rPr>
          <w:rFonts w:ascii="Times New Roman"/>
          <w:b w:val="false"/>
          <w:i w:val="false"/>
          <w:color w:val="000000"/>
          <w:sz w:val="28"/>
        </w:rPr>
        <w:t xml:space="preserve">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ауылдық округ әкіміне жібереді.</w:t>
      </w:r>
      <w:r>
        <w:br/>
      </w:r>
      <w:r>
        <w:rPr>
          <w:rFonts w:ascii="Times New Roman"/>
          <w:b w:val="false"/>
          <w:i w:val="false"/>
          <w:color w:val="000000"/>
          <w:sz w:val="28"/>
        </w:rPr>
        <w:t>
      </w:t>
      </w:r>
      <w:r>
        <w:rPr>
          <w:rFonts w:ascii="Times New Roman"/>
          <w:b w:val="false"/>
          <w:i w:val="false"/>
          <w:color w:val="000000"/>
          <w:sz w:val="28"/>
        </w:rPr>
        <w:t xml:space="preserve">Ауылдық округ әкімі учаскелік комиссияның актісі мен қорытындысын алған күннен бастап екі жұмыс күні ішінде оларды қоса берілген құжаттармен уәкілетті органға жібереді. </w:t>
      </w:r>
      <w:r>
        <w:br/>
      </w:r>
      <w:r>
        <w:rPr>
          <w:rFonts w:ascii="Times New Roman"/>
          <w:b w:val="false"/>
          <w:i w:val="false"/>
          <w:color w:val="000000"/>
          <w:sz w:val="28"/>
        </w:rPr>
        <w:t>
      </w:t>
      </w:r>
      <w:r>
        <w:rPr>
          <w:rFonts w:ascii="Times New Roman"/>
          <w:b w:val="false"/>
          <w:i w:val="false"/>
          <w:color w:val="000000"/>
          <w:sz w:val="28"/>
        </w:rPr>
        <w:t xml:space="preserve">25. Әлеуметтік көмек көрсету үшін құжаттар жетіспеген жағдайда уәкілетті орган әлеуметтік көмек көрсетуге ұсынылған құжаттарды қарау үшін қажетті мәліметтерді тиісті органдардан сұратады. </w:t>
      </w:r>
      <w:r>
        <w:br/>
      </w:r>
      <w:r>
        <w:rPr>
          <w:rFonts w:ascii="Times New Roman"/>
          <w:b w:val="false"/>
          <w:i w:val="false"/>
          <w:color w:val="000000"/>
          <w:sz w:val="28"/>
        </w:rPr>
        <w:t>
      </w:t>
      </w:r>
      <w:r>
        <w:rPr>
          <w:rFonts w:ascii="Times New Roman"/>
          <w:b w:val="false"/>
          <w:i w:val="false"/>
          <w:color w:val="000000"/>
          <w:sz w:val="28"/>
        </w:rPr>
        <w:t>26. Өтініш берушінің қажетті құжаттарды олардың бүлінуіне, жоғалуына байланысты ұсынуға мүмкіндігі болмаған жағдайда уәкілетті орган тиісті мәліметтерді қамтитын өзге уәкілетті органдар мен ұйымдардың деректері негізінде әлеуметтік көмек тағайындау туралы шешім қабылдайды.</w:t>
      </w:r>
      <w:r>
        <w:br/>
      </w:r>
      <w:r>
        <w:rPr>
          <w:rFonts w:ascii="Times New Roman"/>
          <w:b w:val="false"/>
          <w:i w:val="false"/>
          <w:color w:val="000000"/>
          <w:sz w:val="28"/>
        </w:rPr>
        <w:t>
      </w:t>
      </w:r>
      <w:r>
        <w:rPr>
          <w:rFonts w:ascii="Times New Roman"/>
          <w:b w:val="false"/>
          <w:i w:val="false"/>
          <w:color w:val="000000"/>
          <w:sz w:val="28"/>
        </w:rPr>
        <w:t>27. Уәкілетті орган учаскелік комиссиядан немесе ауылдық округ әкімінен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w:t>
      </w:r>
      <w:r>
        <w:br/>
      </w:r>
      <w:r>
        <w:rPr>
          <w:rFonts w:ascii="Times New Roman"/>
          <w:b w:val="false"/>
          <w:i w:val="false"/>
          <w:color w:val="000000"/>
          <w:sz w:val="28"/>
        </w:rPr>
        <w:t>
      </w:t>
      </w:r>
      <w:r>
        <w:rPr>
          <w:rFonts w:ascii="Times New Roman"/>
          <w:b w:val="false"/>
          <w:i w:val="false"/>
          <w:color w:val="000000"/>
          <w:sz w:val="28"/>
        </w:rPr>
        <w:t>28. 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w:t>
      </w:r>
      <w:r>
        <w:br/>
      </w:r>
      <w:r>
        <w:rPr>
          <w:rFonts w:ascii="Times New Roman"/>
          <w:b w:val="false"/>
          <w:i w:val="false"/>
          <w:color w:val="000000"/>
          <w:sz w:val="28"/>
        </w:rPr>
        <w:t>
      </w:t>
      </w:r>
      <w:r>
        <w:rPr>
          <w:rFonts w:ascii="Times New Roman"/>
          <w:b w:val="false"/>
          <w:i w:val="false"/>
          <w:color w:val="000000"/>
          <w:sz w:val="28"/>
        </w:rPr>
        <w:t xml:space="preserve">29. Уәкілетті орган өтініш берушінің әлеуметтік көмек алуға қажетті құжаттарын тіркеген күннен бастап сегіз жұмыс күні ішінде қабылданған құжаттар мен арнайы комиссияның әлеуметтік көмек көрсету қажеттілігі туралы қорытындысының негізінде әлеуметтік көмек көрсету не көрсетуден бас тарту туралы шешім қабылдайды. </w:t>
      </w:r>
      <w:r>
        <w:br/>
      </w:r>
      <w:r>
        <w:rPr>
          <w:rFonts w:ascii="Times New Roman"/>
          <w:b w:val="false"/>
          <w:i w:val="false"/>
          <w:color w:val="000000"/>
          <w:sz w:val="28"/>
        </w:rPr>
        <w:t>
      </w:t>
      </w:r>
      <w:r>
        <w:rPr>
          <w:rFonts w:ascii="Times New Roman"/>
          <w:b w:val="false"/>
          <w:i w:val="false"/>
          <w:color w:val="000000"/>
          <w:sz w:val="28"/>
        </w:rPr>
        <w:t>Осы қағидалардың 25 және 26 тармақтарында көрсетілген жағдайларда уәкілетті орган өтініш берушіден немесе ауылдық округтің әкімінен құжаттарды қабылдаған күннен бастап жиырма жұмыс күні ішінде әлеуметтік көмек көрсету не көрсетуден бас тарту туралы шешім қабылдайды.</w:t>
      </w:r>
      <w:r>
        <w:br/>
      </w:r>
      <w:r>
        <w:rPr>
          <w:rFonts w:ascii="Times New Roman"/>
          <w:b w:val="false"/>
          <w:i w:val="false"/>
          <w:color w:val="000000"/>
          <w:sz w:val="28"/>
        </w:rPr>
        <w:t>
      </w:t>
      </w:r>
      <w:r>
        <w:rPr>
          <w:rFonts w:ascii="Times New Roman"/>
          <w:b w:val="false"/>
          <w:i w:val="false"/>
          <w:color w:val="000000"/>
          <w:sz w:val="28"/>
        </w:rPr>
        <w:t>30. Уәкілетті орган шешім қабылдаған күннен бастап үш жұмыс күні ішінде қабылданған шешім туралы (бас тартқан жағдайда – негіздемесін көрсете отырып) өтініш берушіні жазбаша хабардар етеді.</w:t>
      </w:r>
      <w:r>
        <w:br/>
      </w:r>
      <w:r>
        <w:rPr>
          <w:rFonts w:ascii="Times New Roman"/>
          <w:b w:val="false"/>
          <w:i w:val="false"/>
          <w:color w:val="000000"/>
          <w:sz w:val="28"/>
        </w:rPr>
        <w:t>
      </w:t>
      </w:r>
      <w:r>
        <w:rPr>
          <w:rFonts w:ascii="Times New Roman"/>
          <w:b w:val="false"/>
          <w:i w:val="false"/>
          <w:color w:val="000000"/>
          <w:sz w:val="28"/>
        </w:rPr>
        <w:t>31. Белгіленген негіздемелердің біреуі бойынша әлеуметтік көмек күнтізбелік бір жыл ішінде қайта көрсетілмейді.</w:t>
      </w:r>
      <w:r>
        <w:br/>
      </w:r>
      <w:r>
        <w:rPr>
          <w:rFonts w:ascii="Times New Roman"/>
          <w:b w:val="false"/>
          <w:i w:val="false"/>
          <w:color w:val="000000"/>
          <w:sz w:val="28"/>
        </w:rPr>
        <w:t>
      </w:t>
      </w:r>
      <w:r>
        <w:rPr>
          <w:rFonts w:ascii="Times New Roman"/>
          <w:b w:val="false"/>
          <w:i w:val="false"/>
          <w:color w:val="000000"/>
          <w:sz w:val="28"/>
        </w:rPr>
        <w:t>32. Әлеуметтік көмек көрсетуден бас тарту:</w:t>
      </w:r>
      <w:r>
        <w:br/>
      </w:r>
      <w:r>
        <w:rPr>
          <w:rFonts w:ascii="Times New Roman"/>
          <w:b w:val="false"/>
          <w:i w:val="false"/>
          <w:color w:val="000000"/>
          <w:sz w:val="28"/>
        </w:rPr>
        <w:t>
      </w:t>
      </w:r>
      <w:r>
        <w:rPr>
          <w:rFonts w:ascii="Times New Roman"/>
          <w:b w:val="false"/>
          <w:i w:val="false"/>
          <w:color w:val="000000"/>
          <w:sz w:val="28"/>
        </w:rPr>
        <w:t>1) өтініш беруші ұсынған мәліметтердің дәйексіздігі анықталған;</w:t>
      </w:r>
      <w:r>
        <w:br/>
      </w:r>
      <w:r>
        <w:rPr>
          <w:rFonts w:ascii="Times New Roman"/>
          <w:b w:val="false"/>
          <w:i w:val="false"/>
          <w:color w:val="000000"/>
          <w:sz w:val="28"/>
        </w:rPr>
        <w:t>
      </w:t>
      </w:r>
      <w:r>
        <w:rPr>
          <w:rFonts w:ascii="Times New Roman"/>
          <w:b w:val="false"/>
          <w:i w:val="false"/>
          <w:color w:val="000000"/>
          <w:sz w:val="28"/>
        </w:rPr>
        <w:t>2) өтініш беруші адамның (отбасының) материалдық жағдайына тексеру жүргізуден бас тартқан, жалтарған;</w:t>
      </w:r>
      <w:r>
        <w:br/>
      </w:r>
      <w:r>
        <w:rPr>
          <w:rFonts w:ascii="Times New Roman"/>
          <w:b w:val="false"/>
          <w:i w:val="false"/>
          <w:color w:val="000000"/>
          <w:sz w:val="28"/>
        </w:rPr>
        <w:t>
      </w:t>
      </w:r>
      <w:r>
        <w:rPr>
          <w:rFonts w:ascii="Times New Roman"/>
          <w:b w:val="false"/>
          <w:i w:val="false"/>
          <w:color w:val="000000"/>
          <w:sz w:val="28"/>
        </w:rPr>
        <w:t>3) адамның (отбасының) жан басына шаққандағы орташа табысы мөлшерінің асып кетуі;</w:t>
      </w:r>
      <w:r>
        <w:br/>
      </w:r>
      <w:r>
        <w:rPr>
          <w:rFonts w:ascii="Times New Roman"/>
          <w:b w:val="false"/>
          <w:i w:val="false"/>
          <w:color w:val="000000"/>
          <w:sz w:val="28"/>
        </w:rPr>
        <w:t>
      </w:t>
      </w:r>
      <w:r>
        <w:rPr>
          <w:rFonts w:ascii="Times New Roman"/>
          <w:b w:val="false"/>
          <w:i w:val="false"/>
          <w:color w:val="000000"/>
          <w:sz w:val="28"/>
        </w:rPr>
        <w:t>4) 3-қосымшаның 15)-тармақшасында көрсетілген негіздеме бойынша азаматтардың отбасының белсенділігін арттырудың әлеуметтік келісімшартын жасаудан бас тартқан жағдайларда жүзеге асырылады.</w:t>
      </w:r>
      <w:r>
        <w:br/>
      </w:r>
      <w:r>
        <w:rPr>
          <w:rFonts w:ascii="Times New Roman"/>
          <w:b w:val="false"/>
          <w:i w:val="false"/>
          <w:color w:val="000000"/>
          <w:sz w:val="28"/>
        </w:rPr>
        <w:t>
      </w:t>
      </w:r>
      <w:r>
        <w:rPr>
          <w:rFonts w:ascii="Times New Roman"/>
          <w:b w:val="false"/>
          <w:i w:val="false"/>
          <w:color w:val="000000"/>
          <w:sz w:val="28"/>
        </w:rPr>
        <w:t>33. Әлеуметтік көмек ұсынуға шығыстарды қаржыландыру ауданның бюджетінде көзделген ағымдағы қаржы жылына арналған қаражат шегінде жүзеге асыралады.</w:t>
      </w:r>
      <w:r>
        <w:br/>
      </w:r>
      <w:r>
        <w:rPr>
          <w:rFonts w:ascii="Times New Roman"/>
          <w:b w:val="false"/>
          <w:i w:val="false"/>
          <w:color w:val="000000"/>
          <w:sz w:val="28"/>
        </w:rPr>
        <w:t>
      </w:t>
      </w:r>
      <w:r>
        <w:rPr>
          <w:rFonts w:ascii="Times New Roman"/>
          <w:b w:val="false"/>
          <w:i w:val="false"/>
          <w:color w:val="000000"/>
          <w:sz w:val="28"/>
        </w:rPr>
        <w:t>Әлеуметтік көмек төлемі екінші деңгейдегі банктер арқылы өтініш берушілердің дербес шоттарына сомаларды уәкілетті органдардың аударуы жолымен жүзеге асырылады.</w:t>
      </w:r>
      <w:r>
        <w:br/>
      </w:r>
      <w:r>
        <w:rPr>
          <w:rFonts w:ascii="Times New Roman"/>
          <w:b w:val="false"/>
          <w:i w:val="false"/>
          <w:color w:val="000000"/>
          <w:sz w:val="28"/>
        </w:rPr>
        <w:t>
</w:t>
      </w:r>
    </w:p>
    <w:bookmarkStart w:name="z85" w:id="4"/>
    <w:p>
      <w:pPr>
        <w:spacing w:after="0"/>
        <w:ind w:left="0"/>
        <w:jc w:val="left"/>
      </w:pPr>
      <w:r>
        <w:rPr>
          <w:rFonts w:ascii="Times New Roman"/>
          <w:b/>
          <w:i w:val="false"/>
          <w:color w:val="000000"/>
        </w:rPr>
        <w:t xml:space="preserve"> 4. Отбасының белсенділігін арттырудың әлеуметтік келісімшарты негізінде шартты ақшалай көмек көрсету тәртібі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34. Адам (отбасы) отбасының белсенділігін арттырудың әлеуметтік келісімшарты негізінде шартты ақшалай көмек алуға жүгінген кезде жұмыспен қамту жөніндегі уәкілетті органның маманы немесе, ауылдық округ әкімі консультация өткізу деңгейіндегі оны көрсету шартын түсіндіреді және отбасының белсенділігін арттырудың әлеуметтік келісімшартын жасауға келісім берген жағдайда азаматпен әңгімелесу жүргізеді, оның барысында отбасының (азаматтың) проблемалары туралы, оның өмірлік қиын жағдайдан шығу мүмкіндігі туралы ақпаратты нақтылайды. </w:t>
      </w:r>
      <w:r>
        <w:br/>
      </w:r>
      <w:r>
        <w:rPr>
          <w:rFonts w:ascii="Times New Roman"/>
          <w:b w:val="false"/>
          <w:i w:val="false"/>
          <w:color w:val="000000"/>
          <w:sz w:val="28"/>
        </w:rPr>
        <w:t>
      </w:t>
      </w:r>
      <w:r>
        <w:rPr>
          <w:rFonts w:ascii="Times New Roman"/>
          <w:b w:val="false"/>
          <w:i w:val="false"/>
          <w:color w:val="000000"/>
          <w:sz w:val="28"/>
        </w:rPr>
        <w:t xml:space="preserve"> Әңгімелесу нәтижелері бойынша осы Қағидалардың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8-қосымшаларына</w:t>
      </w:r>
      <w:r>
        <w:rPr>
          <w:rFonts w:ascii="Times New Roman"/>
          <w:b w:val="false"/>
          <w:i w:val="false"/>
          <w:color w:val="000000"/>
          <w:sz w:val="28"/>
        </w:rPr>
        <w:t xml:space="preserve"> сәйкес әңгімелесу парағы ресімделеді және өтініш берушінің отбасылық және материалдық жағдайы туралы сауалнама толтырылады.</w:t>
      </w:r>
      <w:r>
        <w:br/>
      </w:r>
      <w:r>
        <w:rPr>
          <w:rFonts w:ascii="Times New Roman"/>
          <w:b w:val="false"/>
          <w:i w:val="false"/>
          <w:color w:val="000000"/>
          <w:sz w:val="28"/>
        </w:rPr>
        <w:t>
      </w:t>
      </w:r>
      <w:r>
        <w:rPr>
          <w:rFonts w:ascii="Times New Roman"/>
          <w:b w:val="false"/>
          <w:i w:val="false"/>
          <w:color w:val="000000"/>
          <w:sz w:val="28"/>
        </w:rPr>
        <w:t xml:space="preserve"> 35. Осы Қағидалардың </w:t>
      </w:r>
      <w:r>
        <w:rPr>
          <w:rFonts w:ascii="Times New Roman"/>
          <w:b w:val="false"/>
          <w:i w:val="false"/>
          <w:color w:val="000000"/>
          <w:sz w:val="28"/>
        </w:rPr>
        <w:t>9</w:t>
      </w:r>
      <w:r>
        <w:rPr>
          <w:rFonts w:ascii="Times New Roman"/>
          <w:b w:val="false"/>
          <w:i w:val="false"/>
          <w:color w:val="000000"/>
          <w:sz w:val="28"/>
        </w:rPr>
        <w:t>-</w:t>
      </w:r>
      <w:r>
        <w:rPr>
          <w:rFonts w:ascii="Times New Roman"/>
          <w:b w:val="false"/>
          <w:i w:val="false"/>
          <w:color w:val="000000"/>
          <w:sz w:val="28"/>
        </w:rPr>
        <w:t>10-қосымшаларына</w:t>
      </w:r>
      <w:r>
        <w:rPr>
          <w:rFonts w:ascii="Times New Roman"/>
          <w:b w:val="false"/>
          <w:i w:val="false"/>
          <w:color w:val="000000"/>
          <w:sz w:val="28"/>
        </w:rPr>
        <w:t xml:space="preserve"> сәйкес әлеуметтік келісімшарт негізіндегі шартты ақшалай көмекке құқық айқындалғаннан кейін уәкілетті орган өтініш берушіні және (немесе) оның отбасы мүшелерін отбасыға көмектің жеке жоспарын (бұдан әрі – жеке жоспар) әзірлеу және отбасының белсенділігін арттырудың әлеуметтік келісімшартын жасау үшін шақырады.</w:t>
      </w:r>
      <w:r>
        <w:br/>
      </w:r>
      <w:r>
        <w:rPr>
          <w:rFonts w:ascii="Times New Roman"/>
          <w:b w:val="false"/>
          <w:i w:val="false"/>
          <w:color w:val="000000"/>
          <w:sz w:val="28"/>
        </w:rPr>
        <w:t>
      </w:t>
      </w:r>
      <w:r>
        <w:rPr>
          <w:rFonts w:ascii="Times New Roman"/>
          <w:b w:val="false"/>
          <w:i w:val="false"/>
          <w:color w:val="000000"/>
          <w:sz w:val="28"/>
        </w:rPr>
        <w:t xml:space="preserve"> Бұл ретте, бір жұмыс күні ішінде осы Қағидалардың 36-тармағында көзделген жағдайларды және 1 және 2-топ мүгедектерін, оқушыларды, студенттерді, тыңдаушыларды, курсанттарды және күндізгі оқу нысанындағы магистранттарды қоспағанда, өз бетінше жұмыспен айналысушылар, жұмыссыздар санатына жатқызылған өтініш берушілер "Халықты жұмыспен қамту туралы" Қазақстан Республикасының 2016 жылғы 6 сәуірдегі Заңына сәйкес жұмыспен қамтуға жәрдемдесудің белсенді шараларына қатысуға жұмыспен қамту орталығына жіберіледі не жергілікті бюджет қаражаты есебінен іске асырылатын жұмыспен қамтуға жәрдемдесудің өзге де шараларына жолдама беріледі. </w:t>
      </w:r>
      <w:r>
        <w:br/>
      </w:r>
      <w:r>
        <w:rPr>
          <w:rFonts w:ascii="Times New Roman"/>
          <w:b w:val="false"/>
          <w:i w:val="false"/>
          <w:color w:val="000000"/>
          <w:sz w:val="28"/>
        </w:rPr>
        <w:t>
      </w:t>
      </w:r>
      <w:r>
        <w:rPr>
          <w:rFonts w:ascii="Times New Roman"/>
          <w:b w:val="false"/>
          <w:i w:val="false"/>
          <w:color w:val="000000"/>
          <w:sz w:val="28"/>
        </w:rPr>
        <w:t xml:space="preserve"> 36. Жеке жоспар өтініш берушімен және (немесе) оның отбасы мүшелерімен бірлесіп жасалады және аз қамсыздандырылған азаматтардың тыныс-тіршілік деңгейін арттыру үшін отбасын (азаматты) кәсіптік және әлеуметтік бейімдеудің көзделген іс-шараларынан тұрады, атап айтқанда:</w:t>
      </w:r>
      <w:r>
        <w:br/>
      </w:r>
      <w:r>
        <w:rPr>
          <w:rFonts w:ascii="Times New Roman"/>
          <w:b w:val="false"/>
          <w:i w:val="false"/>
          <w:color w:val="000000"/>
          <w:sz w:val="28"/>
        </w:rPr>
        <w:t>
      </w:t>
      </w:r>
      <w:r>
        <w:rPr>
          <w:rFonts w:ascii="Times New Roman"/>
          <w:b w:val="false"/>
          <w:i w:val="false"/>
          <w:color w:val="000000"/>
          <w:sz w:val="28"/>
        </w:rPr>
        <w:t xml:space="preserve"> 1) уәкілетті орган және (немесе) Жұмыспен қамту орталығының жәрдемдесуімен жұмысты белсенді түрде іздеу және олар ұсынған жұмыс орындарына жұмысқа орналасу;</w:t>
      </w:r>
      <w:r>
        <w:br/>
      </w:r>
      <w:r>
        <w:rPr>
          <w:rFonts w:ascii="Times New Roman"/>
          <w:b w:val="false"/>
          <w:i w:val="false"/>
          <w:color w:val="000000"/>
          <w:sz w:val="28"/>
        </w:rPr>
        <w:t>
      </w:t>
      </w:r>
      <w:r>
        <w:rPr>
          <w:rFonts w:ascii="Times New Roman"/>
          <w:b w:val="false"/>
          <w:i w:val="false"/>
          <w:color w:val="000000"/>
          <w:sz w:val="28"/>
        </w:rPr>
        <w:t xml:space="preserve"> 2) кәсіптік даярлаудан, қайта даярлаудан, біліктілікті арттырудан өту;</w:t>
      </w:r>
      <w:r>
        <w:br/>
      </w:r>
      <w:r>
        <w:rPr>
          <w:rFonts w:ascii="Times New Roman"/>
          <w:b w:val="false"/>
          <w:i w:val="false"/>
          <w:color w:val="000000"/>
          <w:sz w:val="28"/>
        </w:rPr>
        <w:t>
      </w:t>
      </w:r>
      <w:r>
        <w:rPr>
          <w:rFonts w:ascii="Times New Roman"/>
          <w:b w:val="false"/>
          <w:i w:val="false"/>
          <w:color w:val="000000"/>
          <w:sz w:val="28"/>
        </w:rPr>
        <w:t xml:space="preserve"> 3) жеке кәсіпкерлік қызметті жүзеге асыру, жеке қосалқы шаруашылық жүргізу;</w:t>
      </w:r>
      <w:r>
        <w:br/>
      </w:r>
      <w:r>
        <w:rPr>
          <w:rFonts w:ascii="Times New Roman"/>
          <w:b w:val="false"/>
          <w:i w:val="false"/>
          <w:color w:val="000000"/>
          <w:sz w:val="28"/>
        </w:rPr>
        <w:t>
      </w:t>
      </w:r>
      <w:r>
        <w:rPr>
          <w:rFonts w:ascii="Times New Roman"/>
          <w:b w:val="false"/>
          <w:i w:val="false"/>
          <w:color w:val="000000"/>
          <w:sz w:val="28"/>
        </w:rPr>
        <w:t xml:space="preserve"> 4) халықтың нысаналы топтарының мерзімдік скринингтік тексеруден өтуі;</w:t>
      </w:r>
      <w:r>
        <w:br/>
      </w:r>
      <w:r>
        <w:rPr>
          <w:rFonts w:ascii="Times New Roman"/>
          <w:b w:val="false"/>
          <w:i w:val="false"/>
          <w:color w:val="000000"/>
          <w:sz w:val="28"/>
        </w:rPr>
        <w:t>
      </w:t>
      </w:r>
      <w:r>
        <w:rPr>
          <w:rFonts w:ascii="Times New Roman"/>
          <w:b w:val="false"/>
          <w:i w:val="false"/>
          <w:color w:val="000000"/>
          <w:sz w:val="28"/>
        </w:rPr>
        <w:t xml:space="preserve"> 5) отбасының құрамында жүктіліктің 12 аптасына дейін әйелдер болған жағдайда, акушерлік-гинекологиялық көмек көрсететін денсаулық сақтау ұйымына медициналық есепке тұру және жүктіліктің барлық кезеңінде бақылауда болу;</w:t>
      </w:r>
      <w:r>
        <w:br/>
      </w:r>
      <w:r>
        <w:rPr>
          <w:rFonts w:ascii="Times New Roman"/>
          <w:b w:val="false"/>
          <w:i w:val="false"/>
          <w:color w:val="000000"/>
          <w:sz w:val="28"/>
        </w:rPr>
        <w:t>
      </w:t>
      </w:r>
      <w:r>
        <w:rPr>
          <w:rFonts w:ascii="Times New Roman"/>
          <w:b w:val="false"/>
          <w:i w:val="false"/>
          <w:color w:val="000000"/>
          <w:sz w:val="28"/>
        </w:rPr>
        <w:t xml:space="preserve"> 6) әлеуметтік мәні бар аурулары (маскүнемдік, нашақорлық, туберкулез) болған жағдайда өз еркімен емделу; </w:t>
      </w:r>
      <w:r>
        <w:br/>
      </w:r>
      <w:r>
        <w:rPr>
          <w:rFonts w:ascii="Times New Roman"/>
          <w:b w:val="false"/>
          <w:i w:val="false"/>
          <w:color w:val="000000"/>
          <w:sz w:val="28"/>
        </w:rPr>
        <w:t>
      </w:t>
      </w:r>
      <w:r>
        <w:rPr>
          <w:rFonts w:ascii="Times New Roman"/>
          <w:b w:val="false"/>
          <w:i w:val="false"/>
          <w:color w:val="000000"/>
          <w:sz w:val="28"/>
        </w:rPr>
        <w:t xml:space="preserve"> 7) арнаулы әлеуметтік қызметтерді және (немесе) мүгедектерді оңалту шараларын уақытылы алу;</w:t>
      </w:r>
      <w:r>
        <w:br/>
      </w:r>
      <w:r>
        <w:rPr>
          <w:rFonts w:ascii="Times New Roman"/>
          <w:b w:val="false"/>
          <w:i w:val="false"/>
          <w:color w:val="000000"/>
          <w:sz w:val="28"/>
        </w:rPr>
        <w:t>
      </w:t>
      </w:r>
      <w:r>
        <w:rPr>
          <w:rFonts w:ascii="Times New Roman"/>
          <w:b w:val="false"/>
          <w:i w:val="false"/>
          <w:color w:val="000000"/>
          <w:sz w:val="28"/>
        </w:rPr>
        <w:t xml:space="preserve"> 8) аз қамсыздандырылған отбасының (азаматтың) жеке қажеттілігіне байланысты уәкілітті органның қалауы бойынша айқындалған кәсіптік және әлеуметтік бейімдеу жөніндегі басқа да іс-шаралар.</w:t>
      </w:r>
      <w:r>
        <w:br/>
      </w:r>
      <w:r>
        <w:rPr>
          <w:rFonts w:ascii="Times New Roman"/>
          <w:b w:val="false"/>
          <w:i w:val="false"/>
          <w:color w:val="000000"/>
          <w:sz w:val="28"/>
        </w:rPr>
        <w:t>
      </w:t>
      </w:r>
      <w:r>
        <w:rPr>
          <w:rFonts w:ascii="Times New Roman"/>
          <w:b w:val="false"/>
          <w:i w:val="false"/>
          <w:color w:val="000000"/>
          <w:sz w:val="28"/>
        </w:rPr>
        <w:t xml:space="preserve"> 37. Жұмыспен қамтуға жәрдемдесудің мемлекеттік шараларына қатысу:</w:t>
      </w:r>
      <w:r>
        <w:br/>
      </w:r>
      <w:r>
        <w:rPr>
          <w:rFonts w:ascii="Times New Roman"/>
          <w:b w:val="false"/>
          <w:i w:val="false"/>
          <w:color w:val="000000"/>
          <w:sz w:val="28"/>
        </w:rPr>
        <w:t>
      </w:t>
      </w:r>
      <w:r>
        <w:rPr>
          <w:rFonts w:ascii="Times New Roman"/>
          <w:b w:val="false"/>
          <w:i w:val="false"/>
          <w:color w:val="000000"/>
          <w:sz w:val="28"/>
        </w:rPr>
        <w:t xml:space="preserve"> стационарлық, амбулаторлық (санаторлық) емделу (тиісті медициналық ұйымдардан растайтын құжаттар ұсынған кезде) кезеңінде;</w:t>
      </w:r>
      <w:r>
        <w:br/>
      </w:r>
      <w:r>
        <w:rPr>
          <w:rFonts w:ascii="Times New Roman"/>
          <w:b w:val="false"/>
          <w:i w:val="false"/>
          <w:color w:val="000000"/>
          <w:sz w:val="28"/>
        </w:rPr>
        <w:t>
      </w:t>
      </w:r>
      <w:r>
        <w:rPr>
          <w:rFonts w:ascii="Times New Roman"/>
          <w:b w:val="false"/>
          <w:i w:val="false"/>
          <w:color w:val="000000"/>
          <w:sz w:val="28"/>
        </w:rPr>
        <w:t xml:space="preserve"> жұмыспен қамтуға жәрдемдесудің мемлекеттік шараларына қатысатын негізгі үміткерден (үміткерлерден) басқа, адамдардың үш жасқа дейінгі балаға, он сегіз жасқа толмаған мүгедек балаға, бөгде адамның күтімі мен көмегіне мұқтаж бірінші және екінші топтағы мүгедектерге, сексен жастан асқан қарттарға күтім жасауды жүзеге асыру жағдайларын қоспағанда, отбасының еңбекке қабілетті мүшелері үшін міндетті шарт болып табылады.</w:t>
      </w:r>
      <w:r>
        <w:br/>
      </w:r>
      <w:r>
        <w:rPr>
          <w:rFonts w:ascii="Times New Roman"/>
          <w:b w:val="false"/>
          <w:i w:val="false"/>
          <w:color w:val="000000"/>
          <w:sz w:val="28"/>
        </w:rPr>
        <w:t>
      </w:t>
      </w:r>
      <w:r>
        <w:rPr>
          <w:rFonts w:ascii="Times New Roman"/>
          <w:b w:val="false"/>
          <w:i w:val="false"/>
          <w:color w:val="000000"/>
          <w:sz w:val="28"/>
        </w:rPr>
        <w:t xml:space="preserve"> 38. Отбасының белсенділігін арттырудың әлеуметтік келісімшарты алты айға, бірақ отбасы мүшелерінің әлеуметтік бейімделуін ұзарту қажет болған және (немесе) отбасының еңбекке қабілетті мүшелері кәсіптік оқуын аяқтамаған және (немесе) жастар практикасынан өткен және (немесе) әлеуметтік жұмыс орындарында жұмыспен қамтылған жағдайда бір жылдан асырмай алты айға ұзарту мүмкіндігімен жасалады.</w:t>
      </w:r>
      <w:r>
        <w:br/>
      </w:r>
      <w:r>
        <w:rPr>
          <w:rFonts w:ascii="Times New Roman"/>
          <w:b w:val="false"/>
          <w:i w:val="false"/>
          <w:color w:val="000000"/>
          <w:sz w:val="28"/>
        </w:rPr>
        <w:t>
      </w:t>
      </w:r>
      <w:r>
        <w:rPr>
          <w:rFonts w:ascii="Times New Roman"/>
          <w:b w:val="false"/>
          <w:i w:val="false"/>
          <w:color w:val="000000"/>
          <w:sz w:val="28"/>
        </w:rPr>
        <w:t xml:space="preserve"> Отбасының белсенділігін арттырудың әлеуметтік келісімшарты ұзартылған жағдайда, әлеуметтік көмек мөлшері қайта қаралмайды.</w:t>
      </w:r>
      <w:r>
        <w:br/>
      </w:r>
      <w:r>
        <w:rPr>
          <w:rFonts w:ascii="Times New Roman"/>
          <w:b w:val="false"/>
          <w:i w:val="false"/>
          <w:color w:val="000000"/>
          <w:sz w:val="28"/>
        </w:rPr>
        <w:t>
      </w:t>
      </w:r>
      <w:r>
        <w:rPr>
          <w:rFonts w:ascii="Times New Roman"/>
          <w:b w:val="false"/>
          <w:i w:val="false"/>
          <w:color w:val="000000"/>
          <w:sz w:val="28"/>
        </w:rPr>
        <w:t xml:space="preserve"> 39. Отбасының белсенділігін арттырудың әлеуметтік келісімшарты екі данада жасалады, оның біреуі өтініш берушіге осы тіркеу журналына қол қойғызып беріледі, екіншісі–уәкілетті органда сақталады.</w:t>
      </w:r>
      <w:r>
        <w:br/>
      </w:r>
      <w:r>
        <w:rPr>
          <w:rFonts w:ascii="Times New Roman"/>
          <w:b w:val="false"/>
          <w:i w:val="false"/>
          <w:color w:val="000000"/>
          <w:sz w:val="28"/>
        </w:rPr>
        <w:t>
      </w:t>
      </w:r>
      <w:r>
        <w:rPr>
          <w:rFonts w:ascii="Times New Roman"/>
          <w:b w:val="false"/>
          <w:i w:val="false"/>
          <w:color w:val="000000"/>
          <w:sz w:val="28"/>
        </w:rPr>
        <w:t xml:space="preserve"> 40. Отбасының белсенділігін арттырудың әлеуметтік келісімшарты бойынша міндеттемелердің орындалуына мониторинг жасау.</w:t>
      </w:r>
      <w:r>
        <w:br/>
      </w:r>
      <w:r>
        <w:rPr>
          <w:rFonts w:ascii="Times New Roman"/>
          <w:b w:val="false"/>
          <w:i w:val="false"/>
          <w:color w:val="000000"/>
          <w:sz w:val="28"/>
        </w:rPr>
        <w:t>
      </w:t>
      </w:r>
      <w:r>
        <w:rPr>
          <w:rFonts w:ascii="Times New Roman"/>
          <w:b w:val="false"/>
          <w:i w:val="false"/>
          <w:color w:val="000000"/>
          <w:sz w:val="28"/>
        </w:rPr>
        <w:t xml:space="preserve"> 41. Уәкілетті орган барлық кезеңде отбасының белсенділігін арттырудың әлеуметтік келісімшартын сүйемелдеуді және жеке жоспардың орындалуын бақылауды жүзеге асырады, сондай-ақ оның тиімділігіне бағалау жүргізеді.</w:t>
      </w:r>
      <w:r>
        <w:br/>
      </w:r>
      <w:r>
        <w:rPr>
          <w:rFonts w:ascii="Times New Roman"/>
          <w:b w:val="false"/>
          <w:i w:val="false"/>
          <w:color w:val="000000"/>
          <w:sz w:val="28"/>
        </w:rPr>
        <w:t>
</w:t>
      </w:r>
    </w:p>
    <w:bookmarkStart w:name="z107" w:id="5"/>
    <w:p>
      <w:pPr>
        <w:spacing w:after="0"/>
        <w:ind w:left="0"/>
        <w:jc w:val="left"/>
      </w:pPr>
      <w:r>
        <w:rPr>
          <w:rFonts w:ascii="Times New Roman"/>
          <w:b/>
          <w:i w:val="false"/>
          <w:color w:val="000000"/>
        </w:rPr>
        <w:t xml:space="preserve"> 5. Көрсетілетін әлеуметтік көмектін тоқтатылуы және қайтарылуы үшін негіздемелер</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42. Әлеуметтік көмек:</w:t>
      </w:r>
      <w:r>
        <w:br/>
      </w:r>
      <w:r>
        <w:rPr>
          <w:rFonts w:ascii="Times New Roman"/>
          <w:b w:val="false"/>
          <w:i w:val="false"/>
          <w:color w:val="000000"/>
          <w:sz w:val="28"/>
        </w:rPr>
        <w:t>
      </w:t>
      </w:r>
      <w:r>
        <w:rPr>
          <w:rFonts w:ascii="Times New Roman"/>
          <w:b w:val="false"/>
          <w:i w:val="false"/>
          <w:color w:val="000000"/>
          <w:sz w:val="28"/>
        </w:rPr>
        <w:t>1) алушы қайтыс болған;</w:t>
      </w:r>
      <w:r>
        <w:br/>
      </w:r>
      <w:r>
        <w:rPr>
          <w:rFonts w:ascii="Times New Roman"/>
          <w:b w:val="false"/>
          <w:i w:val="false"/>
          <w:color w:val="000000"/>
          <w:sz w:val="28"/>
        </w:rPr>
        <w:t>
      </w:t>
      </w:r>
      <w:r>
        <w:rPr>
          <w:rFonts w:ascii="Times New Roman"/>
          <w:b w:val="false"/>
          <w:i w:val="false"/>
          <w:color w:val="000000"/>
          <w:sz w:val="28"/>
        </w:rPr>
        <w:t>2) алушы тиісті әкімшілік-аумақтық бірліктің шегінен тыс тұрақты тұруға кеткен;</w:t>
      </w:r>
      <w:r>
        <w:br/>
      </w:r>
      <w:r>
        <w:rPr>
          <w:rFonts w:ascii="Times New Roman"/>
          <w:b w:val="false"/>
          <w:i w:val="false"/>
          <w:color w:val="000000"/>
          <w:sz w:val="28"/>
        </w:rPr>
        <w:t>
      </w:t>
      </w:r>
      <w:r>
        <w:rPr>
          <w:rFonts w:ascii="Times New Roman"/>
          <w:b w:val="false"/>
          <w:i w:val="false"/>
          <w:color w:val="000000"/>
          <w:sz w:val="28"/>
        </w:rPr>
        <w:t xml:space="preserve">3) алушыны мемлекеттік медициналық-әлеуметтік мекемелерге тұруға жіберген; </w:t>
      </w:r>
      <w:r>
        <w:br/>
      </w:r>
      <w:r>
        <w:rPr>
          <w:rFonts w:ascii="Times New Roman"/>
          <w:b w:val="false"/>
          <w:i w:val="false"/>
          <w:color w:val="000000"/>
          <w:sz w:val="28"/>
        </w:rPr>
        <w:t>
      </w:t>
      </w:r>
      <w:r>
        <w:rPr>
          <w:rFonts w:ascii="Times New Roman"/>
          <w:b w:val="false"/>
          <w:i w:val="false"/>
          <w:color w:val="000000"/>
          <w:sz w:val="28"/>
        </w:rPr>
        <w:t xml:space="preserve">4) алушы ұсынған мәліметтердің дәйексіздігі анықталған жағдайларда тоқтатылады; </w:t>
      </w:r>
      <w:r>
        <w:br/>
      </w:r>
      <w:r>
        <w:rPr>
          <w:rFonts w:ascii="Times New Roman"/>
          <w:b w:val="false"/>
          <w:i w:val="false"/>
          <w:color w:val="000000"/>
          <w:sz w:val="28"/>
        </w:rPr>
        <w:t>
      </w:t>
      </w:r>
      <w:r>
        <w:rPr>
          <w:rFonts w:ascii="Times New Roman"/>
          <w:b w:val="false"/>
          <w:i w:val="false"/>
          <w:color w:val="000000"/>
          <w:sz w:val="28"/>
        </w:rPr>
        <w:t>5) отбасының белсенділігін арттырудың әлеуметтік келісімшарты және әлеуметтік келісімшарт бойынша міндеттемелерді бұзған және (немесе) орындамаған жағдайларда тоқтатылады.</w:t>
      </w:r>
      <w:r>
        <w:br/>
      </w:r>
      <w:r>
        <w:rPr>
          <w:rFonts w:ascii="Times New Roman"/>
          <w:b w:val="false"/>
          <w:i w:val="false"/>
          <w:color w:val="000000"/>
          <w:sz w:val="28"/>
        </w:rPr>
        <w:t>
      </w:t>
      </w:r>
      <w:r>
        <w:rPr>
          <w:rFonts w:ascii="Times New Roman"/>
          <w:b w:val="false"/>
          <w:i w:val="false"/>
          <w:color w:val="000000"/>
          <w:sz w:val="28"/>
        </w:rPr>
        <w:t xml:space="preserve">Әлеуметтік көмекті төлеу көрсетілген жағдайлар туындаған айдан бастап тоқтатылады. </w:t>
      </w:r>
      <w:r>
        <w:br/>
      </w:r>
      <w:r>
        <w:rPr>
          <w:rFonts w:ascii="Times New Roman"/>
          <w:b w:val="false"/>
          <w:i w:val="false"/>
          <w:color w:val="000000"/>
          <w:sz w:val="28"/>
        </w:rPr>
        <w:t>
      </w:t>
      </w:r>
      <w:r>
        <w:rPr>
          <w:rFonts w:ascii="Times New Roman"/>
          <w:b w:val="false"/>
          <w:i w:val="false"/>
          <w:color w:val="000000"/>
          <w:sz w:val="28"/>
        </w:rPr>
        <w:t xml:space="preserve"> 43. Артық төленген сомалар ерікті немесе Қазақстан Республикасының заңнамасында белгіленген өзгеше тәртіппен қайтаруға жатады.</w:t>
      </w:r>
      <w:r>
        <w:br/>
      </w:r>
      <w:r>
        <w:rPr>
          <w:rFonts w:ascii="Times New Roman"/>
          <w:b w:val="false"/>
          <w:i w:val="false"/>
          <w:color w:val="000000"/>
          <w:sz w:val="28"/>
        </w:rPr>
        <w:t>
</w:t>
      </w:r>
    </w:p>
    <w:bookmarkStart w:name="z116" w:id="6"/>
    <w:p>
      <w:pPr>
        <w:spacing w:after="0"/>
        <w:ind w:left="0"/>
        <w:jc w:val="left"/>
      </w:pPr>
      <w:r>
        <w:rPr>
          <w:rFonts w:ascii="Times New Roman"/>
          <w:b/>
          <w:i w:val="false"/>
          <w:color w:val="000000"/>
        </w:rPr>
        <w:t xml:space="preserve"> 6. Қорытынды ереже</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44.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 </w:t>
      </w:r>
      <w:r>
        <w:br/>
      </w:r>
      <w:r>
        <w:rPr>
          <w:rFonts w:ascii="Times New Roman"/>
          <w:b w:val="false"/>
          <w:i w:val="false"/>
          <w:color w:val="000000"/>
          <w:sz w:val="28"/>
        </w:rPr>
        <w:t>
      </w:t>
      </w:r>
      <w:r>
        <w:rPr>
          <w:rFonts w:ascii="Times New Roman"/>
          <w:b w:val="false"/>
          <w:i w:val="false"/>
          <w:color w:val="000000"/>
          <w:sz w:val="28"/>
        </w:rPr>
        <w:t xml:space="preserve"> 45. Отбасының белсенділігін арттырудың әлеуметтік келісімшарты негізіндегі шартты ақшалай көмек көрсету мониторингі мен есепке алуды уәкілетті орган "Әлеуметтік көмек" автоматтандырылған ақпараттық жүйесінің дерекқорын пайдалана отырып жүргізеді.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Аққайың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қағидаларына 1-қосымша</w:t>
            </w:r>
          </w:p>
        </w:tc>
      </w:tr>
    </w:tbl>
    <w:bookmarkStart w:name="z120" w:id="7"/>
    <w:p>
      <w:pPr>
        <w:spacing w:after="0"/>
        <w:ind w:left="0"/>
        <w:jc w:val="left"/>
      </w:pPr>
      <w:r>
        <w:rPr>
          <w:rFonts w:ascii="Times New Roman"/>
          <w:b/>
          <w:i w:val="false"/>
          <w:color w:val="000000"/>
        </w:rPr>
        <w:t xml:space="preserve"> Әлеуметтік көмек көрсетудің атаулы күндерінің, мереке күндерінің, алушылар санаттарының тізбесі, сондай-ақ еселігі және мөлшері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
        <w:gridCol w:w="10917"/>
        <w:gridCol w:w="1063"/>
      </w:tblGrid>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р/с№ </w:t>
            </w:r>
            <w:r>
              <w:br/>
            </w:r>
            <w:r>
              <w:rPr>
                <w:rFonts w:ascii="Times New Roman"/>
                <w:b w:val="false"/>
                <w:i w:val="false"/>
                <w:color w:val="000000"/>
                <w:sz w:val="20"/>
              </w:rPr>
              <w:t>
</w:t>
            </w:r>
          </w:p>
        </w:tc>
        <w:tc>
          <w:tcPr>
            <w:tcW w:w="10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көмектің атаулы күндерінің, мереке күндерінің және алушылар санаттарының атауы</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көрсетудің еселігі және мөлшері</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ақпан – Ауған аумағынан әскерді шығару күні</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Бұрынғы КСР Одағы үкiмет органдарының шешiмдерiне сәйкес басқа мемлекеттiң аумақтарындағы ұрыс қимылдарына қатысқан - Совет Армиясының, Әскери-Теңiз флотының, Мемлекеттiк қауiпсiздiк комитетiнiң әскери қызметшiлерi, бұрынғы КСР Одағы Iшкi iстер министрлiгiнiң қатардағы және басқарушы құрамының адамдары (әскери мамандар мен кеңесшiлердi қоса есептегенде); жаттығу жиындарына шақырылып, ұрыс қимылдары жұрiп жатқан кезде Ауғанстанға жiберiлген әскери мiндеттiлер; ұрыс қимылдары жүрiп жатқан осы елге жүк жеткiзу үшiн Ауғанстанға жiберiлген автомобиль батальондарының әскери қызметшiлерi; бұрынғы КСР Одағының аумағынан Ауғанстанға жауынгерлiк тапсырмаларды орындау үшiн ұшулар жасаған ұшу құрамының әскери қызметшiлерi; Ауғанстандағы кеңес әскери құрамына қызмет көрсеткен жараланған, контузия алған немесе зақымданған, яки ұрыс қимылдарын қамтамасыз етуге қатысқаны үшiн бұрынғы КСР Одағының ордендерiмен және медальдерiмен наградталған жұмысшылар мен қызметшiлер.</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1 рет – 15 айлық есептік көрсеткіш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Бұрынғы КСР Одағын қорғау кезiнде, әскери қызметтiң өзге де мiндеттерiн басқа уақытта орындау кезiнде жаралануы, контузия алуы, зақымдануы салдарынан немесе майданда болуына байланысты, сондай-ақ Ауғанстанда немесе ұрыс қимылдары жүргiзiлген басқа мемлекеттерде әскери мiндетiн өтеу кезiнде ауруға шалдығуы салдарынан мүгедек болған әскери қызметшiлер.</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1 рет – 15 айлық есептік көрсеткіш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Басқа елдерде қимыл жасаған әскер құрамдарына қызмет көрсеткен және ұрыс қимылдарын жүргiзу кезiнде жаралануы, контузия алуы, зақымдануы салдарынан мүгедек болған тиiстi санаттағы жұмысшылар мен қызметшiлер.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1 рет – 15 айлық есептік көрсеткіш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Ауғанстандағы немесе ұрыс қимылдары жүргiзiлген басқа мемлекеттердегi ұрыс қимылдары кезеңiнде жараланудың, контузия алудың, зақымданудың немесе ауруңа шалдығудың салдарынан қаза тапқан (хабар-ошарсыз кеткен) немесе қайтыс болған әскери қызметшiлердiң отбасы.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1 рет – 15 айлық есептік көрсеткіш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1979 жылдың 1 желтоқсаны мен 1989 жылдың желтоқсаны аралығында Ауғанстанға және ұрыс қимылдары жүрiп жатқан басқада мемлекеттерге жұмысқа жiберiлген жұмысшылар мен қызметшiлер.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1 рет – 15 айлық есептік көрсеткіш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Бұрынғы КСР Одағы Мемлекет қауiпсiздiгi комитетiнiң Ауғанстанда уақытша, болған және совет әскерлерiнiң шектелген құрамына енбеген жұмысшылары мен қызметшiлерi.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1 рет – 15 айлық есептік көрсеткіш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наурыз – Халықаралық әйелдер күні</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"Алтын алқамен", "Күміс алқамен", I және II дәрежелі "Ана Даңқыны" ордендерімен марапатталған немесе бұрын "Ардақты ана" атағын алған көп балалы аналар.</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1 рет – 5 айлық есептік көрсеткіш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сәуір – Чернобыль атом электро стансасындағы апатты еске алу күні</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1986-1987 жылдары Чернобыль АЭС-iндегi апаттың, сондай-ақ азаматтық немесе әскери мақсаттағы объектiлердегi басқа да радиациялық апаттар мен авариялардың зардаптарын жоюға қатысқан, сондай-ақ ядролық сынақтар мен жаттығуларға тiкелей қатысқан адамдар.</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1 рет – 15 айлық есептік көрсеткіш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Чернобыль АЭС-iндегi апаттың, азаматтық немесе әскери мақсаттағы объектiлердегi басқа да радиациялық апаттар мен авариялардың, ядролық қаруды сынаудың салдарынан мүгедек болған адамдар, сондай-ақ ата-анасының бiрiнiң радиациялық сәуле алуы себебiнен генетикалық жағынан мүгедек болып қалған олардың балалары.</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1 рет – 15 айлық есептік көрсеткіш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Чернобыль АЭС-iндегi апаттың, азаматтық немесе әскери мақсаттағы объектiлердегi басқа да радиациялық апаттар мен авариялардың зардаптарын жою кезiнде қаза тапқан адамдардың отбасы.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1 рет – 15 айлық есептік көрсеткіш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Чернобыль АЭС-iндегi апаттың және азаматтық немесе әскери мақсаттағы объектiлердегi басқа да радиациялық апаттар мен авариялардың, ядролық сынаулардың салдарынан сәуле ауруына шалдығып қайтыс болғандардың, немесе өлiмi белгiленген тәртiппен солардың ықпалына байланысты болған мүгедектердiң, азаматтардың, сондай-ақ азаматтардың отбасы.</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1 рет – 15 айлық есептік көрсеткіш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1988-1989 жылдардағы Чернобыль АЭС-iндегi апаттың зардаптарын жоюға қатысқан, оқшаулау аймағынан Қазақстан Республикасына қоныс аудартқан (өз еркімен көшкен) адамдар қоныс аудартқан күні анасының құрсағынандағы балаларды қоса алғанда.</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1 рет – 15 айлық есептік көрсеткіш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мамыр – Жеңіс күні</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Ұлы Отан соғысының қатысушылар мен мүгедектері.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1 рет – 50 айлық есептік көрсеткіш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Қорғанысына қатысу майдандағы армия бөлiмдерiнiң әскери қызметшiлерi үшiн белгiленген жеңiлдiк шарттарымен зейнетақы тағайындау үшiн еңбек өткерген жылдарына 1998 жылғы 1 қаңтарға дейiн есептелдi қалаларда Ұлы Отан соғысы кезiнде қызмет атқарған әскери қызметшiлер, сондай-ақ бұрынғы КСР Одағы iшкi iстер және мемлекеттiк қауiпсiздiк органдарының басшы және қатардағы құрамының адамдары.</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1 рет – 5 айлық есептік көрсеткіш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Ұлы Отан соғысы кезiнде майдандағы армия құрамына кiрген әскери бөлiмдерде, штабтарда, мекемелерде штаттық қызмет атқарған Совет Армиясының, Әскери-Теңiз Флотының, бұрынғы КСР Одағының iшкi iстер және мемлекеттiк қауiпсiздiк әскерлерi мен органдарының ерiктi жалдама құрамаларының адамдары, яки сол кездерде қорғанысына қатысу майдандағы армия бөлiмдерiнiң әскери қызметшiлерi үшiн белгiленген жеңiлдiк шарттарымен зейнетақы тағайындау үшiн еңбек өткерген жылдарына 1998 жылғы 1 қаңтарға дейiн есептеледi қалаларда болған адамдар.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1 рет – 5 айлық есептік көрсеткіш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 кезiнде майдандағы армия мен флоттың құрамына кiрген бөлiмдердiң, штабтар мен мекемелердiң құрамында полк баласы (тәрбиеленушiсi) және теңiзшi бала ретiнде болғандар.</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1 рет – 5 айлық есептік көрсеткіш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Екiншi дүниежүзiлiк соғыс жылдарында шетелдердiң аумағында фашистiк Германия мен оның одақтастарына қарсы ұрыс қимылдарына партизан отрядтары, астыртын топтар және басқа да антифашистiк құрамалар құрамында қатысқан адамдар.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1 рет – 5 айлық есептік көрсеткіш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Қатынас жолдары халық комиссариаты, Байланыс халық комиссариаты арнайы құрамаларының, кәсiпшiлiк және көлiк кемелерiнiң жүзу құрамы мен авиацияның ұшу-көтеру құрамының, бұрынғы КСР Одағы Балық өнеркәсiбi халық комиссариатының, Теңiз және өзен флотының, Солтүстiк теңiз және жолы Бас басқармасының ұшу-көтеру құрамының Ұлы Отан соғысы кезiнде әскери қызметшiлер жағдайына көшiрiлген және ұрыс майдандарының тылдағы шептерi, флоттардың оперативтiк аймақтары шегiнде майдандағы армия мен флот мүдделерiне орай мiндеттер атқарған қызметкерлерi, сондай-ақ Ұлы Отан соғысының бас кезiнде басқа мемлекеттердiң порттарында тұтқындалған көлiк флоты кемелерi экипаждарының мүшелерi.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1 рет – 5 айлық есептік көрсеткіш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0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Қоршаудағы кезеңiнде Ленинград қаласының кәсiпорындарында, мекемелерi мен ұйымдарында жұмыс iстеген және "Ленинградты қорғағаны үшiн" медалiмен әрi "Қоршаудағы Ленинград тұрғыны" белгiсiмен наградталған азаматтар.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1 рет – 5 айлық есептік көрсеткіш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0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Екiншi дүниежүзiлiк соғыс кезiнде фашистер мен олардың одақтастары құрған концлагерлердiң, геттолардың және басқа да ерiксiз ұстау орындарының жасы кәмелетке толмаған бұрынғы тұтқындары.</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1 рет – 5 айлық есептік көрсеткіш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мiндетiн орындау кезiнде жаралануы, контузия алуы, зақымдануы салдарынан, яки майданда болуына немесе ұрыс қимылдары жүргiзiлген мемлекеттерде әскери мiндетiн орындауына байланысты ауруға шалдығуы салдарынан мүгедек болған бұрынғы КСР Одағының ішкі істер және мемлекеттік қауіпсіздік органдарының органдарының басшы және қатардағы құрамындағы адамдар.</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1 рет – 5 айлық есептік көрсеткіш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0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1944 жылдың 1 қаңтарынан 1951 жылдың 31 желтоқсанына дейiнгi кезеңде Украин ССР-i, Беларусь ССР-i, Литва ССР-i, Латыш ССР-i, Эстон ССР-i аумақтарында қимыл жасаған халықты қорғаушы истребительдiк батальондардың, взводтар мен отрядтардың жауынгерлерi мен командалық құрамы қатарында болған, осы батальондарда, взводтарда, отрядтарда қызмет мiндетiн атқаруға кезiнде жаралануы, контузия алуы немесе зақымдануы салдарынан мүгедек болған адамдар.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1 рет – 5 айлық есептік көрсеткіш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0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 қаза тапқан, жергiлiктi әуе қорғанысының объектiлердi өзiн-ґзi қорғау топтары мен авариялық командаларының жеке құрамы қатарындағы адамдардың отбасы, Ленинград қаласының госпитальдерi мен ауруханаларында қаза тапқан қызметкерлердiң отбасы.</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1 рет – 5 айлық есептік көрсеткіш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0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Қайтыс болған соғыс мүгедектерiнiң және соларға теңестiрiлген мүгедектердiң әйелдерi (күйеулерi), сондай-ақ қайтыс болған соғысқа қатысушылардың, партизандардың, астыртын күрес жүргiзген адамдардың, "Ленинградты қорғағаны үшiн" медалiмен және "Қоршаудағы Ленинград тұрғыны" белгiсiмен наградталған, жалпы ауруға шалдығудың, еңбек ету кезiнде зақым алуының нәтижесiнде және басқа себептерге (құқыққа қайшы келетiндерiнен басқаларына) байланысты мүгедек деп танылған азаматтардың екiншi рет некеге тұрмаған әйелдерi (күйеулерi).</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1 рет – 5 айлық есептік көрсеткіш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0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 жылдарында тылдағы қажырлы еңбегi және мәнсiз әскери қызметi үшiн бұрынғы КСР Одағының ордендерiмен және медальдерiмен наградталған адамдар.</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1 рет – 5 айлық есептік көрсеткіш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7 мамыр – Отанды қорғау күні</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Бұрынғы КСР Одағының Қорғаныс министрлiгiне, iшкi iстер және мемлекеттiк қауiпсiздiк органдарына әскери мiндетiн өтеу жиындарына шақырылған, қоғамға жат көрiнiстерге байланысты төтенше жағдайлар кезiнде қоғамдық тәртiптi сақтау жөнiндегi тапсырмаларды орындау барысында қаза тапқан (қайтыс болған) әскери қызметшiлердiң, басшы және қатардағы құрам адамдарының отбасы.</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1 рет – 5 айлық есептік көрсеткіш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Бейбiт уақытта әскери қызметiн өткеру кезiнде қаза тапқан (қайтыс болған) әскери қызметшiлердiң отбасы.</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1 рет – 5 айлық есептік көрсеткіш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мамыр – Саяси қуғын – сұргін құрбандарын еске алу күні</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Бұрынғы КСР Одағы аумағында саяси қуғын-сүргiннен тiкелей зардап шеккен және қазiргi кезде Қазақстан Республикасының азаматтары болып табылатын адамдар.</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1 рет – 15 айлық есептік көрсеткіш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тамыз – Қазақстан Республикасының Конституциясы күні</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Республикасына сіңірген ерекше еңбегі үшін зейнетақы тағайындалған адамдар, облыстық маңызы бар дербес зейнеткер мәртебесі бар зейнеткерлер, облыстың, қаланың (ауданның) құрметті азаматтары.</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1 рет – 10 айлық есептік көрсеткіш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Аққайың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қағидаларына 2-қосымша</w:t>
            </w:r>
          </w:p>
        </w:tc>
      </w:tr>
    </w:tbl>
    <w:bookmarkStart w:name="z159" w:id="8"/>
    <w:p>
      <w:pPr>
        <w:spacing w:after="0"/>
        <w:ind w:left="0"/>
        <w:jc w:val="left"/>
      </w:pPr>
      <w:r>
        <w:rPr>
          <w:rFonts w:ascii="Times New Roman"/>
          <w:b/>
          <w:i w:val="false"/>
          <w:color w:val="000000"/>
        </w:rPr>
        <w:t xml:space="preserve"> Алушылар санатының тізбесі, әлеуметтік көмектің шекті мөлшерлері, табиғи зілзала немесе өрт салдарынан өмірлік қиын жағдай туындаған кезде әлеуметтік көмекке өтініш білдіру мерзімдері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3"/>
        <w:gridCol w:w="4375"/>
        <w:gridCol w:w="3831"/>
        <w:gridCol w:w="2861"/>
      </w:tblGrid>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Алушылар санатының тізбесі</w:t>
            </w: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көмектің шекті мөлшерлері және есілігі</w:t>
            </w:r>
            <w:r>
              <w:br/>
            </w:r>
            <w:r>
              <w:rPr>
                <w:rFonts w:ascii="Times New Roman"/>
                <w:b w:val="false"/>
                <w:i w:val="false"/>
                <w:color w:val="000000"/>
                <w:sz w:val="20"/>
              </w:rPr>
              <w:t>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көмекке өтініш білдіру мерзімдері</w:t>
            </w:r>
            <w:r>
              <w:br/>
            </w:r>
            <w:r>
              <w:rPr>
                <w:rFonts w:ascii="Times New Roman"/>
                <w:b w:val="false"/>
                <w:i w:val="false"/>
                <w:color w:val="000000"/>
                <w:sz w:val="20"/>
              </w:rPr>
              <w:t>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зілзаланың немесе өрттің салдарынан өмірлік қиын жағдайда қалған азаматтар (отбасылар)</w:t>
            </w:r>
            <w:r>
              <w:br/>
            </w:r>
            <w:r>
              <w:rPr>
                <w:rFonts w:ascii="Times New Roman"/>
                <w:b w:val="false"/>
                <w:i w:val="false"/>
                <w:color w:val="000000"/>
                <w:sz w:val="20"/>
              </w:rPr>
              <w:t>
</w:t>
            </w:r>
          </w:p>
        </w:tc>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80 айлық есептік көрсеткіштен артық емес, біржолғы</w:t>
            </w:r>
            <w:r>
              <w:br/>
            </w:r>
            <w:r>
              <w:rPr>
                <w:rFonts w:ascii="Times New Roman"/>
                <w:b w:val="false"/>
                <w:i w:val="false"/>
                <w:color w:val="000000"/>
                <w:sz w:val="20"/>
              </w:rPr>
              <w:t>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Өмірлік қиын жағдай туындаған күнінен бастап төрт айдан кешіктірмей</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Аққайың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қағидаларына 3-қосымша</w:t>
            </w:r>
          </w:p>
        </w:tc>
      </w:tr>
    </w:tbl>
    <w:bookmarkStart w:name="z163" w:id="9"/>
    <w:p>
      <w:pPr>
        <w:spacing w:after="0"/>
        <w:ind w:left="0"/>
        <w:jc w:val="left"/>
      </w:pPr>
      <w:r>
        <w:rPr>
          <w:rFonts w:ascii="Times New Roman"/>
          <w:b/>
          <w:i w:val="false"/>
          <w:color w:val="000000"/>
        </w:rPr>
        <w:t xml:space="preserve"> Өмірлік қиын жағдай туындаған кезде азаматтарды мұқтаждар санатына жатқызу және адамның (отбасының) материалдық-тұрмыстық жағдайына тексеру жүргізу үшін негіздемелердің түпкілікті тізбесі</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1) жетiмдiк;</w:t>
      </w:r>
      <w:r>
        <w:br/>
      </w:r>
      <w:r>
        <w:rPr>
          <w:rFonts w:ascii="Times New Roman"/>
          <w:b w:val="false"/>
          <w:i w:val="false"/>
          <w:color w:val="000000"/>
          <w:sz w:val="28"/>
        </w:rPr>
        <w:t>
      </w:t>
      </w:r>
      <w:r>
        <w:rPr>
          <w:rFonts w:ascii="Times New Roman"/>
          <w:b w:val="false"/>
          <w:i w:val="false"/>
          <w:color w:val="000000"/>
          <w:sz w:val="28"/>
        </w:rPr>
        <w:t>2) ата-ана қамқорлығының болмауы;</w:t>
      </w:r>
      <w:r>
        <w:br/>
      </w:r>
      <w:r>
        <w:rPr>
          <w:rFonts w:ascii="Times New Roman"/>
          <w:b w:val="false"/>
          <w:i w:val="false"/>
          <w:color w:val="000000"/>
          <w:sz w:val="28"/>
        </w:rPr>
        <w:t>
      </w:t>
      </w:r>
      <w:r>
        <w:rPr>
          <w:rFonts w:ascii="Times New Roman"/>
          <w:b w:val="false"/>
          <w:i w:val="false"/>
          <w:color w:val="000000"/>
          <w:sz w:val="28"/>
        </w:rPr>
        <w:t>3) кәмелетке толмағандардың қадағалаусыз қалуы, оның iшiнде девианттық мiнез-құлық;</w:t>
      </w:r>
      <w:r>
        <w:br/>
      </w:r>
      <w:r>
        <w:rPr>
          <w:rFonts w:ascii="Times New Roman"/>
          <w:b w:val="false"/>
          <w:i w:val="false"/>
          <w:color w:val="000000"/>
          <w:sz w:val="28"/>
        </w:rPr>
        <w:t>
      </w:t>
      </w:r>
      <w:r>
        <w:rPr>
          <w:rFonts w:ascii="Times New Roman"/>
          <w:b w:val="false"/>
          <w:i w:val="false"/>
          <w:color w:val="000000"/>
          <w:sz w:val="28"/>
        </w:rPr>
        <w:t>4) туғанынан үш жасқа дейiнгi балалардың ерте психофизикалық дамуы мүмкiндiктерiнiң шектелуi;</w:t>
      </w:r>
      <w:r>
        <w:br/>
      </w:r>
      <w:r>
        <w:rPr>
          <w:rFonts w:ascii="Times New Roman"/>
          <w:b w:val="false"/>
          <w:i w:val="false"/>
          <w:color w:val="000000"/>
          <w:sz w:val="28"/>
        </w:rPr>
        <w:t>
      </w:t>
      </w:r>
      <w:r>
        <w:rPr>
          <w:rFonts w:ascii="Times New Roman"/>
          <w:b w:val="false"/>
          <w:i w:val="false"/>
          <w:color w:val="000000"/>
          <w:sz w:val="28"/>
        </w:rPr>
        <w:t>5) дене және (немесе) ақыл-ой мүмкiндiктерiне байланысты ағза функцияларының тұрақты бұзылуы;</w:t>
      </w:r>
      <w:r>
        <w:br/>
      </w:r>
      <w:r>
        <w:rPr>
          <w:rFonts w:ascii="Times New Roman"/>
          <w:b w:val="false"/>
          <w:i w:val="false"/>
          <w:color w:val="000000"/>
          <w:sz w:val="28"/>
        </w:rPr>
        <w:t>
      </w:t>
      </w:r>
      <w:r>
        <w:rPr>
          <w:rFonts w:ascii="Times New Roman"/>
          <w:b w:val="false"/>
          <w:i w:val="false"/>
          <w:color w:val="000000"/>
          <w:sz w:val="28"/>
        </w:rPr>
        <w:t>6) әлеуметтік мәні бар аурулардың және айналасындағыларға қауiп төндiретiн аурулардың салдарынан тыныс-тіршілігінiң шектелуi;</w:t>
      </w:r>
      <w:r>
        <w:br/>
      </w:r>
      <w:r>
        <w:rPr>
          <w:rFonts w:ascii="Times New Roman"/>
          <w:b w:val="false"/>
          <w:i w:val="false"/>
          <w:color w:val="000000"/>
          <w:sz w:val="28"/>
        </w:rPr>
        <w:t>
      </w:t>
      </w:r>
      <w:r>
        <w:rPr>
          <w:rFonts w:ascii="Times New Roman"/>
          <w:b w:val="false"/>
          <w:i w:val="false"/>
          <w:color w:val="000000"/>
          <w:sz w:val="28"/>
        </w:rPr>
        <w:t>7) жасының егде тартуына байланысты, ауруы және (немесе) мүгедектiгi салдарынан өзiне-өзi күтiм жасай алмауы;</w:t>
      </w:r>
      <w:r>
        <w:br/>
      </w:r>
      <w:r>
        <w:rPr>
          <w:rFonts w:ascii="Times New Roman"/>
          <w:b w:val="false"/>
          <w:i w:val="false"/>
          <w:color w:val="000000"/>
          <w:sz w:val="28"/>
        </w:rPr>
        <w:t>
      </w:t>
      </w:r>
      <w:r>
        <w:rPr>
          <w:rFonts w:ascii="Times New Roman"/>
          <w:b w:val="false"/>
          <w:i w:val="false"/>
          <w:color w:val="000000"/>
          <w:sz w:val="28"/>
        </w:rPr>
        <w:t>8) әлеуметтiк бейiмсiздiкке және әлеуметтiк депривацияға әкеп соқтырған қатыгездік;</w:t>
      </w:r>
      <w:r>
        <w:br/>
      </w:r>
      <w:r>
        <w:rPr>
          <w:rFonts w:ascii="Times New Roman"/>
          <w:b w:val="false"/>
          <w:i w:val="false"/>
          <w:color w:val="000000"/>
          <w:sz w:val="28"/>
        </w:rPr>
        <w:t>
      </w:t>
      </w:r>
      <w:r>
        <w:rPr>
          <w:rFonts w:ascii="Times New Roman"/>
          <w:b w:val="false"/>
          <w:i w:val="false"/>
          <w:color w:val="000000"/>
          <w:sz w:val="28"/>
        </w:rPr>
        <w:t>9) баспанасыздық (белгiлi бiр тұрғылықты жерi жоқ адамдар);</w:t>
      </w:r>
      <w:r>
        <w:br/>
      </w:r>
      <w:r>
        <w:rPr>
          <w:rFonts w:ascii="Times New Roman"/>
          <w:b w:val="false"/>
          <w:i w:val="false"/>
          <w:color w:val="000000"/>
          <w:sz w:val="28"/>
        </w:rPr>
        <w:t>
      </w:t>
      </w:r>
      <w:r>
        <w:rPr>
          <w:rFonts w:ascii="Times New Roman"/>
          <w:b w:val="false"/>
          <w:i w:val="false"/>
          <w:color w:val="000000"/>
          <w:sz w:val="28"/>
        </w:rPr>
        <w:t>10) бас бостандығынан айыру орындарынан босау;</w:t>
      </w:r>
      <w:r>
        <w:br/>
      </w:r>
      <w:r>
        <w:rPr>
          <w:rFonts w:ascii="Times New Roman"/>
          <w:b w:val="false"/>
          <w:i w:val="false"/>
          <w:color w:val="000000"/>
          <w:sz w:val="28"/>
        </w:rPr>
        <w:t>
      </w:t>
      </w:r>
      <w:r>
        <w:rPr>
          <w:rFonts w:ascii="Times New Roman"/>
          <w:b w:val="false"/>
          <w:i w:val="false"/>
          <w:color w:val="000000"/>
          <w:sz w:val="28"/>
        </w:rPr>
        <w:t>11) қылмыстық-атқару инспекциясының пробация қызметінде есепте тұруы;</w:t>
      </w:r>
      <w:r>
        <w:br/>
      </w:r>
      <w:r>
        <w:rPr>
          <w:rFonts w:ascii="Times New Roman"/>
          <w:b w:val="false"/>
          <w:i w:val="false"/>
          <w:color w:val="000000"/>
          <w:sz w:val="28"/>
        </w:rPr>
        <w:t>
      </w:t>
      </w:r>
      <w:r>
        <w:rPr>
          <w:rFonts w:ascii="Times New Roman"/>
          <w:b w:val="false"/>
          <w:i w:val="false"/>
          <w:color w:val="000000"/>
          <w:sz w:val="28"/>
        </w:rPr>
        <w:t>12) кәмелетке толмағандардың ерекше тәртіпте ұстайтын білім беру ұйымдарында болуы;</w:t>
      </w:r>
      <w:r>
        <w:br/>
      </w:r>
      <w:r>
        <w:rPr>
          <w:rFonts w:ascii="Times New Roman"/>
          <w:b w:val="false"/>
          <w:i w:val="false"/>
          <w:color w:val="000000"/>
          <w:sz w:val="28"/>
        </w:rPr>
        <w:t>
      </w:t>
      </w:r>
      <w:r>
        <w:rPr>
          <w:rFonts w:ascii="Times New Roman"/>
          <w:b w:val="false"/>
          <w:i w:val="false"/>
          <w:color w:val="000000"/>
          <w:sz w:val="28"/>
        </w:rPr>
        <w:t>13) адамның (отбасының) ең төмен күнкөріс деңгейі мөлшерінің бір еселік шегінен аспайтын жан басына шаққандағы орташа табысының болуы;</w:t>
      </w:r>
      <w:r>
        <w:br/>
      </w:r>
      <w:r>
        <w:rPr>
          <w:rFonts w:ascii="Times New Roman"/>
          <w:b w:val="false"/>
          <w:i w:val="false"/>
          <w:color w:val="000000"/>
          <w:sz w:val="28"/>
        </w:rPr>
        <w:t>
      </w:t>
      </w:r>
      <w:r>
        <w:rPr>
          <w:rFonts w:ascii="Times New Roman"/>
          <w:b w:val="false"/>
          <w:i w:val="false"/>
          <w:color w:val="000000"/>
          <w:sz w:val="28"/>
        </w:rPr>
        <w:t>14) табиғи зілзала немесе өрт салдарынан азаматқа (отбасына) не оның мүлкіне залал келтіру;</w:t>
      </w:r>
      <w:r>
        <w:br/>
      </w:r>
      <w:r>
        <w:rPr>
          <w:rFonts w:ascii="Times New Roman"/>
          <w:b w:val="false"/>
          <w:i w:val="false"/>
          <w:color w:val="000000"/>
          <w:sz w:val="28"/>
        </w:rPr>
        <w:t>
      </w:t>
      </w:r>
      <w:r>
        <w:rPr>
          <w:rFonts w:ascii="Times New Roman"/>
          <w:b w:val="false"/>
          <w:i w:val="false"/>
          <w:color w:val="000000"/>
          <w:sz w:val="28"/>
        </w:rPr>
        <w:t>15) еңбекке қабілетті отбасы мүшелерінің (адамның) отбасының белсенділігін арттырудың әлеуметтік келісімшартын жасаған кезінде жұмыспен қамтуға жәрдемдесудің белсенді шараларына қатысқан жағдайда, 60 пайыз ең төменгі күнкөріс деңгейінен аспайтын жан басына шаққандағы орташа табыстың болуы;</w:t>
      </w:r>
      <w:r>
        <w:br/>
      </w:r>
      <w:r>
        <w:rPr>
          <w:rFonts w:ascii="Times New Roman"/>
          <w:b w:val="false"/>
          <w:i w:val="false"/>
          <w:color w:val="000000"/>
          <w:sz w:val="28"/>
        </w:rPr>
        <w:t>
      </w:t>
      </w:r>
      <w:r>
        <w:rPr>
          <w:rFonts w:ascii="Times New Roman"/>
          <w:b w:val="false"/>
          <w:i w:val="false"/>
          <w:color w:val="000000"/>
          <w:sz w:val="28"/>
        </w:rPr>
        <w:t>16) "Ұлы Отан соғысының қатысушылары мен мүгедектеріне және соларға теңестірілген адамдарға берілетін жеңілдіктер мен оларды әлеуметтік қорғау туралы" Қазақстан Республикасының 1995 жылғы 28 сәуірдегі Заңының 5, 6, 7, 8 және 9-баптарында көрсетілген Ұлы Отан соғысының қатысушылары мен мүгедектері, женілдіктер мен кепілдіктер жағынан Ұлы Отан соғысының қатысушылары мен мүгедектеріне теңестірілген адамдар және жеңілдіктер мен кепілдіктер жөнінен соғысқа қатысушыларға теңістірілген адамдардың басқа да санаттардың тіс протездеуге мұқтаждығы (бағалы металлдар мен металл керамикадан, металл акрилден жасалған протездерден тіс протездеуің қоспағанда);</w:t>
      </w:r>
      <w:r>
        <w:br/>
      </w:r>
      <w:r>
        <w:rPr>
          <w:rFonts w:ascii="Times New Roman"/>
          <w:b w:val="false"/>
          <w:i w:val="false"/>
          <w:color w:val="000000"/>
          <w:sz w:val="28"/>
        </w:rPr>
        <w:t>
      </w:t>
      </w:r>
      <w:r>
        <w:rPr>
          <w:rFonts w:ascii="Times New Roman"/>
          <w:b w:val="false"/>
          <w:i w:val="false"/>
          <w:color w:val="000000"/>
          <w:sz w:val="28"/>
        </w:rPr>
        <w:t>17) "Ұлы Отан соғысының қатысушылары мен мүгедектеріне және соларға теңестірілген адамдарға берілетін жеңілдіктер мен оларды әлеуметтік қорғау туралы" Қазақстан Республикасының 1995 жылғы 28 сәуірдегі Заңының 5, 6, 7, 8 және 9-баптарында көрсетілген Ұлы Отан соғысының қатысушылары мен мүгедектері, женілдіктер мен кепілдіктер жағынан Ұлы Отан соғысының қатысушылары мен мүгедектеріне теңестірілген адамдар және жеңілдіктер мен кепілдіктер жөнінен соғысқа қатысушыларға теңістірілген адамдардың басқа да санаттардың Қазақстан Республикасының санаторийлерінде және профилакторийлерінде санаторлық-курорттық емделуге мұқтаждығы (2017 жылғы 1 қаңтардан бастап);      </w:t>
      </w:r>
      <w:r>
        <w:br/>
      </w:r>
      <w:r>
        <w:rPr>
          <w:rFonts w:ascii="Times New Roman"/>
          <w:b w:val="false"/>
          <w:i w:val="false"/>
          <w:color w:val="000000"/>
          <w:sz w:val="28"/>
        </w:rPr>
        <w:t>
      </w:t>
      </w:r>
      <w:r>
        <w:rPr>
          <w:rFonts w:ascii="Times New Roman"/>
          <w:b w:val="false"/>
          <w:i w:val="false"/>
          <w:color w:val="000000"/>
          <w:sz w:val="28"/>
        </w:rPr>
        <w:t>18) "Ұлы Отан соғысының қатысушылары мен мүгедектеріне және соларға теңестірілген адамдарға берілетін жеңілдіктер мен оларды әлеуметтік қорғау туралы" Қазақстан Республикасының 1995 жылғы 28 сәуірдегі Заңының 5 және 7-баптарында көрсетілген Ұлы Отан соғысының қатысушылары мен мүгедектерінің коммуналдық қызметтерді төлеу және отын сатып алу үшін шығынның орнын толтыруға мұқтаждығы;</w:t>
      </w:r>
      <w:r>
        <w:br/>
      </w:r>
      <w:r>
        <w:rPr>
          <w:rFonts w:ascii="Times New Roman"/>
          <w:b w:val="false"/>
          <w:i w:val="false"/>
          <w:color w:val="000000"/>
          <w:sz w:val="28"/>
        </w:rPr>
        <w:t>
      </w:t>
      </w:r>
      <w:r>
        <w:rPr>
          <w:rFonts w:ascii="Times New Roman"/>
          <w:b w:val="false"/>
          <w:i w:val="false"/>
          <w:color w:val="000000"/>
          <w:sz w:val="28"/>
        </w:rPr>
        <w:t>19) туберкулездің белсенді формасымен ауыратын адамдарға денсаулық сақтау мекемесінен анықтама ұсыну бойынша әлеуметтік көмек көрсетуге мұқтаждығы;</w:t>
      </w:r>
      <w:r>
        <w:br/>
      </w:r>
      <w:r>
        <w:rPr>
          <w:rFonts w:ascii="Times New Roman"/>
          <w:b w:val="false"/>
          <w:i w:val="false"/>
          <w:color w:val="000000"/>
          <w:sz w:val="28"/>
        </w:rPr>
        <w:t>
      </w:t>
      </w:r>
      <w:r>
        <w:rPr>
          <w:rFonts w:ascii="Times New Roman"/>
          <w:b w:val="false"/>
          <w:i w:val="false"/>
          <w:color w:val="000000"/>
          <w:sz w:val="28"/>
        </w:rPr>
        <w:t>20) 3-4 сатыдағы онкологиялық ауруымен ауратын адамдарға денсаулық сақтау мекемесінен анықтама ұсыну бойынша әлеуметтік көмек көрсетуге мұқтаждығы.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Аққайың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қағидаларына 4-қосымша</w:t>
            </w:r>
          </w:p>
        </w:tc>
      </w:tr>
    </w:tbl>
    <w:bookmarkStart w:name="z185" w:id="10"/>
    <w:p>
      <w:pPr>
        <w:spacing w:after="0"/>
        <w:ind w:left="0"/>
        <w:jc w:val="both"/>
      </w:pPr>
      <w:r>
        <w:rPr>
          <w:rFonts w:ascii="Times New Roman"/>
          <w:b w:val="false"/>
          <w:i w:val="false"/>
          <w:color w:val="000000"/>
          <w:sz w:val="28"/>
        </w:rPr>
        <w:t xml:space="preserve">            Отбасыны тіркеу нөмірі ____________ </w:t>
      </w:r>
      <w:r>
        <w:br/>
      </w:r>
      <w:r>
        <w:rPr>
          <w:rFonts w:ascii="Times New Roman"/>
          <w:b w:val="false"/>
          <w:i w:val="false"/>
          <w:color w:val="000000"/>
          <w:sz w:val="28"/>
        </w:rPr>
        <w:t>
</w:t>
      </w:r>
    </w:p>
    <w:bookmarkEnd w:id="10"/>
    <w:bookmarkStart w:name="z186" w:id="11"/>
    <w:p>
      <w:pPr>
        <w:spacing w:after="0"/>
        <w:ind w:left="0"/>
        <w:jc w:val="left"/>
      </w:pPr>
      <w:r>
        <w:rPr>
          <w:rFonts w:ascii="Times New Roman"/>
          <w:b/>
          <w:i w:val="false"/>
          <w:color w:val="000000"/>
        </w:rPr>
        <w:t xml:space="preserve"> Өтініш берушінің отбасы құрамы туралы мәліметтер </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_________________________ _________________________ </w:t>
      </w:r>
      <w:r>
        <w:br/>
      </w:r>
      <w:r>
        <w:rPr>
          <w:rFonts w:ascii="Times New Roman"/>
          <w:b w:val="false"/>
          <w:i w:val="false"/>
          <w:color w:val="000000"/>
          <w:sz w:val="28"/>
        </w:rPr>
        <w:t xml:space="preserve"> (Өтініш берушінің Т.А.Ә.) (үйінің мекенжайы, тел.)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8"/>
        <w:gridCol w:w="5362"/>
        <w:gridCol w:w="3511"/>
        <w:gridCol w:w="1659"/>
      </w:tblGrid>
      <w:tr>
        <w:trPr>
          <w:trHeight w:val="30" w:hRule="atLeast"/>
        </w:trPr>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w:t>
            </w:r>
            <w:r>
              <w:br/>
            </w:r>
            <w:r>
              <w:rPr>
                <w:rFonts w:ascii="Times New Roman"/>
                <w:b w:val="false"/>
                <w:i w:val="false"/>
                <w:color w:val="000000"/>
                <w:sz w:val="20"/>
              </w:rPr>
              <w:t xml:space="preserve">
№ </w:t>
            </w:r>
            <w:r>
              <w:br/>
            </w:r>
            <w:r>
              <w:rPr>
                <w:rFonts w:ascii="Times New Roman"/>
                <w:b w:val="false"/>
                <w:i w:val="false"/>
                <w:color w:val="000000"/>
                <w:sz w:val="20"/>
              </w:rPr>
              <w:t>
</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Отбасы мүшелерінің Т.А.Ә.</w:t>
            </w:r>
            <w:r>
              <w:br/>
            </w:r>
            <w:r>
              <w:rPr>
                <w:rFonts w:ascii="Times New Roman"/>
                <w:b w:val="false"/>
                <w:i w:val="false"/>
                <w:color w:val="000000"/>
                <w:sz w:val="20"/>
              </w:rPr>
              <w:t>
</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 берушіге туыстық қатынасы</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Туған жылы </w:t>
            </w:r>
            <w:r>
              <w:br/>
            </w:r>
            <w:r>
              <w:br/>
            </w:r>
            <w:r>
              <w:rPr>
                <w:rFonts w:ascii="Times New Roman"/>
                <w:b w:val="false"/>
                <w:i w:val="false"/>
                <w:color w:val="000000"/>
                <w:sz w:val="20"/>
              </w:rPr>
              <w:t>
</w:t>
            </w:r>
          </w:p>
        </w:tc>
      </w:tr>
      <w:tr>
        <w:trPr>
          <w:trHeight w:val="30" w:hRule="atLeast"/>
        </w:trPr>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Өтініш берушінің қолы __________________ Күні ______________ </w:t>
      </w:r>
      <w:r>
        <w:br/>
      </w:r>
      <w:r>
        <w:rPr>
          <w:rFonts w:ascii="Times New Roman"/>
          <w:b w:val="false"/>
          <w:i w:val="false"/>
          <w:color w:val="000000"/>
          <w:sz w:val="28"/>
        </w:rPr>
        <w:t>
      </w:t>
      </w:r>
      <w:r>
        <w:rPr>
          <w:rFonts w:ascii="Times New Roman"/>
          <w:b w:val="false"/>
          <w:i w:val="false"/>
          <w:color w:val="000000"/>
          <w:sz w:val="28"/>
        </w:rPr>
        <w:t xml:space="preserve">Отбасының құрамы туралы </w:t>
      </w:r>
      <w:r>
        <w:br/>
      </w:r>
      <w:r>
        <w:rPr>
          <w:rFonts w:ascii="Times New Roman"/>
          <w:b w:val="false"/>
          <w:i w:val="false"/>
          <w:color w:val="000000"/>
          <w:sz w:val="28"/>
        </w:rPr>
        <w:t xml:space="preserve">мәліметтерді куәландыруға уәкілетті </w:t>
      </w:r>
      <w:r>
        <w:br/>
      </w:r>
      <w:r>
        <w:rPr>
          <w:rFonts w:ascii="Times New Roman"/>
          <w:b w:val="false"/>
          <w:i w:val="false"/>
          <w:color w:val="000000"/>
          <w:sz w:val="28"/>
        </w:rPr>
        <w:t xml:space="preserve">органның лауазымды адамының Т.А.Ә. _____________________ </w:t>
      </w:r>
      <w:r>
        <w:br/>
      </w:r>
      <w:r>
        <w:rPr>
          <w:rFonts w:ascii="Times New Roman"/>
          <w:b w:val="false"/>
          <w:i w:val="false"/>
          <w:color w:val="000000"/>
          <w:sz w:val="28"/>
        </w:rPr>
        <w:t xml:space="preserve"> (қолы)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Аққайың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қағидаларына 5-қосымша</w:t>
            </w:r>
          </w:p>
        </w:tc>
      </w:tr>
    </w:tbl>
    <w:bookmarkStart w:name="z196" w:id="12"/>
    <w:p>
      <w:pPr>
        <w:spacing w:after="0"/>
        <w:ind w:left="0"/>
        <w:jc w:val="left"/>
      </w:pPr>
      <w:r>
        <w:rPr>
          <w:rFonts w:ascii="Times New Roman"/>
          <w:b/>
          <w:i w:val="false"/>
          <w:color w:val="000000"/>
        </w:rPr>
        <w:t xml:space="preserve"> Өмірлік қиын жағдайдың туындауына байланысты адамның (отбасының) мұқтаждығын айқындауға арналған тексеру </w:t>
      </w:r>
      <w:r>
        <w:br/>
      </w:r>
      <w:r>
        <w:rPr>
          <w:rFonts w:ascii="Times New Roman"/>
          <w:b/>
          <w:i w:val="false"/>
          <w:color w:val="000000"/>
        </w:rPr>
        <w:t xml:space="preserve">АКТІСІ </w:t>
      </w:r>
    </w:p>
    <w:bookmarkEnd w:id="1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20__ж. "___" _______ _____________________ </w:t>
      </w:r>
      <w:r>
        <w:br/>
      </w:r>
      <w:r>
        <w:rPr>
          <w:rFonts w:ascii="Times New Roman"/>
          <w:b w:val="false"/>
          <w:i w:val="false"/>
          <w:color w:val="000000"/>
          <w:sz w:val="28"/>
        </w:rPr>
        <w:t xml:space="preserve">        (елді мекен) </w:t>
      </w:r>
      <w:r>
        <w:br/>
      </w:r>
      <w:r>
        <w:rPr>
          <w:rFonts w:ascii="Times New Roman"/>
          <w:b w:val="false"/>
          <w:i w:val="false"/>
          <w:color w:val="000000"/>
          <w:sz w:val="28"/>
        </w:rPr>
        <w:t>
      </w:t>
      </w:r>
      <w:r>
        <w:rPr>
          <w:rFonts w:ascii="Times New Roman"/>
          <w:b w:val="false"/>
          <w:i w:val="false"/>
          <w:color w:val="000000"/>
          <w:sz w:val="28"/>
        </w:rPr>
        <w:t xml:space="preserve"> 1. Өтініш берушінің Т.А.Ә.____________________________________ </w:t>
      </w:r>
      <w:r>
        <w:br/>
      </w:r>
      <w:r>
        <w:rPr>
          <w:rFonts w:ascii="Times New Roman"/>
          <w:b w:val="false"/>
          <w:i w:val="false"/>
          <w:color w:val="000000"/>
          <w:sz w:val="28"/>
        </w:rPr>
        <w:t>
      </w:t>
      </w:r>
      <w:r>
        <w:rPr>
          <w:rFonts w:ascii="Times New Roman"/>
          <w:b w:val="false"/>
          <w:i w:val="false"/>
          <w:color w:val="000000"/>
          <w:sz w:val="28"/>
        </w:rPr>
        <w:t xml:space="preserve">2. Тұратын мекенжайы ________________________________________ </w:t>
      </w:r>
      <w:r>
        <w:br/>
      </w:r>
      <w:r>
        <w:rPr>
          <w:rFonts w:ascii="Times New Roman"/>
          <w:b w:val="false"/>
          <w:i w:val="false"/>
          <w:color w:val="000000"/>
          <w:sz w:val="28"/>
        </w:rPr>
        <w:t>
      </w:t>
      </w:r>
      <w:r>
        <w:rPr>
          <w:rFonts w:ascii="Times New Roman"/>
          <w:b w:val="false"/>
          <w:i w:val="false"/>
          <w:color w:val="000000"/>
          <w:sz w:val="28"/>
        </w:rPr>
        <w:t>3. Өтініш беруші әлеуметтік көмекке өтініш берген туындаған өмірлік қиын жағдай _______________________________________________________ 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4. Отбасы құрамы (отбасында нақты тұратындар есептеледі) ______ адам, оның ішінде: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2"/>
        <w:gridCol w:w="997"/>
        <w:gridCol w:w="471"/>
        <w:gridCol w:w="997"/>
        <w:gridCol w:w="2222"/>
        <w:gridCol w:w="734"/>
        <w:gridCol w:w="5642"/>
        <w:gridCol w:w="735"/>
      </w:tblGrid>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w:t>
            </w:r>
            <w:r>
              <w:br/>
            </w:r>
            <w:r>
              <w:rPr>
                <w:rFonts w:ascii="Times New Roman"/>
                <w:b w:val="false"/>
                <w:i w:val="false"/>
                <w:color w:val="000000"/>
                <w:sz w:val="20"/>
              </w:rPr>
              <w:t xml:space="preserve">
№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Т.А.Ә. </w:t>
            </w: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Туған күні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Өтініш берушіге туыстық қатынасы </w:t>
            </w: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Жұмыспен қамтылуы (жұмыс, оқу орны) </w:t>
            </w: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Жұмыспен қамтылмау себебі </w:t>
            </w:r>
            <w:r>
              <w:br/>
            </w:r>
            <w:r>
              <w:rPr>
                <w:rFonts w:ascii="Times New Roman"/>
                <w:b w:val="false"/>
                <w:i w:val="false"/>
                <w:color w:val="000000"/>
                <w:sz w:val="20"/>
              </w:rPr>
              <w:t>
</w:t>
            </w:r>
          </w:p>
        </w:tc>
        <w:tc>
          <w:tcPr>
            <w:tcW w:w="5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жұмыстарға қатысуы, кәсіптік даярлығы (қайта даярлау, біліктілігін арттыру) немесе жұмыспен қамтудың белсенді шараларына қатысуы туралы мәліметтер</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Өмірлік қиын жағдай</w:t>
            </w: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Еңбекке жарамды барлығы _______ адам. </w:t>
      </w:r>
      <w:r>
        <w:br/>
      </w:r>
      <w:r>
        <w:rPr>
          <w:rFonts w:ascii="Times New Roman"/>
          <w:b w:val="false"/>
          <w:i w:val="false"/>
          <w:color w:val="000000"/>
          <w:sz w:val="28"/>
        </w:rPr>
        <w:t xml:space="preserve"> Жұмыспен қамту органдарында жұмыссыз ретінде тіркелгендері _____ адам. </w:t>
      </w:r>
      <w:r>
        <w:br/>
      </w:r>
      <w:r>
        <w:rPr>
          <w:rFonts w:ascii="Times New Roman"/>
          <w:b w:val="false"/>
          <w:i w:val="false"/>
          <w:color w:val="000000"/>
          <w:sz w:val="28"/>
        </w:rPr>
        <w:t>
      </w:t>
      </w:r>
      <w:r>
        <w:rPr>
          <w:rFonts w:ascii="Times New Roman"/>
          <w:b w:val="false"/>
          <w:i w:val="false"/>
          <w:color w:val="000000"/>
          <w:sz w:val="28"/>
        </w:rPr>
        <w:t xml:space="preserve"> Балалардың саны:________ </w:t>
      </w:r>
      <w:r>
        <w:br/>
      </w:r>
      <w:r>
        <w:rPr>
          <w:rFonts w:ascii="Times New Roman"/>
          <w:b w:val="false"/>
          <w:i w:val="false"/>
          <w:color w:val="000000"/>
          <w:sz w:val="28"/>
        </w:rPr>
        <w:t xml:space="preserve"> жоғары және орта оқу орындарында ақылы негізде оқитындар ____ адам, оқу құны жылына ______ теңге. </w:t>
      </w:r>
      <w:r>
        <w:br/>
      </w:r>
      <w:r>
        <w:rPr>
          <w:rFonts w:ascii="Times New Roman"/>
          <w:b w:val="false"/>
          <w:i w:val="false"/>
          <w:color w:val="000000"/>
          <w:sz w:val="28"/>
        </w:rPr>
        <w:t>
      </w:t>
      </w:r>
      <w:r>
        <w:rPr>
          <w:rFonts w:ascii="Times New Roman"/>
          <w:b w:val="false"/>
          <w:i w:val="false"/>
          <w:color w:val="000000"/>
          <w:sz w:val="28"/>
        </w:rPr>
        <w:t>Отбасында Ұлы Отан соғысына қатысушылардың, Ұлы Отан соғысы мүгедектерінің, Ұлы Отан соғысына қатысушыларына және Ұлы Отан соғысы мүгедектеріне теңестірілгендердің, зейнеткерлердің, 80 жастан асқан қарт адамдардың, әлеуметтік маңызы бар аурулары (қатерлі ісіктер, туберкулез, адамның иммунитет тапшылығы вирусы) бар адамдардың, мүгедектердің, мүгедек балалардың болуы (көрсету немесе өзге санатты қосу керек) 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5. Өмір сүру жағдайы (жатақхана, жалға алынған, жекешелендірілген тұрғын үй, қызметтік тұрғын үй, тұрғын үй кооперативі, жеке тұрғын үй немесе өзгеше – көрсету керек): _______________________________________________</w:t>
      </w:r>
      <w:r>
        <w:br/>
      </w:r>
      <w:r>
        <w:rPr>
          <w:rFonts w:ascii="Times New Roman"/>
          <w:b w:val="false"/>
          <w:i w:val="false"/>
          <w:color w:val="000000"/>
          <w:sz w:val="28"/>
        </w:rPr>
        <w:t>
      </w:t>
      </w:r>
      <w:r>
        <w:rPr>
          <w:rFonts w:ascii="Times New Roman"/>
          <w:b w:val="false"/>
          <w:i w:val="false"/>
          <w:color w:val="000000"/>
          <w:sz w:val="28"/>
        </w:rPr>
        <w:t>Тұрғын үйді ұстауға арналған шығыстар: ___________________________</w:t>
      </w:r>
      <w:r>
        <w:br/>
      </w:r>
      <w:r>
        <w:rPr>
          <w:rFonts w:ascii="Times New Roman"/>
          <w:b w:val="false"/>
          <w:i w:val="false"/>
          <w:color w:val="000000"/>
          <w:sz w:val="28"/>
        </w:rPr>
        <w:t>
      </w:t>
      </w:r>
      <w:r>
        <w:rPr>
          <w:rFonts w:ascii="Times New Roman"/>
          <w:b w:val="false"/>
          <w:i w:val="false"/>
          <w:color w:val="000000"/>
          <w:sz w:val="28"/>
        </w:rPr>
        <w:t xml:space="preserve">___________________________________ </w:t>
      </w:r>
      <w:r>
        <w:br/>
      </w:r>
      <w:r>
        <w:rPr>
          <w:rFonts w:ascii="Times New Roman"/>
          <w:b w:val="false"/>
          <w:i w:val="false"/>
          <w:color w:val="000000"/>
          <w:sz w:val="28"/>
        </w:rPr>
        <w:t>
      </w:t>
      </w:r>
      <w:r>
        <w:rPr>
          <w:rFonts w:ascii="Times New Roman"/>
          <w:b w:val="false"/>
          <w:i w:val="false"/>
          <w:color w:val="000000"/>
          <w:sz w:val="28"/>
        </w:rPr>
        <w:t xml:space="preserve">Отбасының табысы: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2"/>
        <w:gridCol w:w="3649"/>
        <w:gridCol w:w="452"/>
        <w:gridCol w:w="735"/>
        <w:gridCol w:w="1146"/>
        <w:gridCol w:w="5836"/>
      </w:tblGrid>
      <w:tr>
        <w:trPr>
          <w:trHeight w:val="30" w:hRule="atLeast"/>
        </w:trPr>
        <w:tc>
          <w:tcPr>
            <w:tcW w:w="4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w:t>
            </w:r>
            <w:r>
              <w:br/>
            </w:r>
            <w:r>
              <w:rPr>
                <w:rFonts w:ascii="Times New Roman"/>
                <w:b w:val="false"/>
                <w:i w:val="false"/>
                <w:color w:val="000000"/>
                <w:sz w:val="20"/>
              </w:rPr>
              <w:t xml:space="preserve">
№ </w:t>
            </w:r>
            <w:r>
              <w:br/>
            </w:r>
            <w:r>
              <w:rPr>
                <w:rFonts w:ascii="Times New Roman"/>
                <w:b w:val="false"/>
                <w:i w:val="false"/>
                <w:color w:val="000000"/>
                <w:sz w:val="20"/>
              </w:rPr>
              <w:t>
</w:t>
            </w:r>
          </w:p>
        </w:tc>
        <w:tc>
          <w:tcPr>
            <w:tcW w:w="36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Табысы бар отбасы мүшелерінің (оның ішінде өтініш берушінің) Т.А.Ә. </w:t>
            </w:r>
            <w:r>
              <w:br/>
            </w:r>
            <w:r>
              <w:rPr>
                <w:rFonts w:ascii="Times New Roman"/>
                <w:b w:val="false"/>
                <w:i w:val="false"/>
                <w:color w:val="000000"/>
                <w:sz w:val="20"/>
              </w:rPr>
              <w:t>
</w:t>
            </w:r>
          </w:p>
        </w:tc>
        <w:tc>
          <w:tcPr>
            <w:tcW w:w="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Табыс түрі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Өткен тоқсандағы табыс сомасы (теңге) </w:t>
            </w:r>
            <w:r>
              <w:br/>
            </w:r>
            <w:r>
              <w:rPr>
                <w:rFonts w:ascii="Times New Roman"/>
                <w:b w:val="false"/>
                <w:i w:val="false"/>
                <w:color w:val="000000"/>
                <w:sz w:val="20"/>
              </w:rPr>
              <w:t>
</w:t>
            </w:r>
          </w:p>
        </w:tc>
        <w:tc>
          <w:tcPr>
            <w:tcW w:w="58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 қосалқы шаруашылық (ауладағы учаске, малы және құсы), саяжай және жер учаскесі (жер үлесі) туралы мәліметтер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тоқсанға </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 есеппен айына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6. Мыналардың:</w:t>
      </w:r>
      <w:r>
        <w:br/>
      </w:r>
      <w:r>
        <w:rPr>
          <w:rFonts w:ascii="Times New Roman"/>
          <w:b w:val="false"/>
          <w:i w:val="false"/>
          <w:color w:val="000000"/>
          <w:sz w:val="28"/>
        </w:rPr>
        <w:t>
      </w:t>
      </w:r>
      <w:r>
        <w:rPr>
          <w:rFonts w:ascii="Times New Roman"/>
          <w:b w:val="false"/>
          <w:i w:val="false"/>
          <w:color w:val="000000"/>
          <w:sz w:val="28"/>
        </w:rPr>
        <w:t xml:space="preserve"> автокөлігінің болуы (маркасы, шығарылған жылы, құқық беретін құжат, оны пайдаланғаннан түскен мәлімделген табыс) 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 қазіргі уақытта өздері тұрып жатқаннан бөлек өзге де тұрғын үйдің болуы (оны пайдаланғаннан түскен мәлімделген табыс)___________________________________________________</w:t>
      </w:r>
      <w:r>
        <w:br/>
      </w: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7. Бұрын алған көмегі туралы мәліметтер (нысаны, сомасы, көзі):</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xml:space="preserve"> 8. Отбасының өзге де табыстары (нысаны, сомасы, көзі): </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9. Балалардың мектеп керек-жарағымен, киіммен, аяқ киіммен қамтамасыз етілуі_____________________________________________________</w:t>
      </w:r>
      <w:r>
        <w:br/>
      </w:r>
      <w:r>
        <w:rPr>
          <w:rFonts w:ascii="Times New Roman"/>
          <w:b w:val="false"/>
          <w:i w:val="false"/>
          <w:color w:val="000000"/>
          <w:sz w:val="28"/>
        </w:rPr>
        <w:t>10. Тұратын жерінің санитариялық-эпидемиологиялық жағдайы 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Комиссия төрағасы: </w:t>
      </w:r>
      <w:r>
        <w:br/>
      </w:r>
      <w:r>
        <w:rPr>
          <w:rFonts w:ascii="Times New Roman"/>
          <w:b w:val="false"/>
          <w:i w:val="false"/>
          <w:color w:val="000000"/>
          <w:sz w:val="28"/>
        </w:rPr>
        <w:t>
      </w:t>
      </w:r>
      <w:r>
        <w:rPr>
          <w:rFonts w:ascii="Times New Roman"/>
          <w:b w:val="false"/>
          <w:i w:val="false"/>
          <w:color w:val="000000"/>
          <w:sz w:val="28"/>
        </w:rPr>
        <w:t xml:space="preserve"> ________________________ ________________________</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Комиссия мүшелері: </w:t>
      </w:r>
      <w:r>
        <w:br/>
      </w:r>
      <w:r>
        <w:rPr>
          <w:rFonts w:ascii="Times New Roman"/>
          <w:b w:val="false"/>
          <w:i w:val="false"/>
          <w:color w:val="000000"/>
          <w:sz w:val="28"/>
        </w:rPr>
        <w:t>
      </w:t>
      </w:r>
      <w:r>
        <w:rPr>
          <w:rFonts w:ascii="Times New Roman"/>
          <w:b w:val="false"/>
          <w:i w:val="false"/>
          <w:color w:val="000000"/>
          <w:sz w:val="28"/>
        </w:rPr>
        <w:t xml:space="preserve"> ________________________ _________________________</w:t>
      </w:r>
      <w:r>
        <w:br/>
      </w:r>
      <w:r>
        <w:rPr>
          <w:rFonts w:ascii="Times New Roman"/>
          <w:b w:val="false"/>
          <w:i w:val="false"/>
          <w:color w:val="000000"/>
          <w:sz w:val="28"/>
        </w:rPr>
        <w:t>
      </w:t>
      </w:r>
      <w:r>
        <w:rPr>
          <w:rFonts w:ascii="Times New Roman"/>
          <w:b w:val="false"/>
          <w:i w:val="false"/>
          <w:color w:val="000000"/>
          <w:sz w:val="28"/>
        </w:rPr>
        <w:t xml:space="preserve"> ________________________ _________________________</w:t>
      </w:r>
      <w:r>
        <w:br/>
      </w:r>
      <w:r>
        <w:rPr>
          <w:rFonts w:ascii="Times New Roman"/>
          <w:b w:val="false"/>
          <w:i w:val="false"/>
          <w:color w:val="000000"/>
          <w:sz w:val="28"/>
        </w:rPr>
        <w:t>
      </w:t>
      </w:r>
      <w:r>
        <w:rPr>
          <w:rFonts w:ascii="Times New Roman"/>
          <w:b w:val="false"/>
          <w:i w:val="false"/>
          <w:color w:val="000000"/>
          <w:sz w:val="28"/>
        </w:rPr>
        <w:t xml:space="preserve"> ________________________ _________________________</w:t>
      </w:r>
      <w:r>
        <w:br/>
      </w:r>
      <w:r>
        <w:rPr>
          <w:rFonts w:ascii="Times New Roman"/>
          <w:b w:val="false"/>
          <w:i w:val="false"/>
          <w:color w:val="000000"/>
          <w:sz w:val="28"/>
        </w:rPr>
        <w:t>
      </w:t>
      </w:r>
      <w:r>
        <w:rPr>
          <w:rFonts w:ascii="Times New Roman"/>
          <w:b w:val="false"/>
          <w:i w:val="false"/>
          <w:color w:val="000000"/>
          <w:sz w:val="28"/>
        </w:rPr>
        <w:t xml:space="preserve"> ________________________ _________________________</w:t>
      </w:r>
      <w:r>
        <w:br/>
      </w:r>
      <w:r>
        <w:rPr>
          <w:rFonts w:ascii="Times New Roman"/>
          <w:b w:val="false"/>
          <w:i w:val="false"/>
          <w:color w:val="000000"/>
          <w:sz w:val="28"/>
        </w:rPr>
        <w:t>
      </w:t>
      </w:r>
      <w:r>
        <w:rPr>
          <w:rFonts w:ascii="Times New Roman"/>
          <w:b w:val="false"/>
          <w:i w:val="false"/>
          <w:color w:val="000000"/>
          <w:sz w:val="28"/>
        </w:rPr>
        <w:t xml:space="preserve"> (қолдары) (Т.А.Ә.)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Жасалған актімен таныстым: _________________________________ </w:t>
      </w:r>
      <w:r>
        <w:br/>
      </w:r>
      <w:r>
        <w:rPr>
          <w:rFonts w:ascii="Times New Roman"/>
          <w:b w:val="false"/>
          <w:i w:val="false"/>
          <w:color w:val="000000"/>
          <w:sz w:val="28"/>
        </w:rPr>
        <w:t xml:space="preserve"> Өтініш берушінің Т.А.Ә. және қолы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Тексеру жүргізілуден бас тартамын _____________________ өтініш берушінің (немесе отбасы мүшелерінің бірінің) Т.А.Ә. және қолы, күні _____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 </w:t>
      </w:r>
      <w:r>
        <w:br/>
      </w:r>
      <w:r>
        <w:rPr>
          <w:rFonts w:ascii="Times New Roman"/>
          <w:b w:val="false"/>
          <w:i w:val="false"/>
          <w:color w:val="000000"/>
          <w:sz w:val="28"/>
        </w:rPr>
        <w:t xml:space="preserve">(өтініш беруші тексеру жүргізуден бас тартқан жағдайда толтырылады)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Аққайың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қағидаларына 6-қосымша</w:t>
            </w:r>
          </w:p>
        </w:tc>
      </w:tr>
    </w:tbl>
    <w:bookmarkStart w:name="z241" w:id="13"/>
    <w:p>
      <w:pPr>
        <w:spacing w:after="0"/>
        <w:ind w:left="0"/>
        <w:jc w:val="left"/>
      </w:pPr>
      <w:r>
        <w:rPr>
          <w:rFonts w:ascii="Times New Roman"/>
          <w:b/>
          <w:i w:val="false"/>
          <w:color w:val="000000"/>
        </w:rPr>
        <w:t xml:space="preserve"> Учаскелік комиссияның №__ қорытындысы </w:t>
      </w:r>
    </w:p>
    <w:bookmarkEnd w:id="13"/>
    <w:bookmarkStart w:name="z242" w:id="14"/>
    <w:p>
      <w:pPr>
        <w:spacing w:after="0"/>
        <w:ind w:left="0"/>
        <w:jc w:val="both"/>
      </w:pPr>
      <w:r>
        <w:rPr>
          <w:rFonts w:ascii="Times New Roman"/>
          <w:b w:val="false"/>
          <w:i w:val="false"/>
          <w:color w:val="000000"/>
          <w:sz w:val="28"/>
        </w:rPr>
        <w:t xml:space="preserve">            20 ____ж. ___ ______ </w:t>
      </w:r>
      <w:r>
        <w:br/>
      </w:r>
      <w:r>
        <w:rPr>
          <w:rFonts w:ascii="Times New Roman"/>
          <w:b w:val="false"/>
          <w:i w:val="false"/>
          <w:color w:val="000000"/>
          <w:sz w:val="28"/>
        </w:rPr>
        <w:t>
</w:t>
      </w:r>
    </w:p>
    <w:bookmarkEnd w:id="14"/>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Учаскелік комиссия Әлеуметтік көмек көрсету, оның мөлшерлерін белгілеу және мұқтаж азаматтардың жекелеген санаттарының тізбесін айқындау қағидаларына сәйкес өмірлік қиын жағдайдың туындауына байланысты әлеуметтік көмек алуға өтініш берген адамның (отбасының) </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(өтініш берушінің тегі, аты, әкесінің аты)</w:t>
      </w:r>
      <w:r>
        <w:br/>
      </w:r>
      <w:r>
        <w:rPr>
          <w:rFonts w:ascii="Times New Roman"/>
          <w:b w:val="false"/>
          <w:i w:val="false"/>
          <w:color w:val="000000"/>
          <w:sz w:val="28"/>
        </w:rPr>
        <w:t>
      </w:t>
      </w:r>
      <w:r>
        <w:rPr>
          <w:rFonts w:ascii="Times New Roman"/>
          <w:b w:val="false"/>
          <w:i w:val="false"/>
          <w:color w:val="000000"/>
          <w:sz w:val="28"/>
        </w:rPr>
        <w:t xml:space="preserve">өтінішін және оған қоса берілген құжаттарды қарап, ұсынылған құжаттар және өтініш берушінің (отбасының) материалдық жағдайын тексеру нәтижелерінің негізінде </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(қажеттілігі, қажеттіліктің жоқтығы)</w:t>
      </w:r>
      <w:r>
        <w:br/>
      </w:r>
      <w:r>
        <w:rPr>
          <w:rFonts w:ascii="Times New Roman"/>
          <w:b w:val="false"/>
          <w:i w:val="false"/>
          <w:color w:val="000000"/>
          <w:sz w:val="28"/>
        </w:rPr>
        <w:t>
      </w:t>
      </w:r>
      <w:r>
        <w:rPr>
          <w:rFonts w:ascii="Times New Roman"/>
          <w:b w:val="false"/>
          <w:i w:val="false"/>
          <w:color w:val="000000"/>
          <w:sz w:val="28"/>
        </w:rPr>
        <w:t>адамға (отбасыға) өмірлік қиын жағдайдың туындауына байланысты әлеуметтік көмек ұсыну туралы қорытынды шығарады</w:t>
      </w:r>
      <w:r>
        <w:br/>
      </w:r>
      <w:r>
        <w:rPr>
          <w:rFonts w:ascii="Times New Roman"/>
          <w:b w:val="false"/>
          <w:i w:val="false"/>
          <w:color w:val="000000"/>
          <w:sz w:val="28"/>
        </w:rPr>
        <w:t>
      </w:t>
      </w:r>
      <w:r>
        <w:rPr>
          <w:rFonts w:ascii="Times New Roman"/>
          <w:b w:val="false"/>
          <w:i w:val="false"/>
          <w:color w:val="000000"/>
          <w:sz w:val="28"/>
        </w:rPr>
        <w:t xml:space="preserve">Комиссия төрағасы: __________________ _______________________ </w:t>
      </w:r>
      <w:r>
        <w:br/>
      </w:r>
      <w:r>
        <w:rPr>
          <w:rFonts w:ascii="Times New Roman"/>
          <w:b w:val="false"/>
          <w:i w:val="false"/>
          <w:color w:val="000000"/>
          <w:sz w:val="28"/>
        </w:rPr>
        <w:t xml:space="preserve"> Комиссия мүшелері: __________________ _______________________ </w:t>
      </w:r>
      <w:r>
        <w:br/>
      </w:r>
      <w:r>
        <w:rPr>
          <w:rFonts w:ascii="Times New Roman"/>
          <w:b w:val="false"/>
          <w:i w:val="false"/>
          <w:color w:val="000000"/>
          <w:sz w:val="28"/>
        </w:rPr>
        <w:t xml:space="preserve"> __________________ _______________________ </w:t>
      </w:r>
      <w:r>
        <w:br/>
      </w:r>
      <w:r>
        <w:rPr>
          <w:rFonts w:ascii="Times New Roman"/>
          <w:b w:val="false"/>
          <w:i w:val="false"/>
          <w:color w:val="000000"/>
          <w:sz w:val="28"/>
        </w:rPr>
        <w:t xml:space="preserve"> __________________ _______________________ </w:t>
      </w:r>
      <w:r>
        <w:br/>
      </w:r>
      <w:r>
        <w:rPr>
          <w:rFonts w:ascii="Times New Roman"/>
          <w:b w:val="false"/>
          <w:i w:val="false"/>
          <w:color w:val="000000"/>
          <w:sz w:val="28"/>
        </w:rPr>
        <w:t xml:space="preserve"> __________________ _______________________ </w:t>
      </w:r>
      <w:r>
        <w:br/>
      </w:r>
      <w:r>
        <w:rPr>
          <w:rFonts w:ascii="Times New Roman"/>
          <w:b w:val="false"/>
          <w:i w:val="false"/>
          <w:color w:val="000000"/>
          <w:sz w:val="28"/>
        </w:rPr>
        <w:t xml:space="preserve"> (қолдары) (Т.А.Ә.) </w:t>
      </w:r>
      <w:r>
        <w:br/>
      </w:r>
      <w:r>
        <w:rPr>
          <w:rFonts w:ascii="Times New Roman"/>
          <w:b w:val="false"/>
          <w:i w:val="false"/>
          <w:color w:val="000000"/>
          <w:sz w:val="28"/>
        </w:rPr>
        <w:t>
      </w:t>
      </w:r>
      <w:r>
        <w:rPr>
          <w:rFonts w:ascii="Times New Roman"/>
          <w:b w:val="false"/>
          <w:i w:val="false"/>
          <w:color w:val="000000"/>
          <w:sz w:val="28"/>
        </w:rPr>
        <w:t>Қорытынды</w:t>
      </w:r>
      <w:r>
        <w:br/>
      </w:r>
      <w:r>
        <w:rPr>
          <w:rFonts w:ascii="Times New Roman"/>
          <w:b w:val="false"/>
          <w:i w:val="false"/>
          <w:color w:val="000000"/>
          <w:sz w:val="28"/>
        </w:rPr>
        <w:t>
      </w:t>
      </w:r>
      <w:r>
        <w:rPr>
          <w:rFonts w:ascii="Times New Roman"/>
          <w:b w:val="false"/>
          <w:i w:val="false"/>
          <w:color w:val="000000"/>
          <w:sz w:val="28"/>
        </w:rPr>
        <w:t>қоса берілген құжаттармен __ данада</w:t>
      </w:r>
      <w:r>
        <w:br/>
      </w:r>
      <w:r>
        <w:rPr>
          <w:rFonts w:ascii="Times New Roman"/>
          <w:b w:val="false"/>
          <w:i w:val="false"/>
          <w:color w:val="000000"/>
          <w:sz w:val="28"/>
        </w:rPr>
        <w:t>
      </w:t>
      </w:r>
      <w:r>
        <w:rPr>
          <w:rFonts w:ascii="Times New Roman"/>
          <w:b w:val="false"/>
          <w:i w:val="false"/>
          <w:color w:val="000000"/>
          <w:sz w:val="28"/>
        </w:rPr>
        <w:t xml:space="preserve">20__ж. "__" ___ қабылданды </w:t>
      </w:r>
      <w:r>
        <w:br/>
      </w:r>
      <w:r>
        <w:rPr>
          <w:rFonts w:ascii="Times New Roman"/>
          <w:b w:val="false"/>
          <w:i w:val="false"/>
          <w:color w:val="000000"/>
          <w:sz w:val="28"/>
        </w:rPr>
        <w:t>
      </w:t>
      </w:r>
      <w:r>
        <w:rPr>
          <w:rFonts w:ascii="Times New Roman"/>
          <w:b w:val="false"/>
          <w:i w:val="false"/>
          <w:color w:val="000000"/>
          <w:sz w:val="28"/>
        </w:rPr>
        <w:t xml:space="preserve">Құжаттарды қабылдаған кент, ауыл, ауылдық округ әкімінің немесе уәкілетті орган қызметкерінің Т.А.Ә., лауазымы, қолы_____________________________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Аққайың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қағидаларына 7-қосымша</w:t>
            </w:r>
          </w:p>
        </w:tc>
      </w:tr>
    </w:tbl>
    <w:bookmarkStart w:name="z255" w:id="15"/>
    <w:p>
      <w:pPr>
        <w:spacing w:after="0"/>
        <w:ind w:left="0"/>
        <w:jc w:val="left"/>
      </w:pPr>
      <w:r>
        <w:rPr>
          <w:rFonts w:ascii="Times New Roman"/>
          <w:b/>
          <w:i w:val="false"/>
          <w:color w:val="000000"/>
        </w:rPr>
        <w:t xml:space="preserve"> Әлеуметтік келісімшарт негізіндегі шартты ақшалай көмек көрсету үшін әңгімелесу парағы</w:t>
      </w:r>
    </w:p>
    <w:bookmarkEnd w:id="15"/>
    <w:p>
      <w:pPr>
        <w:spacing w:after="0"/>
        <w:ind w:left="0"/>
        <w:jc w:val="left"/>
      </w:pPr>
      <w:r>
        <w:rPr>
          <w:rFonts w:ascii="Times New Roman"/>
          <w:b w:val="false"/>
          <w:i w:val="false"/>
          <w:color w:val="000000"/>
          <w:sz w:val="28"/>
        </w:rPr>
        <w:t>      </w:t>
      </w:r>
      <w:r>
        <w:rPr>
          <w:rFonts w:ascii="Times New Roman"/>
          <w:b w:val="false"/>
          <w:i w:val="false"/>
          <w:color w:val="000000"/>
          <w:sz w:val="28"/>
        </w:rPr>
        <w:t>Өтініш берушінің Т.А.Ә. _____________________________________________</w:t>
      </w:r>
      <w:r>
        <w:br/>
      </w:r>
      <w:r>
        <w:rPr>
          <w:rFonts w:ascii="Times New Roman"/>
          <w:b w:val="false"/>
          <w:i w:val="false"/>
          <w:color w:val="000000"/>
          <w:sz w:val="28"/>
        </w:rPr>
        <w:t>Жұмыспен қамту және әлеуметтік бағдарламалар бөлімі маманының Т.А.Ә.</w:t>
      </w:r>
      <w:r>
        <w:br/>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Отбасының белсенділігін арттырудың әлеуметтік келісімшарты негізінде</w:t>
      </w:r>
      <w:r>
        <w:br/>
      </w:r>
      <w:r>
        <w:rPr>
          <w:rFonts w:ascii="Times New Roman"/>
          <w:b w:val="false"/>
          <w:i w:val="false"/>
          <w:color w:val="000000"/>
          <w:sz w:val="28"/>
        </w:rPr>
        <w:t>шартты ақшалай көмек алуға өтініш берген күн ________________________</w:t>
      </w:r>
      <w:r>
        <w:br/>
      </w:r>
      <w:r>
        <w:rPr>
          <w:rFonts w:ascii="Times New Roman"/>
          <w:b w:val="false"/>
          <w:i w:val="false"/>
          <w:color w:val="000000"/>
          <w:sz w:val="28"/>
        </w:rPr>
        <w:t>Отбасының (жалғыз тұратын азаматтың) сипаттамасы: ___________________</w:t>
      </w:r>
      <w:r>
        <w:br/>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Отбасының жұмыс істемейтін ересек мүшелерінің еңбек қызметі (жұмыс</w:t>
      </w:r>
      <w:r>
        <w:br/>
      </w:r>
      <w:r>
        <w:rPr>
          <w:rFonts w:ascii="Times New Roman"/>
          <w:b w:val="false"/>
          <w:i w:val="false"/>
          <w:color w:val="000000"/>
          <w:sz w:val="28"/>
        </w:rPr>
        <w:t>орны, лауазымы, жұмыстан шығу себептері):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1"/>
        <w:gridCol w:w="810"/>
        <w:gridCol w:w="3071"/>
        <w:gridCol w:w="1262"/>
        <w:gridCol w:w="2167"/>
        <w:gridCol w:w="1715"/>
        <w:gridCol w:w="1264"/>
      </w:tblGrid>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Отбасы мүшелері</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Кәсібі</w:t>
            </w:r>
            <w:r>
              <w:br/>
            </w:r>
            <w:r>
              <w:rPr>
                <w:rFonts w:ascii="Times New Roman"/>
                <w:b w:val="false"/>
                <w:i w:val="false"/>
                <w:color w:val="000000"/>
                <w:sz w:val="20"/>
              </w:rPr>
              <w:t>
</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Соңғы жұмыс орны, жұмыстан шығу себептері</w:t>
            </w: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жұмыс өтілі</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Соңғы жұмыс орнындағы жұмыс өтілі</w:t>
            </w: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дағдылары мен шеберлігі</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Жұмыссыздық кезеңінің ұзақтығы</w:t>
            </w:r>
            <w:r>
              <w:br/>
            </w:r>
            <w:r>
              <w:rPr>
                <w:rFonts w:ascii="Times New Roman"/>
                <w:b w:val="false"/>
                <w:i w:val="false"/>
                <w:color w:val="000000"/>
                <w:sz w:val="20"/>
              </w:rPr>
              <w:t>
</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 беруші</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Зайыбы (жұбайы)</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ересектер</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Еңбек қызметінің мүмкіндіктері (пікір):</w:t>
      </w:r>
      <w:r>
        <w:br/>
      </w:r>
      <w:r>
        <w:rPr>
          <w:rFonts w:ascii="Times New Roman"/>
          <w:b w:val="false"/>
          <w:i w:val="false"/>
          <w:color w:val="000000"/>
          <w:sz w:val="28"/>
        </w:rPr>
        <w:t>Өтініш беруші: ______________________________________________________</w:t>
      </w:r>
      <w:r>
        <w:br/>
      </w:r>
      <w:r>
        <w:rPr>
          <w:rFonts w:ascii="Times New Roman"/>
          <w:b w:val="false"/>
          <w:i w:val="false"/>
          <w:color w:val="000000"/>
          <w:sz w:val="28"/>
        </w:rPr>
        <w:t>Зайыбы (жұбайы): ____________________________________________________</w:t>
      </w:r>
      <w:r>
        <w:br/>
      </w:r>
      <w:r>
        <w:rPr>
          <w:rFonts w:ascii="Times New Roman"/>
          <w:b w:val="false"/>
          <w:i w:val="false"/>
          <w:color w:val="000000"/>
          <w:sz w:val="28"/>
        </w:rPr>
        <w:t>Отбасының басқа да ересек мүшелері: _________________________________</w:t>
      </w:r>
      <w:r>
        <w:br/>
      </w:r>
      <w:r>
        <w:rPr>
          <w:rFonts w:ascii="Times New Roman"/>
          <w:b w:val="false"/>
          <w:i w:val="false"/>
          <w:color w:val="000000"/>
          <w:sz w:val="28"/>
        </w:rPr>
        <w:t>Отбасы мүшелері арасындағы қарым-қатынас ____________________________</w:t>
      </w:r>
      <w:r>
        <w:br/>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Отбасындағы қиындықтар ____________________________________________</w:t>
      </w:r>
      <w:r>
        <w:br/>
      </w:r>
      <w:r>
        <w:rPr>
          <w:rFonts w:ascii="Times New Roman"/>
          <w:b w:val="false"/>
          <w:i w:val="false"/>
          <w:color w:val="000000"/>
          <w:sz w:val="28"/>
        </w:rPr>
        <w:t>____________________________________________________________________________________________________________________________________________________________</w:t>
      </w:r>
      <w:r>
        <w:br/>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Отбасының мүмкіндіктері (әлеуеті) – жұмыспен қамту және әлеуметтік</w:t>
      </w:r>
      <w:r>
        <w:br/>
      </w:r>
      <w:r>
        <w:rPr>
          <w:rFonts w:ascii="Times New Roman"/>
          <w:b w:val="false"/>
          <w:i w:val="false"/>
          <w:color w:val="000000"/>
          <w:sz w:val="28"/>
        </w:rPr>
        <w:t>бағдарламалар бөлімі маманының бағасы _______________________________</w:t>
      </w:r>
      <w:r>
        <w:br/>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Проблемалар, мазасыздық (бүгінгі күннің қиындықтары), не кедергі</w:t>
      </w:r>
      <w:r>
        <w:br/>
      </w:r>
      <w:r>
        <w:rPr>
          <w:rFonts w:ascii="Times New Roman"/>
          <w:b w:val="false"/>
          <w:i w:val="false"/>
          <w:color w:val="000000"/>
          <w:sz w:val="28"/>
        </w:rPr>
        <w:t>келтіреді ___________________________________________________________</w:t>
      </w:r>
      <w:r>
        <w:br/>
      </w:r>
      <w:r>
        <w:rPr>
          <w:rFonts w:ascii="Times New Roman"/>
          <w:b w:val="false"/>
          <w:i w:val="false"/>
          <w:color w:val="000000"/>
          <w:sz w:val="28"/>
        </w:rPr>
        <w:t>______________________________________________________________________________</w:t>
      </w:r>
      <w:r>
        <w:br/>
      </w:r>
      <w:r>
        <w:br/>
      </w:r>
      <w:r>
        <w:rPr>
          <w:rFonts w:ascii="Times New Roman"/>
          <w:b w:val="false"/>
          <w:i w:val="false"/>
          <w:color w:val="000000"/>
          <w:sz w:val="28"/>
        </w:rPr>
        <w:t>
      </w:t>
      </w:r>
      <w:r>
        <w:rPr>
          <w:rFonts w:ascii="Times New Roman"/>
          <w:b w:val="false"/>
          <w:i w:val="false"/>
          <w:color w:val="000000"/>
          <w:sz w:val="28"/>
        </w:rPr>
        <w:t>Отбасының (жалғыз тұратын азаматтың) қалауы _________________________</w:t>
      </w:r>
      <w:r>
        <w:br/>
      </w:r>
      <w:r>
        <w:rPr>
          <w:rFonts w:ascii="Times New Roman"/>
          <w:b w:val="false"/>
          <w:i w:val="false"/>
          <w:color w:val="000000"/>
          <w:sz w:val="28"/>
        </w:rPr>
        <w:t>____________________________________________________________________________________________________________________________________________________________</w:t>
      </w:r>
      <w:r>
        <w:br/>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
      </w:t>
      </w:r>
      <w:r>
        <w:br/>
      </w:r>
      <w:r>
        <w:rPr>
          <w:rFonts w:ascii="Times New Roman"/>
          <w:b w:val="false"/>
          <w:i w:val="false"/>
          <w:color w:val="000000"/>
          <w:sz w:val="28"/>
        </w:rPr>
        <w:t>Басқа ___________________________________________________________________</w:t>
      </w:r>
      <w:r>
        <w:br/>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Тараптардың қолы</w:t>
      </w:r>
      <w:r>
        <w:br/>
      </w:r>
      <w:r>
        <w:rPr>
          <w:rFonts w:ascii="Times New Roman"/>
          <w:b w:val="false"/>
          <w:i w:val="false"/>
          <w:color w:val="000000"/>
          <w:sz w:val="28"/>
        </w:rPr>
        <w:t>
      </w:t>
      </w:r>
      <w:r>
        <w:rPr>
          <w:rFonts w:ascii="Times New Roman"/>
          <w:b w:val="false"/>
          <w:i w:val="false"/>
          <w:color w:val="000000"/>
          <w:sz w:val="28"/>
        </w:rPr>
        <w:t>Жұмыспен      қамту      және      әлеуметтік                   Қатысушы(лар)</w:t>
      </w:r>
      <w:r>
        <w:br/>
      </w:r>
      <w:r>
        <w:rPr>
          <w:rFonts w:ascii="Times New Roman"/>
          <w:b w:val="false"/>
          <w:i w:val="false"/>
          <w:color w:val="000000"/>
          <w:sz w:val="28"/>
        </w:rPr>
        <w:t>бағдарламалар      бөлімі</w:t>
      </w:r>
      <w:r>
        <w:br/>
      </w:r>
      <w:r>
        <w:rPr>
          <w:rFonts w:ascii="Times New Roman"/>
          <w:b w:val="false"/>
          <w:i w:val="false"/>
          <w:color w:val="000000"/>
          <w:sz w:val="28"/>
        </w:rPr>
        <w:t>_______________________(қолы)                         _________________(қолы)</w:t>
      </w:r>
      <w:r>
        <w:br/>
      </w:r>
      <w:r>
        <w:rPr>
          <w:rFonts w:ascii="Times New Roman"/>
          <w:b w:val="false"/>
          <w:i w:val="false"/>
          <w:color w:val="000000"/>
          <w:sz w:val="28"/>
        </w:rPr>
        <w:t>_______________________ (күні) _________________ (күні)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Аққайың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қағидаларына 8-қосымша</w:t>
            </w:r>
          </w:p>
        </w:tc>
      </w:tr>
    </w:tbl>
    <w:bookmarkStart w:name="z268" w:id="16"/>
    <w:p>
      <w:pPr>
        <w:spacing w:after="0"/>
        <w:ind w:left="0"/>
        <w:jc w:val="left"/>
      </w:pPr>
      <w:r>
        <w:rPr>
          <w:rFonts w:ascii="Times New Roman"/>
          <w:b/>
          <w:i w:val="false"/>
          <w:color w:val="000000"/>
        </w:rPr>
        <w:t xml:space="preserve"> Өтініш берушінің отбасы және материалдық жағдайы туралы сауалнама</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4"/>
        <w:gridCol w:w="70"/>
        <w:gridCol w:w="35"/>
        <w:gridCol w:w="2194"/>
        <w:gridCol w:w="1300"/>
        <w:gridCol w:w="2609"/>
        <w:gridCol w:w="101"/>
        <w:gridCol w:w="101"/>
        <w:gridCol w:w="5558"/>
        <w:gridCol w:w="1074"/>
        <w:gridCol w:w="730"/>
        <w:gridCol w:w="742"/>
        <w:gridCol w:w="1422"/>
        <w:gridCol w:w="453"/>
        <w:gridCol w:w="511"/>
        <w:gridCol w:w="511"/>
        <w:gridCol w:w="1509"/>
        <w:gridCol w:w="1509"/>
      </w:tblGrid>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 мекенжай бойынша тіркелген отініш беруші және отбасы мүшелері туралы мәліметтер:</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Т.А.Ә.</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Туған күні</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Туыстық қатынастары</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жұмыс (жұмыс істейтін, жұмыс істейтін зейнеткер,</w:t>
            </w:r>
            <w:r>
              <w:br/>
            </w:r>
            <w:r>
              <w:rPr>
                <w:rFonts w:ascii="Times New Roman"/>
                <w:b w:val="false"/>
                <w:i w:val="false"/>
                <w:color w:val="000000"/>
                <w:sz w:val="20"/>
              </w:rPr>
              <w:t>
жас бойынша зейнеткер, мүгедек, жұмыссыз, бала күту бойынша демалыста, үй шаруасындағы әйел, студент, оқушы, мектеп жасына дейіңгі бала)</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 істейтіндер үшін жұмыс орны және лауазымы, кәзіргі уақытта оқушылардың оқитын орны</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жастан асқан тұлғалар үшін білім (білімді растайтын құжат)</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 беруші</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мекенжай бойынша тіркелген, отбасы мүшелері туралы мәліметтер (жұбайы, кәмелетке толмаған балалар):</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дейіңгі балалар мектепке дейіңгі ұйымға барып тұрады ма: ________________________________________________________________________________________________________________________________________________________________</w:t>
            </w:r>
            <w:r>
              <w:br/>
            </w:r>
            <w:r>
              <w:rPr>
                <w:rFonts w:ascii="Times New Roman"/>
                <w:b w:val="false"/>
                <w:i w:val="false"/>
                <w:color w:val="000000"/>
                <w:sz w:val="20"/>
              </w:rPr>
              <w:t>
</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Отбасының белсенділігін арттырудың әлеуметтік келісімшарты негізінде әлеуметтік көмекке жүгінудің өткен айына, 12 айдағы өтініш беруші мен отбасы мүшелерінің табыстары туралы мәліметтер (табыстардың нақты санының жоғары шегін қойыңыздар). Отбасының белсенділігін арттырудың әлеуметтік келісімшарты негізінде әлеуметтік көмек сомасын есептеу үшін негізі ақпараттық жүйелердегі деректер болып табылады.</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р/б</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 берушінің және отбасы мүшелерінің Т.А.Ә.</w:t>
            </w:r>
            <w:r>
              <w:br/>
            </w:r>
            <w:r>
              <w:rPr>
                <w:rFonts w:ascii="Times New Roman"/>
                <w:b w:val="false"/>
                <w:i w:val="false"/>
                <w:color w:val="000000"/>
                <w:sz w:val="20"/>
              </w:rPr>
              <w:t>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 оқу орны (жұмыссыздар жұмыспен қамту мәселелері жөніндегі уәкілетті органның фактілерін анықтамамен растайды</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Құжатты түрде растайтын табыстар сомасы</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мәлімделген табыстар</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5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қызметінен от трудовой деятельности</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зейнетақы, жәрдемақы</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қызметтен</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стипендиялар</w:t>
            </w: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алименттер</w:t>
            </w: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табыстар</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*Отбасының тұрмыстық шарттары:</w:t>
      </w:r>
      <w:r>
        <w:br/>
      </w:r>
      <w:r>
        <w:rPr>
          <w:rFonts w:ascii="Times New Roman"/>
          <w:b w:val="false"/>
          <w:i w:val="false"/>
          <w:color w:val="000000"/>
          <w:sz w:val="28"/>
        </w:rPr>
        <w:t>
      </w:t>
      </w:r>
      <w:r>
        <w:rPr>
          <w:rFonts w:ascii="Times New Roman"/>
          <w:b w:val="false"/>
          <w:i w:val="false"/>
          <w:color w:val="000000"/>
          <w:sz w:val="28"/>
        </w:rPr>
        <w:t xml:space="preserve">тұрғын көлемі: __________ ш. м; меншіктік түрі: </w:t>
      </w:r>
      <w:r>
        <w:br/>
      </w:r>
      <w:r>
        <w:rPr>
          <w:rFonts w:ascii="Times New Roman"/>
          <w:b w:val="false"/>
          <w:i w:val="false"/>
          <w:color w:val="000000"/>
          <w:sz w:val="28"/>
        </w:rPr>
        <w:t>
      </w:t>
      </w:r>
      <w:r>
        <w:rPr>
          <w:rFonts w:ascii="Times New Roman"/>
          <w:b w:val="false"/>
          <w:i w:val="false"/>
          <w:color w:val="000000"/>
          <w:sz w:val="28"/>
        </w:rPr>
        <w:t>___________________________;</w:t>
      </w:r>
      <w:r>
        <w:br/>
      </w:r>
      <w:r>
        <w:rPr>
          <w:rFonts w:ascii="Times New Roman"/>
          <w:b w:val="false"/>
          <w:i w:val="false"/>
          <w:color w:val="000000"/>
          <w:sz w:val="28"/>
        </w:rPr>
        <w:t>
      </w:t>
      </w:r>
      <w:r>
        <w:rPr>
          <w:rFonts w:ascii="Times New Roman"/>
          <w:b w:val="false"/>
          <w:i w:val="false"/>
          <w:color w:val="000000"/>
          <w:sz w:val="28"/>
        </w:rPr>
        <w:t>ас үй, қойма және сенексіз бөлмелердің саны __;</w:t>
      </w:r>
      <w:r>
        <w:br/>
      </w:r>
      <w:r>
        <w:rPr>
          <w:rFonts w:ascii="Times New Roman"/>
          <w:b w:val="false"/>
          <w:i w:val="false"/>
          <w:color w:val="000000"/>
          <w:sz w:val="28"/>
        </w:rPr>
        <w:t>
      </w:t>
      </w:r>
      <w:r>
        <w:rPr>
          <w:rFonts w:ascii="Times New Roman"/>
          <w:b w:val="false"/>
          <w:i w:val="false"/>
          <w:color w:val="000000"/>
          <w:sz w:val="28"/>
        </w:rPr>
        <w:t xml:space="preserve">Тұрғын үй сапасы </w:t>
      </w:r>
      <w:r>
        <w:br/>
      </w:r>
      <w:r>
        <w:rPr>
          <w:rFonts w:ascii="Times New Roman"/>
          <w:b w:val="false"/>
          <w:i w:val="false"/>
          <w:color w:val="000000"/>
          <w:sz w:val="28"/>
        </w:rPr>
        <w:t>
      </w:t>
      </w:r>
      <w:r>
        <w:rPr>
          <w:rFonts w:ascii="Times New Roman"/>
          <w:b w:val="false"/>
          <w:i w:val="false"/>
          <w:color w:val="000000"/>
          <w:sz w:val="28"/>
        </w:rPr>
        <w:t xml:space="preserve"> (дұрыс қалыпты, ескі, апаттық, жөнделмеген) </w:t>
      </w:r>
      <w:r>
        <w:br/>
      </w:r>
      <w:r>
        <w:rPr>
          <w:rFonts w:ascii="Times New Roman"/>
          <w:b w:val="false"/>
          <w:i w:val="false"/>
          <w:color w:val="000000"/>
          <w:sz w:val="28"/>
        </w:rPr>
        <w:t>
</w:t>
      </w:r>
    </w:p>
    <w:bookmarkStart w:name="z293" w:id="17"/>
    <w:p>
      <w:pPr>
        <w:spacing w:after="0"/>
        <w:ind w:left="0"/>
        <w:jc w:val="both"/>
      </w:pPr>
      <w:r>
        <w:rPr>
          <w:rFonts w:ascii="Times New Roman"/>
          <w:b w:val="false"/>
          <w:i w:val="false"/>
          <w:color w:val="000000"/>
          <w:sz w:val="28"/>
        </w:rPr>
        <w:t>            </w:t>
      </w:r>
      <w:r>
        <w:rPr>
          <w:rFonts w:ascii="Times New Roman"/>
          <w:b w:val="false"/>
          <w:i/>
          <w:color w:val="000000"/>
          <w:sz w:val="28"/>
        </w:rPr>
        <w:t>қажеттісін с</w:t>
      </w:r>
      <w:r>
        <w:rPr>
          <w:rFonts w:ascii="Times New Roman"/>
          <w:b w:val="false"/>
          <w:i w:val="false"/>
          <w:color w:val="000000"/>
          <w:sz w:val="28"/>
        </w:rPr>
        <w:t>ызу</w:t>
      </w:r>
      <w:r>
        <w:br/>
      </w:r>
      <w:r>
        <w:rPr>
          <w:rFonts w:ascii="Times New Roman"/>
          <w:b w:val="false"/>
          <w:i w:val="false"/>
          <w:color w:val="000000"/>
          <w:sz w:val="28"/>
        </w:rPr>
        <w:t>
</w:t>
      </w:r>
    </w:p>
    <w:bookmarkEnd w:id="17"/>
    <w:p>
      <w:pPr>
        <w:spacing w:after="0"/>
        <w:ind w:left="0"/>
        <w:jc w:val="left"/>
      </w:pPr>
      <w:r>
        <w:rPr>
          <w:rFonts w:ascii="Times New Roman"/>
          <w:b w:val="false"/>
          <w:i w:val="false"/>
          <w:color w:val="000000"/>
          <w:sz w:val="28"/>
        </w:rPr>
        <w:t>
      </w:t>
      </w:r>
      <w:r>
        <w:rPr>
          <w:rFonts w:ascii="Times New Roman"/>
          <w:b w:val="false"/>
          <w:i w:val="false"/>
          <w:color w:val="000000"/>
          <w:sz w:val="28"/>
        </w:rPr>
        <w:t>үй материалы (кірпіш, ағаш, қаңқа-қамыс, балшық, іргетассыз балшық, қол асты материалдардан, уақытша баспана, киіз үй)</w:t>
      </w:r>
      <w:r>
        <w:br/>
      </w:r>
      <w:r>
        <w:rPr>
          <w:rFonts w:ascii="Times New Roman"/>
          <w:b w:val="false"/>
          <w:i w:val="false"/>
          <w:color w:val="000000"/>
          <w:sz w:val="28"/>
        </w:rPr>
        <w:t>
</w:t>
      </w:r>
    </w:p>
    <w:bookmarkStart w:name="z295" w:id="18"/>
    <w:p>
      <w:pPr>
        <w:spacing w:after="0"/>
        <w:ind w:left="0"/>
        <w:jc w:val="both"/>
      </w:pPr>
      <w:r>
        <w:rPr>
          <w:rFonts w:ascii="Times New Roman"/>
          <w:b w:val="false"/>
          <w:i w:val="false"/>
          <w:color w:val="000000"/>
          <w:sz w:val="28"/>
        </w:rPr>
        <w:t>            </w:t>
      </w:r>
      <w:r>
        <w:rPr>
          <w:rFonts w:ascii="Times New Roman"/>
          <w:b w:val="false"/>
          <w:i/>
          <w:color w:val="000000"/>
          <w:sz w:val="28"/>
        </w:rPr>
        <w:t>қажеттісін сызу</w:t>
      </w:r>
      <w:r>
        <w:br/>
      </w:r>
      <w:r>
        <w:rPr>
          <w:rFonts w:ascii="Times New Roman"/>
          <w:b w:val="false"/>
          <w:i w:val="false"/>
          <w:color w:val="000000"/>
          <w:sz w:val="28"/>
        </w:rPr>
        <w:t>
</w:t>
      </w:r>
    </w:p>
    <w:bookmarkEnd w:id="18"/>
    <w:p>
      <w:pPr>
        <w:spacing w:after="0"/>
        <w:ind w:left="0"/>
        <w:jc w:val="left"/>
      </w:pPr>
      <w:r>
        <w:rPr>
          <w:rFonts w:ascii="Times New Roman"/>
          <w:b w:val="false"/>
          <w:i w:val="false"/>
          <w:color w:val="000000"/>
          <w:sz w:val="28"/>
        </w:rPr>
        <w:t>
      </w:t>
      </w:r>
      <w:r>
        <w:rPr>
          <w:rFonts w:ascii="Times New Roman"/>
          <w:b w:val="false"/>
          <w:i w:val="false"/>
          <w:color w:val="000000"/>
          <w:sz w:val="28"/>
        </w:rPr>
        <w:t>тұрғын үйдің жабдықталуы (су құбыры, дәретхана, канализация, жылу, газ, ванна, лифт, телефон и т.б.____________________________</w:t>
      </w:r>
      <w:r>
        <w:br/>
      </w:r>
      <w:r>
        <w:rPr>
          <w:rFonts w:ascii="Times New Roman"/>
          <w:b w:val="false"/>
          <w:i w:val="false"/>
          <w:color w:val="000000"/>
          <w:sz w:val="28"/>
        </w:rPr>
        <w:t>
</w:t>
      </w:r>
    </w:p>
    <w:bookmarkStart w:name="z297" w:id="19"/>
    <w:p>
      <w:pPr>
        <w:spacing w:after="0"/>
        <w:ind w:left="0"/>
        <w:jc w:val="both"/>
      </w:pPr>
      <w:r>
        <w:rPr>
          <w:rFonts w:ascii="Times New Roman"/>
          <w:b w:val="false"/>
          <w:i w:val="false"/>
          <w:color w:val="000000"/>
          <w:sz w:val="28"/>
        </w:rPr>
        <w:t>            </w:t>
      </w:r>
      <w:r>
        <w:rPr>
          <w:rFonts w:ascii="Times New Roman"/>
          <w:b w:val="false"/>
          <w:i/>
          <w:color w:val="000000"/>
          <w:sz w:val="28"/>
        </w:rPr>
        <w:t>қажеттісін сызу</w:t>
      </w:r>
      <w:r>
        <w:br/>
      </w:r>
      <w:r>
        <w:rPr>
          <w:rFonts w:ascii="Times New Roman"/>
          <w:b w:val="false"/>
          <w:i w:val="false"/>
          <w:color w:val="000000"/>
          <w:sz w:val="28"/>
        </w:rPr>
        <w:t>
</w:t>
      </w:r>
    </w:p>
    <w:bookmarkEnd w:id="19"/>
    <w:p>
      <w:pPr>
        <w:spacing w:after="0"/>
        <w:ind w:left="0"/>
        <w:jc w:val="left"/>
      </w:pPr>
      <w:r>
        <w:rPr>
          <w:rFonts w:ascii="Times New Roman"/>
          <w:b w:val="false"/>
          <w:i w:val="false"/>
          <w:color w:val="000000"/>
          <w:sz w:val="28"/>
        </w:rPr>
        <w:t>
      </w:t>
      </w:r>
      <w:r>
        <w:rPr>
          <w:rFonts w:ascii="Times New Roman"/>
          <w:b w:val="false"/>
          <w:i w:val="false"/>
          <w:color w:val="000000"/>
          <w:sz w:val="28"/>
        </w:rPr>
        <w:t>Меншік жер учаскесіне, шаруа қонысы, жеке қосалқы шарушылыққа ие болу құқығында менің отбасымның мүшелеріне тиісті жылжымайтын мүлік туралы мәліметтер:</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3"/>
        <w:gridCol w:w="9713"/>
        <w:gridCol w:w="1294"/>
      </w:tblGrid>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Мүліктің түрі</w:t>
            </w: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Мүліктің сипаттамасы (саны, мөлшері, маркасы және т.б.)</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Тиесілігі</w:t>
            </w: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Отбасы мүшелерінің денсаулық жағдайы, мүгедектің, аурулардың болуы (тексерістен қашан және қайта өтті, қандай ем қабылдайды, диспансерлік есепте тұрады ма), соңғы жылдары алған ота және жарақаттар: ______________________________________________________________________________________________________________________________________________________________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өтініш беруші_____________________________________________________________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жұбайы__________________________________________________________________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балалары_________________________________________________________________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басқа туыстары____________________________________________________________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16 жасқа дейіңгі мүгедек-баланың (16 жасқа дейңгі мүгедек-балалардың) арнаулы әлеуметтік қызметтерді алуы :</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_________________________________________________________________________________________________________________________________________________________________________________________________________________________________________</w:t>
      </w:r>
      <w:r>
        <w:br/>
      </w:r>
      <w:r>
        <w:rPr>
          <w:rFonts w:ascii="Times New Roman"/>
          <w:b w:val="false"/>
          <w:i w:val="false"/>
          <w:color w:val="000000"/>
          <w:sz w:val="28"/>
        </w:rPr>
        <w:t>Отбасының материалдық жағдайы туралы Сіздің бағаңыз:</w:t>
      </w:r>
      <w:r>
        <w:br/>
      </w:r>
      <w:r>
        <w:rPr>
          <w:rFonts w:ascii="Times New Roman"/>
          <w:b w:val="false"/>
          <w:i w:val="false"/>
          <w:color w:val="000000"/>
          <w:sz w:val="28"/>
        </w:rPr>
        <w:t>
      </w:t>
      </w:r>
      <w:r>
        <w:rPr>
          <w:rFonts w:ascii="Times New Roman"/>
          <w:b w:val="false"/>
          <w:i w:val="false"/>
          <w:color w:val="000000"/>
          <w:sz w:val="28"/>
        </w:rPr>
        <w:t>тіпті тамақтануға да жетпейді</w:t>
      </w:r>
      <w:r>
        <w:br/>
      </w:r>
      <w:r>
        <w:rPr>
          <w:rFonts w:ascii="Times New Roman"/>
          <w:b w:val="false"/>
          <w:i w:val="false"/>
          <w:color w:val="000000"/>
          <w:sz w:val="28"/>
        </w:rPr>
        <w:t>
      </w:t>
      </w:r>
      <w:r>
        <w:rPr>
          <w:rFonts w:ascii="Times New Roman"/>
          <w:b w:val="false"/>
          <w:i w:val="false"/>
          <w:color w:val="000000"/>
          <w:sz w:val="28"/>
        </w:rPr>
        <w:t>тамақтануға ғана жетеді</w:t>
      </w:r>
      <w:r>
        <w:br/>
      </w:r>
      <w:r>
        <w:rPr>
          <w:rFonts w:ascii="Times New Roman"/>
          <w:b w:val="false"/>
          <w:i w:val="false"/>
          <w:color w:val="000000"/>
          <w:sz w:val="28"/>
        </w:rPr>
        <w:t>
      </w:t>
      </w:r>
      <w:r>
        <w:rPr>
          <w:rFonts w:ascii="Times New Roman"/>
          <w:b w:val="false"/>
          <w:i w:val="false"/>
          <w:color w:val="000000"/>
          <w:sz w:val="28"/>
        </w:rPr>
        <w:t>тамақтануға және ең қажетті заттарға ғана жетеді</w:t>
      </w:r>
      <w:r>
        <w:br/>
      </w:r>
      <w:r>
        <w:rPr>
          <w:rFonts w:ascii="Times New Roman"/>
          <w:b w:val="false"/>
          <w:i w:val="false"/>
          <w:color w:val="000000"/>
          <w:sz w:val="28"/>
        </w:rPr>
        <w:t>
      </w:t>
      </w:r>
      <w:r>
        <w:rPr>
          <w:rFonts w:ascii="Times New Roman"/>
          <w:b w:val="false"/>
          <w:i w:val="false"/>
          <w:color w:val="000000"/>
          <w:sz w:val="28"/>
        </w:rPr>
        <w:t>балаларды киіммен, аяқ киіммен және оқу құралдарымен қамтамасыз етуге мүмкіндік жоқ</w:t>
      </w:r>
      <w:r>
        <w:br/>
      </w:r>
      <w:r>
        <w:rPr>
          <w:rFonts w:ascii="Times New Roman"/>
          <w:b w:val="false"/>
          <w:i w:val="false"/>
          <w:color w:val="000000"/>
          <w:sz w:val="28"/>
        </w:rPr>
        <w:t>
      </w:t>
      </w:r>
      <w:r>
        <w:rPr>
          <w:rFonts w:ascii="Times New Roman"/>
          <w:b w:val="false"/>
          <w:i w:val="false"/>
          <w:color w:val="000000"/>
          <w:sz w:val="28"/>
        </w:rPr>
        <w:t>Өмірлік қиын жағдайлардан шығу бойынша болжамды әрекеттің бағыттары (өтініш берушінің пікірі) ______________________________________________________________________________________________________________________________________________________________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Жұмыспен қамтуға жәрдемдесудің қандай шараларына Сіз қатыса аласыз: </w:t>
      </w:r>
      <w:r>
        <w:br/>
      </w:r>
      <w:r>
        <w:rPr>
          <w:rFonts w:ascii="Times New Roman"/>
          <w:b w:val="false"/>
          <w:i w:val="false"/>
          <w:color w:val="000000"/>
          <w:sz w:val="28"/>
        </w:rPr>
        <w:t>
      </w:t>
      </w:r>
      <w:r>
        <w:rPr>
          <w:rFonts w:ascii="Times New Roman"/>
          <w:b w:val="false"/>
          <w:i w:val="false"/>
          <w:color w:val="000000"/>
          <w:sz w:val="28"/>
        </w:rPr>
        <w:t>бар бос орындарға жұмысқа орналасу;</w:t>
      </w:r>
      <w:r>
        <w:br/>
      </w:r>
      <w:r>
        <w:rPr>
          <w:rFonts w:ascii="Times New Roman"/>
          <w:b w:val="false"/>
          <w:i w:val="false"/>
          <w:color w:val="000000"/>
          <w:sz w:val="28"/>
        </w:rPr>
        <w:t>
      </w:t>
      </w:r>
      <w:r>
        <w:rPr>
          <w:rFonts w:ascii="Times New Roman"/>
          <w:b w:val="false"/>
          <w:i w:val="false"/>
          <w:color w:val="000000"/>
          <w:sz w:val="28"/>
        </w:rPr>
        <w:t>іске асырылып жатқан инфрақұрылым жобаларының шеңберінде жұмыс орындарына жұмысқа орналасу;</w:t>
      </w:r>
      <w:r>
        <w:br/>
      </w:r>
      <w:r>
        <w:rPr>
          <w:rFonts w:ascii="Times New Roman"/>
          <w:b w:val="false"/>
          <w:i w:val="false"/>
          <w:color w:val="000000"/>
          <w:sz w:val="28"/>
        </w:rPr>
        <w:t>
      </w:t>
      </w:r>
      <w:r>
        <w:rPr>
          <w:rFonts w:ascii="Times New Roman"/>
          <w:b w:val="false"/>
          <w:i w:val="false"/>
          <w:color w:val="000000"/>
          <w:sz w:val="28"/>
        </w:rPr>
        <w:t>кішігірім кредиттеу;</w:t>
      </w:r>
      <w:r>
        <w:br/>
      </w:r>
      <w:r>
        <w:rPr>
          <w:rFonts w:ascii="Times New Roman"/>
          <w:b w:val="false"/>
          <w:i w:val="false"/>
          <w:color w:val="000000"/>
          <w:sz w:val="28"/>
        </w:rPr>
        <w:t>
      </w:t>
      </w:r>
      <w:r>
        <w:rPr>
          <w:rFonts w:ascii="Times New Roman"/>
          <w:b w:val="false"/>
          <w:i w:val="false"/>
          <w:color w:val="000000"/>
          <w:sz w:val="28"/>
        </w:rPr>
        <w:t>кәсіптікоқыту (дайындау, қайтадаярлау, біліктіліктіарттыру);</w:t>
      </w:r>
      <w:r>
        <w:br/>
      </w:r>
      <w:r>
        <w:rPr>
          <w:rFonts w:ascii="Times New Roman"/>
          <w:b w:val="false"/>
          <w:i w:val="false"/>
          <w:color w:val="000000"/>
          <w:sz w:val="28"/>
        </w:rPr>
        <w:t>
      </w:t>
      </w:r>
      <w:r>
        <w:rPr>
          <w:rFonts w:ascii="Times New Roman"/>
          <w:b w:val="false"/>
          <w:i w:val="false"/>
          <w:color w:val="000000"/>
          <w:sz w:val="28"/>
        </w:rPr>
        <w:t>әлеуметтікжұмысорнынажұмысқаорналасу;</w:t>
      </w:r>
      <w:r>
        <w:br/>
      </w:r>
      <w:r>
        <w:rPr>
          <w:rFonts w:ascii="Times New Roman"/>
          <w:b w:val="false"/>
          <w:i w:val="false"/>
          <w:color w:val="000000"/>
          <w:sz w:val="28"/>
        </w:rPr>
        <w:t>
      </w:t>
      </w:r>
      <w:r>
        <w:rPr>
          <w:rFonts w:ascii="Times New Roman"/>
          <w:b w:val="false"/>
          <w:i w:val="false"/>
          <w:color w:val="000000"/>
          <w:sz w:val="28"/>
        </w:rPr>
        <w:t>"Жастар саясатына" қатысу;</w:t>
      </w:r>
      <w:r>
        <w:br/>
      </w:r>
      <w:r>
        <w:rPr>
          <w:rFonts w:ascii="Times New Roman"/>
          <w:b w:val="false"/>
          <w:i w:val="false"/>
          <w:color w:val="000000"/>
          <w:sz w:val="28"/>
        </w:rPr>
        <w:t>
      </w:t>
      </w:r>
      <w:r>
        <w:rPr>
          <w:rFonts w:ascii="Times New Roman"/>
          <w:b w:val="false"/>
          <w:i w:val="false"/>
          <w:color w:val="000000"/>
          <w:sz w:val="28"/>
        </w:rPr>
        <w:t>Әлеуметтікэкономикалықдамудыңәлеуеттітөменелдімекендерденәлеуметтікэкономикалықдамудыңәлеуеттіжоғарыелдімекендерінежәнеэкономикалықдамуорталықтарынакөшудеқатысу.</w:t>
      </w:r>
      <w:r>
        <w:br/>
      </w:r>
      <w:r>
        <w:rPr>
          <w:rFonts w:ascii="Times New Roman"/>
          <w:b w:val="false"/>
          <w:i w:val="false"/>
          <w:color w:val="000000"/>
          <w:sz w:val="28"/>
        </w:rPr>
        <w:t>
      </w:t>
      </w:r>
      <w:r>
        <w:rPr>
          <w:rFonts w:ascii="Times New Roman"/>
          <w:b w:val="false"/>
          <w:i w:val="false"/>
          <w:color w:val="000000"/>
          <w:sz w:val="28"/>
        </w:rPr>
        <w:t>қоғамдық жұмыстар.</w:t>
      </w:r>
      <w:r>
        <w:br/>
      </w:r>
      <w:r>
        <w:rPr>
          <w:rFonts w:ascii="Times New Roman"/>
          <w:b w:val="false"/>
          <w:i w:val="false"/>
          <w:color w:val="000000"/>
          <w:sz w:val="28"/>
        </w:rPr>
        <w:t>
      </w:t>
      </w:r>
      <w:r>
        <w:rPr>
          <w:rFonts w:ascii="Times New Roman"/>
          <w:b w:val="false"/>
          <w:i w:val="false"/>
          <w:color w:val="000000"/>
          <w:sz w:val="28"/>
        </w:rPr>
        <w:t>_______________       _____________ _______________</w:t>
      </w:r>
      <w:r>
        <w:br/>
      </w:r>
      <w:r>
        <w:rPr>
          <w:rFonts w:ascii="Times New Roman"/>
          <w:b w:val="false"/>
          <w:i w:val="false"/>
          <w:color w:val="000000"/>
          <w:sz w:val="28"/>
        </w:rPr>
        <w:t>
      </w:t>
      </w:r>
      <w:r>
        <w:rPr>
          <w:rFonts w:ascii="Times New Roman"/>
          <w:b w:val="false"/>
          <w:i w:val="false"/>
          <w:color w:val="000000"/>
          <w:sz w:val="28"/>
        </w:rPr>
        <w:t xml:space="preserve"> (күні)                        (Т.А.Ә.)             (қолы)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Аққайың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қағидаларына 9-қосымша</w:t>
            </w:r>
          </w:p>
        </w:tc>
      </w:tr>
    </w:tbl>
    <w:bookmarkStart w:name="z326" w:id="20"/>
    <w:p>
      <w:pPr>
        <w:spacing w:after="0"/>
        <w:ind w:left="0"/>
        <w:jc w:val="left"/>
      </w:pPr>
      <w:r>
        <w:rPr>
          <w:rFonts w:ascii="Times New Roman"/>
          <w:b/>
          <w:i w:val="false"/>
          <w:color w:val="000000"/>
        </w:rPr>
        <w:t xml:space="preserve"> Отбасыға көмектiң</w:t>
      </w:r>
      <w:r>
        <w:br/>
      </w:r>
      <w:r>
        <w:rPr>
          <w:rFonts w:ascii="Times New Roman"/>
          <w:b/>
          <w:i w:val="false"/>
          <w:color w:val="000000"/>
        </w:rPr>
        <w:t>ЖЕКЕ ЖОСПАРЫ</w:t>
      </w:r>
    </w:p>
    <w:bookmarkEnd w:id="20"/>
    <w:p>
      <w:pPr>
        <w:spacing w:after="0"/>
        <w:ind w:left="0"/>
        <w:jc w:val="left"/>
      </w:pPr>
      <w:r>
        <w:rPr>
          <w:rFonts w:ascii="Times New Roman"/>
          <w:b w:val="false"/>
          <w:i w:val="false"/>
          <w:color w:val="000000"/>
          <w:sz w:val="28"/>
        </w:rPr>
        <w:t>      </w:t>
      </w:r>
      <w:r>
        <w:rPr>
          <w:rFonts w:ascii="Times New Roman"/>
          <w:b w:val="false"/>
          <w:i w:val="false"/>
          <w:color w:val="000000"/>
          <w:sz w:val="28"/>
        </w:rPr>
        <w:t>Уәкiлеттi орган _____________________________________________________</w:t>
      </w:r>
      <w:r>
        <w:br/>
      </w:r>
      <w:r>
        <w:rPr>
          <w:rFonts w:ascii="Times New Roman"/>
          <w:b w:val="false"/>
          <w:i w:val="false"/>
          <w:color w:val="000000"/>
          <w:sz w:val="28"/>
        </w:rPr>
        <w:t>Көмектi алушы: ____________________________________________________</w:t>
      </w:r>
      <w:r>
        <w:br/>
      </w:r>
      <w:r>
        <w:rPr>
          <w:rFonts w:ascii="Times New Roman"/>
          <w:b w:val="false"/>
          <w:i w:val="false"/>
          <w:color w:val="000000"/>
          <w:sz w:val="28"/>
        </w:rPr>
        <w:t xml:space="preserve"> (Т.А.Ә. (болған кезде), тұратын мекенжайы)</w:t>
      </w:r>
      <w:r>
        <w:br/>
      </w:r>
      <w:r>
        <w:rPr>
          <w:rFonts w:ascii="Times New Roman"/>
          <w:b w:val="false"/>
          <w:i w:val="false"/>
          <w:color w:val="000000"/>
          <w:sz w:val="28"/>
        </w:rPr>
        <w:t>Келiсiмшарттың қолданылуы басталған күн: ____________________________</w:t>
      </w:r>
      <w:r>
        <w:br/>
      </w:r>
      <w:r>
        <w:rPr>
          <w:rFonts w:ascii="Times New Roman"/>
          <w:b w:val="false"/>
          <w:i w:val="false"/>
          <w:color w:val="000000"/>
          <w:sz w:val="28"/>
        </w:rPr>
        <w:t>Келiсiмшарттың қолданылуы тоқтатылған күн: _________________________</w:t>
      </w:r>
      <w:r>
        <w:br/>
      </w:r>
      <w:r>
        <w:rPr>
          <w:rFonts w:ascii="Times New Roman"/>
          <w:b w:val="false"/>
          <w:i w:val="false"/>
          <w:color w:val="000000"/>
          <w:sz w:val="28"/>
        </w:rPr>
        <w:t>Қажеттi iс-әрекеттер:________________________________________________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1. Отбасын өмiрлiк қиын жағдайдан шығаруға арналған көмектiң</w:t>
      </w:r>
      <w:r>
        <w:br/>
      </w:r>
      <w:r>
        <w:rPr>
          <w:rFonts w:ascii="Times New Roman"/>
          <w:b w:val="false"/>
          <w:i w:val="false"/>
          <w:color w:val="000000"/>
          <w:sz w:val="28"/>
        </w:rPr>
        <w:t>20 __жыл_________(айын көрсету) iс-шаралар жоспары және сол бойынша 20 __жыл____________(айын көрсету) есептiлiктi ұсыну.</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0"/>
        <w:gridCol w:w="2270"/>
        <w:gridCol w:w="926"/>
        <w:gridCol w:w="1079"/>
        <w:gridCol w:w="481"/>
        <w:gridCol w:w="2869"/>
        <w:gridCol w:w="2428"/>
        <w:gridCol w:w="1497"/>
      </w:tblGrid>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Т.А.Ә. (болған кезде)</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Iс-шаралар</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Орындалу мерзiмi</w:t>
            </w: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Жауапты маман</w:t>
            </w: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Көмектi, қызметтi ұсынатын орган (мекеме)</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Күнiн көрсете отырып, орындалуы туралы белгi</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Нәтижесi (бағалау)</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Жүргiзiлген iс-шаралар бойынша келiсiмшартты сүйемелдеудi жүзеге асыратын өкілетті орган маманының түпкiлiктi қорытындысы: 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Қажеттi өзара iс-әрекеттер:</w:t>
      </w:r>
      <w:r>
        <w:br/>
      </w:r>
      <w:r>
        <w:rPr>
          <w:rFonts w:ascii="Times New Roman"/>
          <w:b w:val="false"/>
          <w:i w:val="false"/>
          <w:color w:val="000000"/>
          <w:sz w:val="28"/>
        </w:rPr>
        <w:t>
      </w:t>
      </w:r>
      <w:r>
        <w:rPr>
          <w:rFonts w:ascii="Times New Roman"/>
          <w:b w:val="false"/>
          <w:i w:val="false"/>
          <w:color w:val="000000"/>
          <w:sz w:val="28"/>
        </w:rPr>
        <w:t xml:space="preserve"> - жұмыспен қамту органымен ____________________________________</w:t>
      </w:r>
      <w:r>
        <w:br/>
      </w:r>
      <w:r>
        <w:rPr>
          <w:rFonts w:ascii="Times New Roman"/>
          <w:b w:val="false"/>
          <w:i w:val="false"/>
          <w:color w:val="000000"/>
          <w:sz w:val="28"/>
        </w:rPr>
        <w:t xml:space="preserve"> - денсаулық сақтау органымен __________________________________</w:t>
      </w:r>
      <w:r>
        <w:br/>
      </w:r>
      <w:r>
        <w:rPr>
          <w:rFonts w:ascii="Times New Roman"/>
          <w:b w:val="false"/>
          <w:i w:val="false"/>
          <w:color w:val="000000"/>
          <w:sz w:val="28"/>
        </w:rPr>
        <w:t xml:space="preserve"> - басқа да байланыстар 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Өкілетті орган маманының </w:t>
      </w:r>
      <w:r>
        <w:br/>
      </w:r>
      <w:r>
        <w:rPr>
          <w:rFonts w:ascii="Times New Roman"/>
          <w:b w:val="false"/>
          <w:i w:val="false"/>
          <w:color w:val="000000"/>
          <w:sz w:val="28"/>
        </w:rPr>
        <w:t>
      </w:t>
      </w:r>
      <w:r>
        <w:rPr>
          <w:rFonts w:ascii="Times New Roman"/>
          <w:b w:val="false"/>
          <w:i w:val="false"/>
          <w:color w:val="000000"/>
          <w:sz w:val="28"/>
        </w:rPr>
        <w:t>қолы:___________________ Күнi: _____________</w:t>
      </w:r>
      <w:r>
        <w:br/>
      </w:r>
      <w:r>
        <w:rPr>
          <w:rFonts w:ascii="Times New Roman"/>
          <w:b w:val="false"/>
          <w:i w:val="false"/>
          <w:color w:val="000000"/>
          <w:sz w:val="28"/>
        </w:rPr>
        <w:t>
      </w:t>
      </w:r>
      <w:r>
        <w:rPr>
          <w:rFonts w:ascii="Times New Roman"/>
          <w:b w:val="false"/>
          <w:i w:val="false"/>
          <w:color w:val="000000"/>
          <w:sz w:val="28"/>
        </w:rPr>
        <w:t>(Кезеңдер саны отбасындағы нақты жағдайлар мен бейiмдеу бағдарламасына байланысты)</w:t>
      </w:r>
      <w:r>
        <w:br/>
      </w:r>
      <w:r>
        <w:rPr>
          <w:rFonts w:ascii="Times New Roman"/>
          <w:b w:val="false"/>
          <w:i w:val="false"/>
          <w:color w:val="000000"/>
          <w:sz w:val="28"/>
        </w:rPr>
        <w:t>
      </w:t>
      </w:r>
      <w:r>
        <w:rPr>
          <w:rFonts w:ascii="Times New Roman"/>
          <w:b w:val="false"/>
          <w:i w:val="false"/>
          <w:color w:val="000000"/>
          <w:sz w:val="28"/>
        </w:rPr>
        <w:t>Берiлетiн көмектiң түрлерi:</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9"/>
        <w:gridCol w:w="1605"/>
        <w:gridCol w:w="9156"/>
      </w:tblGrid>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сайынғы жәрдемақы</w:t>
            </w: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Бiржолғы төлем</w:t>
            </w:r>
            <w:r>
              <w:br/>
            </w:r>
            <w:r>
              <w:rPr>
                <w:rFonts w:ascii="Times New Roman"/>
                <w:b w:val="false"/>
                <w:i w:val="false"/>
                <w:color w:val="000000"/>
                <w:sz w:val="20"/>
              </w:rPr>
              <w:t>
</w:t>
            </w:r>
          </w:p>
        </w:tc>
        <w:tc>
          <w:tcPr>
            <w:tcW w:w="9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бюджеттiң есебiнен iске асырылатын өзге де көмек түрлерi</w:t>
            </w:r>
            <w:r>
              <w:br/>
            </w:r>
            <w:r>
              <w:rPr>
                <w:rFonts w:ascii="Times New Roman"/>
                <w:b w:val="false"/>
                <w:i w:val="false"/>
                <w:color w:val="000000"/>
                <w:sz w:val="20"/>
              </w:rPr>
              <w:t>
</w:t>
            </w:r>
          </w:p>
        </w:tc>
      </w:tr>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Бiржолғы төлем кезiнде:</w:t>
      </w:r>
      <w:r>
        <w:br/>
      </w:r>
      <w:r>
        <w:rPr>
          <w:rFonts w:ascii="Times New Roman"/>
          <w:b w:val="false"/>
          <w:i w:val="false"/>
          <w:color w:val="000000"/>
          <w:sz w:val="28"/>
        </w:rPr>
        <w:t>
      </w:t>
      </w:r>
      <w:r>
        <w:rPr>
          <w:rFonts w:ascii="Times New Roman"/>
          <w:b w:val="false"/>
          <w:i w:val="false"/>
          <w:color w:val="000000"/>
          <w:sz w:val="28"/>
        </w:rPr>
        <w:t>Шығын сметасы: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93"/>
        <w:gridCol w:w="3707"/>
      </w:tblGrid>
      <w:tr>
        <w:trPr>
          <w:trHeight w:val="30" w:hRule="atLeast"/>
        </w:trPr>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Сатып алынған техниканың, жабдықтардың және басқа да атаулары</w:t>
            </w:r>
            <w:r>
              <w:br/>
            </w:r>
            <w:r>
              <w:rPr>
                <w:rFonts w:ascii="Times New Roman"/>
                <w:b w:val="false"/>
                <w:i w:val="false"/>
                <w:color w:val="000000"/>
                <w:sz w:val="20"/>
              </w:rPr>
              <w:t>
</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Отбасының (адамның) жан басына шаққандағы табысы, теңгемен: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79"/>
        <w:gridCol w:w="4289"/>
        <w:gridCol w:w="3432"/>
      </w:tblGrid>
      <w:tr>
        <w:trPr>
          <w:trHeight w:val="30" w:hRule="atLeast"/>
        </w:trPr>
        <w:tc>
          <w:tcPr>
            <w:tcW w:w="45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Келiсiмшарт жасалғанға дейiн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Келiсiмшарттың қолданылу мерзiмiнiң аяқталуы бойынша</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ШАК мөлшерiн қоса есептегенде</w:t>
            </w:r>
            <w:r>
              <w:br/>
            </w:r>
            <w:r>
              <w:rPr>
                <w:rFonts w:ascii="Times New Roman"/>
                <w:b w:val="false"/>
                <w:i w:val="false"/>
                <w:color w:val="000000"/>
                <w:sz w:val="20"/>
              </w:rPr>
              <w:t>
</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ШАК мөлшерiн есептемегенде</w:t>
            </w:r>
            <w:r>
              <w:br/>
            </w:r>
            <w:r>
              <w:rPr>
                <w:rFonts w:ascii="Times New Roman"/>
                <w:b w:val="false"/>
                <w:i w:val="false"/>
                <w:color w:val="000000"/>
                <w:sz w:val="20"/>
              </w:rPr>
              <w:t>
</w:t>
            </w:r>
          </w:p>
        </w:tc>
      </w:tr>
      <w:tr>
        <w:trPr>
          <w:trHeight w:val="30" w:hRule="atLeast"/>
        </w:trPr>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Жүргiзiлген iс-шаралардың тиiмдiлiгi туралы қорытынды</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Жұмыспен қамту және әлеуметтiк бағдарламалар бөлiмi:</w:t>
      </w:r>
      <w:r>
        <w:br/>
      </w:r>
      <w:r>
        <w:rPr>
          <w:rFonts w:ascii="Times New Roman"/>
          <w:b w:val="false"/>
          <w:i w:val="false"/>
          <w:color w:val="000000"/>
          <w:sz w:val="28"/>
        </w:rPr>
        <w:t>_________________________________________________________________</w:t>
      </w:r>
      <w:r>
        <w:br/>
      </w:r>
      <w:r>
        <w:rPr>
          <w:rFonts w:ascii="Times New Roman"/>
          <w:b w:val="false"/>
          <w:i w:val="false"/>
          <w:color w:val="000000"/>
          <w:sz w:val="28"/>
        </w:rPr>
        <w:t>Уәкiлеттi өкiлдiң      (тегi,      аты,      әкесiнiң      аты      (болған      кезде)</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xml:space="preserve"> (қолы)</w:t>
      </w:r>
      <w:r>
        <w:br/>
      </w:r>
      <w:r>
        <w:rPr>
          <w:rFonts w:ascii="Times New Roman"/>
          <w:b w:val="false"/>
          <w:i w:val="false"/>
          <w:color w:val="000000"/>
          <w:sz w:val="28"/>
        </w:rPr>
        <w:t>
      </w:t>
      </w:r>
      <w:r>
        <w:rPr>
          <w:rFonts w:ascii="Times New Roman"/>
          <w:b w:val="false"/>
          <w:i w:val="false"/>
          <w:color w:val="000000"/>
          <w:sz w:val="28"/>
        </w:rPr>
        <w:t>20 __жылғы "________" 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Аққайың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қағидаларына 10-қосымша</w:t>
            </w:r>
          </w:p>
        </w:tc>
      </w:tr>
    </w:tbl>
    <w:bookmarkStart w:name="z358" w:id="21"/>
    <w:p>
      <w:pPr>
        <w:spacing w:after="0"/>
        <w:ind w:left="0"/>
        <w:jc w:val="left"/>
      </w:pPr>
      <w:r>
        <w:rPr>
          <w:rFonts w:ascii="Times New Roman"/>
          <w:b/>
          <w:i w:val="false"/>
          <w:color w:val="000000"/>
        </w:rPr>
        <w:t xml:space="preserve"> Отбасының белсендiлiгiн арттырудың әлеуметтiк келiсiмшарты</w:t>
      </w:r>
    </w:p>
    <w:bookmarkEnd w:id="21"/>
    <w:bookmarkStart w:name="z359" w:id="22"/>
    <w:p>
      <w:pPr>
        <w:spacing w:after="0"/>
        <w:ind w:left="0"/>
        <w:jc w:val="both"/>
      </w:pPr>
      <w:r>
        <w:rPr>
          <w:rFonts w:ascii="Times New Roman"/>
          <w:b w:val="false"/>
          <w:i w:val="false"/>
          <w:color w:val="000000"/>
          <w:sz w:val="28"/>
        </w:rPr>
        <w:t>            __________________ № _______ 20__ жылғы "_______" ___________</w:t>
      </w:r>
      <w:r>
        <w:br/>
      </w:r>
      <w:r>
        <w:rPr>
          <w:rFonts w:ascii="Times New Roman"/>
          <w:b w:val="false"/>
          <w:i w:val="false"/>
          <w:color w:val="000000"/>
          <w:sz w:val="28"/>
        </w:rPr>
        <w:t>(жасалған орны)</w:t>
      </w:r>
      <w:r>
        <w:br/>
      </w:r>
      <w:r>
        <w:rPr>
          <w:rFonts w:ascii="Times New Roman"/>
          <w:b w:val="false"/>
          <w:i w:val="false"/>
          <w:color w:val="000000"/>
          <w:sz w:val="28"/>
        </w:rPr>
        <w:t>
</w:t>
      </w:r>
    </w:p>
    <w:bookmarkEnd w:id="2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Бұдан әрi "жұмыспен қамту және әлеуметтiк бағдарламалар бөлiмi" деп аталатын ______________________________________________________________________      атынан</w:t>
      </w:r>
      <w:r>
        <w:br/>
      </w:r>
      <w:r>
        <w:rPr>
          <w:rFonts w:ascii="Times New Roman"/>
          <w:b w:val="false"/>
          <w:i w:val="false"/>
          <w:color w:val="000000"/>
          <w:sz w:val="28"/>
        </w:rPr>
        <w:t xml:space="preserve"> (уәкiлеттi органның атауы)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(тегi, аты, әкесiнiң аты (болған кезде), уәкiлеттi өкiлдiң атқаратын</w:t>
      </w:r>
      <w:r>
        <w:br/>
      </w:r>
      <w:r>
        <w:rPr>
          <w:rFonts w:ascii="Times New Roman"/>
          <w:b w:val="false"/>
          <w:i w:val="false"/>
          <w:color w:val="000000"/>
          <w:sz w:val="28"/>
        </w:rPr>
        <w:t>лауазымы)</w:t>
      </w:r>
      <w:r>
        <w:br/>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(тегi, аты, әкесiнiң аты (болған кезде), жеке басын куәландыратын</w:t>
      </w:r>
      <w:r>
        <w:br/>
      </w:r>
      <w:r>
        <w:rPr>
          <w:rFonts w:ascii="Times New Roman"/>
          <w:b w:val="false"/>
          <w:i w:val="false"/>
          <w:color w:val="000000"/>
          <w:sz w:val="28"/>
        </w:rPr>
        <w:t>құжаттың атауы, жеке сәйкестендiру нөмiрi, құжаттың сериясы, нөмiрi,</w:t>
      </w:r>
      <w:r>
        <w:br/>
      </w:r>
      <w:r>
        <w:rPr>
          <w:rFonts w:ascii="Times New Roman"/>
          <w:b w:val="false"/>
          <w:i w:val="false"/>
          <w:color w:val="000000"/>
          <w:sz w:val="28"/>
        </w:rPr>
        <w:t>кiм және қашан бердi)</w:t>
      </w:r>
      <w:r>
        <w:br/>
      </w:r>
      <w:r>
        <w:rPr>
          <w:rFonts w:ascii="Times New Roman"/>
          <w:b w:val="false"/>
          <w:i w:val="false"/>
          <w:color w:val="000000"/>
          <w:sz w:val="28"/>
        </w:rPr>
        <w:t>
      </w:t>
      </w:r>
      <w:r>
        <w:rPr>
          <w:rFonts w:ascii="Times New Roman"/>
          <w:b w:val="false"/>
          <w:i w:val="false"/>
          <w:color w:val="000000"/>
          <w:sz w:val="28"/>
        </w:rPr>
        <w:t xml:space="preserve">отбасының белсенділігін арттырудың әлеуметтік келісімшарты негізінде әлеуметтік көмек алуға өтініш беруші - отбасы атынан сөйлеуші және </w:t>
      </w:r>
      <w:r>
        <w:br/>
      </w:r>
      <w:r>
        <w:rPr>
          <w:rFonts w:ascii="Times New Roman"/>
          <w:b w:val="false"/>
          <w:i w:val="false"/>
          <w:color w:val="000000"/>
          <w:sz w:val="28"/>
        </w:rPr>
        <w:t>
      </w:t>
      </w:r>
      <w:r>
        <w:rPr>
          <w:rFonts w:ascii="Times New Roman"/>
          <w:b w:val="false"/>
          <w:i w:val="false"/>
          <w:color w:val="000000"/>
          <w:sz w:val="28"/>
        </w:rPr>
        <w:t>____________________________________________ мекенжай бойынша тұратын</w:t>
      </w:r>
      <w:r>
        <w:br/>
      </w:r>
      <w:r>
        <w:rPr>
          <w:rFonts w:ascii="Times New Roman"/>
          <w:b w:val="false"/>
          <w:i w:val="false"/>
          <w:color w:val="000000"/>
          <w:sz w:val="28"/>
        </w:rPr>
        <w:t>әрі қарай "өтініш беруші" деп аталатын, екінші тараптан, төмендегі туралы әлеуметтік көмек алуға осы отбасының белсенділігін арттырудың әлеуметтік келісімшартын (бұдан әрі - келісімшарт) жасасты:</w:t>
      </w:r>
      <w:r>
        <w:br/>
      </w:r>
      <w:r>
        <w:rPr>
          <w:rFonts w:ascii="Times New Roman"/>
          <w:b w:val="false"/>
          <w:i w:val="false"/>
          <w:color w:val="000000"/>
          <w:sz w:val="28"/>
        </w:rPr>
        <w:t>
</w:t>
      </w:r>
    </w:p>
    <w:bookmarkStart w:name="z364" w:id="23"/>
    <w:p>
      <w:pPr>
        <w:spacing w:after="0"/>
        <w:ind w:left="0"/>
        <w:jc w:val="left"/>
      </w:pPr>
      <w:r>
        <w:rPr>
          <w:rFonts w:ascii="Times New Roman"/>
          <w:b/>
          <w:i w:val="false"/>
          <w:color w:val="000000"/>
        </w:rPr>
        <w:t xml:space="preserve"> Келiсiмшарт мәнi</w:t>
      </w:r>
    </w:p>
    <w:bookmarkEnd w:id="23"/>
    <w:p>
      <w:pPr>
        <w:spacing w:after="0"/>
        <w:ind w:left="0"/>
        <w:jc w:val="left"/>
      </w:pPr>
      <w:r>
        <w:rPr>
          <w:rFonts w:ascii="Times New Roman"/>
          <w:b w:val="false"/>
          <w:i w:val="false"/>
          <w:color w:val="000000"/>
          <w:sz w:val="28"/>
        </w:rPr>
        <w:t>      </w:t>
      </w:r>
      <w:r>
        <w:rPr>
          <w:rFonts w:ascii="Times New Roman"/>
          <w:b w:val="false"/>
          <w:i w:val="false"/>
          <w:color w:val="000000"/>
          <w:sz w:val="28"/>
        </w:rPr>
        <w:t>1. Келiсiмшарт мәнi жұмыспен қамту және әлеуметтiк бағдарламалар бөлiмi мен отбасы (адам) жүзеге асыратын отбасын (адамды) өмiрлiк қиын жағдайдан шығаруға бағытталған iс-шаралар кешенi болып табылады.</w:t>
      </w:r>
      <w:r>
        <w:br/>
      </w:r>
      <w:r>
        <w:rPr>
          <w:rFonts w:ascii="Times New Roman"/>
          <w:b w:val="false"/>
          <w:i w:val="false"/>
          <w:color w:val="000000"/>
          <w:sz w:val="28"/>
        </w:rPr>
        <w:t>
</w:t>
      </w:r>
    </w:p>
    <w:bookmarkStart w:name="z366" w:id="24"/>
    <w:p>
      <w:pPr>
        <w:spacing w:after="0"/>
        <w:ind w:left="0"/>
        <w:jc w:val="left"/>
      </w:pPr>
      <w:r>
        <w:rPr>
          <w:rFonts w:ascii="Times New Roman"/>
          <w:b/>
          <w:i w:val="false"/>
          <w:color w:val="000000"/>
        </w:rPr>
        <w:t xml:space="preserve"> Келiсiмшарт тараптарының мiндеттерi</w:t>
      </w:r>
    </w:p>
    <w:bookmarkEnd w:id="24"/>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2. Жұмыспен қамту және әлеуметтiк бағдарламалар бөлiмi:</w:t>
      </w:r>
      <w:r>
        <w:br/>
      </w:r>
      <w:r>
        <w:rPr>
          <w:rFonts w:ascii="Times New Roman"/>
          <w:b w:val="false"/>
          <w:i w:val="false"/>
          <w:color w:val="000000"/>
          <w:sz w:val="28"/>
        </w:rPr>
        <w:t>
      </w:t>
      </w:r>
      <w:r>
        <w:rPr>
          <w:rFonts w:ascii="Times New Roman"/>
          <w:b w:val="false"/>
          <w:i w:val="false"/>
          <w:color w:val="000000"/>
          <w:sz w:val="28"/>
        </w:rPr>
        <w:t xml:space="preserve"> 1) қатысушыға және (немесе) оның отбасы мүшелерiне, отбасының еңбекке қабiлеттi мүшелерi жұмыспен қамтуға жәрдемдесудiң белсендi шараларына қатысқан жағдайда отбасының _________________ мүшесiне:</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(отбасы мүшелерiнiң тегi, аты, әкесiнiң аты (болған кезде)</w:t>
      </w:r>
      <w:r>
        <w:br/>
      </w:r>
      <w:r>
        <w:rPr>
          <w:rFonts w:ascii="Times New Roman"/>
          <w:b w:val="false"/>
          <w:i w:val="false"/>
          <w:color w:val="000000"/>
          <w:sz w:val="28"/>
        </w:rPr>
        <w:t>_____________________ ______________ бастап ______ дейiнгi кезеңге ай</w:t>
      </w:r>
      <w:r>
        <w:br/>
      </w:r>
      <w:r>
        <w:rPr>
          <w:rFonts w:ascii="Times New Roman"/>
          <w:b w:val="false"/>
          <w:i w:val="false"/>
          <w:color w:val="000000"/>
          <w:sz w:val="28"/>
        </w:rPr>
        <w:t>сайын ______________ (____________________________ ) теңге мөлшерiнде</w:t>
      </w:r>
      <w:r>
        <w:br/>
      </w:r>
      <w:r>
        <w:rPr>
          <w:rFonts w:ascii="Times New Roman"/>
          <w:b w:val="false"/>
          <w:i w:val="false"/>
          <w:color w:val="000000"/>
          <w:sz w:val="28"/>
        </w:rPr>
        <w:t>(сомасы      жазбаша)</w:t>
      </w:r>
      <w:r>
        <w:br/>
      </w:r>
      <w:r>
        <w:rPr>
          <w:rFonts w:ascii="Times New Roman"/>
          <w:b w:val="false"/>
          <w:i w:val="false"/>
          <w:color w:val="000000"/>
          <w:sz w:val="28"/>
        </w:rPr>
        <w:t>және (немесе) бiр жолғы ___________________(__________________) теңге</w:t>
      </w:r>
      <w:r>
        <w:br/>
      </w:r>
      <w:r>
        <w:rPr>
          <w:rFonts w:ascii="Times New Roman"/>
          <w:b w:val="false"/>
          <w:i w:val="false"/>
          <w:color w:val="000000"/>
          <w:sz w:val="28"/>
        </w:rPr>
        <w:t xml:space="preserve"> (сомасы жазбаша)</w:t>
      </w:r>
      <w:r>
        <w:br/>
      </w:r>
      <w:r>
        <w:rPr>
          <w:rFonts w:ascii="Times New Roman"/>
          <w:b w:val="false"/>
          <w:i w:val="false"/>
          <w:color w:val="000000"/>
          <w:sz w:val="28"/>
        </w:rPr>
        <w:t>мөлшерiнде __________________________________________________________</w:t>
      </w:r>
      <w:r>
        <w:br/>
      </w:r>
      <w:r>
        <w:rPr>
          <w:rFonts w:ascii="Times New Roman"/>
          <w:b w:val="false"/>
          <w:i w:val="false"/>
          <w:color w:val="000000"/>
          <w:sz w:val="28"/>
        </w:rPr>
        <w:t>(жеке қосалқы шаруашылықты дамыту (үй малын, құсын сатып алу және</w:t>
      </w:r>
      <w:r>
        <w:br/>
      </w:r>
      <w:r>
        <w:rPr>
          <w:rFonts w:ascii="Times New Roman"/>
          <w:b w:val="false"/>
          <w:i w:val="false"/>
          <w:color w:val="000000"/>
          <w:sz w:val="28"/>
        </w:rPr>
        <w:t>т.б.), жеке кәсiпкерлiк қызметтi ұйымдастыру) шартты ақшалай көмектi</w:t>
      </w:r>
      <w:r>
        <w:br/>
      </w:r>
      <w:r>
        <w:rPr>
          <w:rFonts w:ascii="Times New Roman"/>
          <w:b w:val="false"/>
          <w:i w:val="false"/>
          <w:color w:val="000000"/>
          <w:sz w:val="28"/>
        </w:rPr>
        <w:t>төлейдi;</w:t>
      </w:r>
      <w:r>
        <w:br/>
      </w:r>
      <w:r>
        <w:rPr>
          <w:rFonts w:ascii="Times New Roman"/>
          <w:b w:val="false"/>
          <w:i w:val="false"/>
          <w:color w:val="000000"/>
          <w:sz w:val="28"/>
        </w:rPr>
        <w:t>
      </w:t>
      </w:r>
      <w:r>
        <w:rPr>
          <w:rFonts w:ascii="Times New Roman"/>
          <w:b w:val="false"/>
          <w:i w:val="false"/>
          <w:color w:val="000000"/>
          <w:sz w:val="28"/>
        </w:rPr>
        <w:t>2) келiсiмшарттың ажырамас бөлiгi болып табылатын Отбасыға көмектiң жеке жоспарына (бұдан әрi - Жеке жоспар) сәйкес жұмыспен қамтуға жәрдемдесу және (немесе) әлеуметтiк бейiмдеу (қажет болған жағдайда) бойынша iс-шаралар ұсынуды ұйымдастырады;</w:t>
      </w:r>
      <w:r>
        <w:br/>
      </w:r>
      <w:r>
        <w:rPr>
          <w:rFonts w:ascii="Times New Roman"/>
          <w:b w:val="false"/>
          <w:i w:val="false"/>
          <w:color w:val="000000"/>
          <w:sz w:val="28"/>
        </w:rPr>
        <w:t>
      </w:t>
      </w:r>
      <w:r>
        <w:rPr>
          <w:rFonts w:ascii="Times New Roman"/>
          <w:b w:val="false"/>
          <w:i w:val="false"/>
          <w:color w:val="000000"/>
          <w:sz w:val="28"/>
        </w:rPr>
        <w:t xml:space="preserve">3) отбасының (адамның) өзiн-өзi қамтамасыз етуге өтуiне ықпал және келiсiмшартты iске асыру мерзiмi iшiнде сүйемелдеудi қамтамасыз етедi; </w:t>
      </w:r>
      <w:r>
        <w:br/>
      </w:r>
      <w:r>
        <w:rPr>
          <w:rFonts w:ascii="Times New Roman"/>
          <w:b w:val="false"/>
          <w:i w:val="false"/>
          <w:color w:val="000000"/>
          <w:sz w:val="28"/>
        </w:rPr>
        <w:t>
      </w:t>
      </w:r>
      <w:r>
        <w:rPr>
          <w:rFonts w:ascii="Times New Roman"/>
          <w:b w:val="false"/>
          <w:i w:val="false"/>
          <w:color w:val="000000"/>
          <w:sz w:val="28"/>
        </w:rPr>
        <w:t xml:space="preserve">4) Жеке жоспарда көзделген iс-шараларды iске асыруға жұмылдырылған басқа да ұйымдармен өзара iс-әрекеттi жүзеге асырады; </w:t>
      </w:r>
      <w:r>
        <w:br/>
      </w:r>
      <w:r>
        <w:rPr>
          <w:rFonts w:ascii="Times New Roman"/>
          <w:b w:val="false"/>
          <w:i w:val="false"/>
          <w:color w:val="000000"/>
          <w:sz w:val="28"/>
        </w:rPr>
        <w:t>
      </w:t>
      </w:r>
      <w:r>
        <w:rPr>
          <w:rFonts w:ascii="Times New Roman"/>
          <w:b w:val="false"/>
          <w:i w:val="false"/>
          <w:color w:val="000000"/>
          <w:sz w:val="28"/>
        </w:rPr>
        <w:t>5) қатысушының және (немесе) оның отбасы мүшелерiнiң Жеке жоспарды орындау бойынша келiсiмшарттың мiндеттемелерiн орындауына тоқсан сайын мониторинг жүргiзедi.</w:t>
      </w:r>
      <w:r>
        <w:br/>
      </w:r>
      <w:r>
        <w:rPr>
          <w:rFonts w:ascii="Times New Roman"/>
          <w:b w:val="false"/>
          <w:i w:val="false"/>
          <w:color w:val="000000"/>
          <w:sz w:val="28"/>
        </w:rPr>
        <w:t>
      </w:t>
      </w:r>
      <w:r>
        <w:rPr>
          <w:rFonts w:ascii="Times New Roman"/>
          <w:b w:val="false"/>
          <w:i w:val="false"/>
          <w:color w:val="000000"/>
          <w:sz w:val="28"/>
        </w:rPr>
        <w:t xml:space="preserve">3. Қатысушы және (немесе) оның отбасы мүшелерi: </w:t>
      </w:r>
      <w:r>
        <w:br/>
      </w:r>
      <w:r>
        <w:rPr>
          <w:rFonts w:ascii="Times New Roman"/>
          <w:b w:val="false"/>
          <w:i w:val="false"/>
          <w:color w:val="000000"/>
          <w:sz w:val="28"/>
        </w:rPr>
        <w:t>
      </w:t>
      </w:r>
      <w:r>
        <w:rPr>
          <w:rFonts w:ascii="Times New Roman"/>
          <w:b w:val="false"/>
          <w:i w:val="false"/>
          <w:color w:val="000000"/>
          <w:sz w:val="28"/>
        </w:rPr>
        <w:t xml:space="preserve"> 1) келiсiмшарт талаптарын және Жеке жоспар бойынша iс-шараларды толық көлемде орындайды және өмiрлiк қиын жағдайдан шығу жөнiнде белсендi iс-әрекеттер қабылдайды;</w:t>
      </w:r>
      <w:r>
        <w:br/>
      </w:r>
      <w:r>
        <w:rPr>
          <w:rFonts w:ascii="Times New Roman"/>
          <w:b w:val="false"/>
          <w:i w:val="false"/>
          <w:color w:val="000000"/>
          <w:sz w:val="28"/>
        </w:rPr>
        <w:t>
      </w:t>
      </w:r>
      <w:r>
        <w:rPr>
          <w:rFonts w:ascii="Times New Roman"/>
          <w:b w:val="false"/>
          <w:i w:val="false"/>
          <w:color w:val="000000"/>
          <w:sz w:val="28"/>
        </w:rPr>
        <w:t>2) жұмыспен қамту орталығымен жасалған әлеуметтiк келiсiмшарт (келiсiмшарттар) талаптарын орындайды;</w:t>
      </w:r>
      <w:r>
        <w:br/>
      </w:r>
      <w:r>
        <w:rPr>
          <w:rFonts w:ascii="Times New Roman"/>
          <w:b w:val="false"/>
          <w:i w:val="false"/>
          <w:color w:val="000000"/>
          <w:sz w:val="28"/>
        </w:rPr>
        <w:t>
      </w:t>
      </w:r>
      <w:r>
        <w:rPr>
          <w:rFonts w:ascii="Times New Roman"/>
          <w:b w:val="false"/>
          <w:i w:val="false"/>
          <w:color w:val="000000"/>
          <w:sz w:val="28"/>
        </w:rPr>
        <w:t>3) жұмыспен қамтуға жәрдемдесудiң мемлекеттiк шараларына қатысу нәтижесiнде жұмыспен қамту орталығы және (немесе) жұмыспен қамту және әлеуметтiк бағдарламалар бөлiмi ұсынған жұмыс орнына жұмысқа орналасады;</w:t>
      </w:r>
      <w:r>
        <w:br/>
      </w:r>
      <w:r>
        <w:rPr>
          <w:rFonts w:ascii="Times New Roman"/>
          <w:b w:val="false"/>
          <w:i w:val="false"/>
          <w:color w:val="000000"/>
          <w:sz w:val="28"/>
        </w:rPr>
        <w:t>
      </w:t>
      </w:r>
      <w:r>
        <w:rPr>
          <w:rFonts w:ascii="Times New Roman"/>
          <w:b w:val="false"/>
          <w:i w:val="false"/>
          <w:color w:val="000000"/>
          <w:sz w:val="28"/>
        </w:rPr>
        <w:t>4) скринингтiк тексеруден өтуi, әлеуметтiк мәнi бар аурулары (маскүнемдiк, нашақорлық, туберкулез) болған жағдайда емделуi тиiс, сондай-ақ жүктiлiгi кезiнде уақытында жүктiлiктiң 12 аптасына дейiн әйелдер консультациясында тiркеуге тұрып және жүктiлiктiң бүкiл кезеңi iшiнде бақылауда болады;</w:t>
      </w:r>
      <w:r>
        <w:br/>
      </w:r>
      <w:r>
        <w:rPr>
          <w:rFonts w:ascii="Times New Roman"/>
          <w:b w:val="false"/>
          <w:i w:val="false"/>
          <w:color w:val="000000"/>
          <w:sz w:val="28"/>
        </w:rPr>
        <w:t>
      </w:t>
      </w:r>
      <w:r>
        <w:rPr>
          <w:rFonts w:ascii="Times New Roman"/>
          <w:b w:val="false"/>
          <w:i w:val="false"/>
          <w:color w:val="000000"/>
          <w:sz w:val="28"/>
        </w:rPr>
        <w:t xml:space="preserve">5) жұмыспен қамту және әлеуметтiк бағдарламалар бөлiмiне шартты ақшалай көмек тағайындауға және оның мөлшерiне әсер ететiн жағдайлар туындауы туралы ақпаратты көрсетiлген жағдайлар туындаған күнiнен бастап 15 (он бес) жұмыс күнi iшiнде ұсынады; </w:t>
      </w:r>
      <w:r>
        <w:br/>
      </w:r>
      <w:r>
        <w:rPr>
          <w:rFonts w:ascii="Times New Roman"/>
          <w:b w:val="false"/>
          <w:i w:val="false"/>
          <w:color w:val="000000"/>
          <w:sz w:val="28"/>
        </w:rPr>
        <w:t>
      </w:t>
      </w:r>
      <w:r>
        <w:rPr>
          <w:rFonts w:ascii="Times New Roman"/>
          <w:b w:val="false"/>
          <w:i w:val="false"/>
          <w:color w:val="000000"/>
          <w:sz w:val="28"/>
        </w:rPr>
        <w:t xml:space="preserve">6) банк шотының нөмiрi, тұрғылықты жерi өзгерген жағдайда жұмыспен қамту және әлеуметтiк бағдарламалар бөлiмiне тиiстi өзгерiстердi растайтын құжаттармен осы өзгерiстер туралы өтiнiш беру жолымен хабарлайды; </w:t>
      </w:r>
      <w:r>
        <w:br/>
      </w:r>
      <w:r>
        <w:rPr>
          <w:rFonts w:ascii="Times New Roman"/>
          <w:b w:val="false"/>
          <w:i w:val="false"/>
          <w:color w:val="000000"/>
          <w:sz w:val="28"/>
        </w:rPr>
        <w:t>
      </w:t>
      </w:r>
      <w:r>
        <w:rPr>
          <w:rFonts w:ascii="Times New Roman"/>
          <w:b w:val="false"/>
          <w:i w:val="false"/>
          <w:color w:val="000000"/>
          <w:sz w:val="28"/>
        </w:rPr>
        <w:t>7) ШАК-ты заңсыз тағайындауға әкеп соқтырған жалған мәлiметтер ұсынғаны анықталған жағдайда заңсыз алынған ақшалай қаражатты ерiктi түрде қайтарады;</w:t>
      </w:r>
      <w:r>
        <w:br/>
      </w:r>
      <w:r>
        <w:rPr>
          <w:rFonts w:ascii="Times New Roman"/>
          <w:b w:val="false"/>
          <w:i w:val="false"/>
          <w:color w:val="000000"/>
          <w:sz w:val="28"/>
        </w:rPr>
        <w:t>
      </w:t>
      </w:r>
      <w:r>
        <w:rPr>
          <w:rFonts w:ascii="Times New Roman"/>
          <w:b w:val="false"/>
          <w:i w:val="false"/>
          <w:color w:val="000000"/>
          <w:sz w:val="28"/>
        </w:rPr>
        <w:t>8) келiсiмшартты сүйемелдеудi жүзеге асыратын жұмыспен қамту және әлеуметтiк бағдарламалар бөлiмiмен, кенттiң әкiмiмен (жұмыспен қамту және әлеуметтiк бағдарламалар бөлiмiмен, кент әкiмiмен келiсiм бойынша келiсiмшарттың орындалу барысы туралы барлық мәлiметтердi ұдайы ұсынады.</w:t>
      </w:r>
      <w:r>
        <w:br/>
      </w:r>
      <w:r>
        <w:rPr>
          <w:rFonts w:ascii="Times New Roman"/>
          <w:b w:val="false"/>
          <w:i w:val="false"/>
          <w:color w:val="000000"/>
          <w:sz w:val="28"/>
        </w:rPr>
        <w:t>
</w:t>
      </w:r>
    </w:p>
    <w:bookmarkStart w:name="z382" w:id="25"/>
    <w:p>
      <w:pPr>
        <w:spacing w:after="0"/>
        <w:ind w:left="0"/>
        <w:jc w:val="left"/>
      </w:pPr>
      <w:r>
        <w:rPr>
          <w:rFonts w:ascii="Times New Roman"/>
          <w:b/>
          <w:i w:val="false"/>
          <w:color w:val="000000"/>
        </w:rPr>
        <w:t xml:space="preserve"> Тараптардың құқықтары</w:t>
      </w:r>
    </w:p>
    <w:bookmarkEnd w:id="2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4. Жұмыспен қамту және әлеуметтiк бағдарламалар бөлiмi: </w:t>
      </w:r>
      <w:r>
        <w:br/>
      </w:r>
      <w:r>
        <w:rPr>
          <w:rFonts w:ascii="Times New Roman"/>
          <w:b w:val="false"/>
          <w:i w:val="false"/>
          <w:color w:val="000000"/>
          <w:sz w:val="28"/>
        </w:rPr>
        <w:t>
      </w:t>
      </w:r>
      <w:r>
        <w:rPr>
          <w:rFonts w:ascii="Times New Roman"/>
          <w:b w:val="false"/>
          <w:i w:val="false"/>
          <w:color w:val="000000"/>
          <w:sz w:val="28"/>
        </w:rPr>
        <w:t xml:space="preserve"> 1) отбасының (адамның) және оның отбасы мүшелерiнiң мұқтаждығын тексеру және айқындау үшiн үшiншi адамдардан (кәсiпорындардан, салық органдарынан және басқа да ұйымдардан) олардың табыстары мен мүлкi туралы қосымша мәлiметтер сұратады;</w:t>
      </w:r>
      <w:r>
        <w:br/>
      </w:r>
      <w:r>
        <w:rPr>
          <w:rFonts w:ascii="Times New Roman"/>
          <w:b w:val="false"/>
          <w:i w:val="false"/>
          <w:color w:val="000000"/>
          <w:sz w:val="28"/>
        </w:rPr>
        <w:t>
      </w:t>
      </w:r>
      <w:r>
        <w:rPr>
          <w:rFonts w:ascii="Times New Roman"/>
          <w:b w:val="false"/>
          <w:i w:val="false"/>
          <w:color w:val="000000"/>
          <w:sz w:val="28"/>
        </w:rPr>
        <w:t xml:space="preserve">2) отбасының (адамның) материалдық жағдайын тексередi; </w:t>
      </w:r>
      <w:r>
        <w:br/>
      </w:r>
      <w:r>
        <w:rPr>
          <w:rFonts w:ascii="Times New Roman"/>
          <w:b w:val="false"/>
          <w:i w:val="false"/>
          <w:color w:val="000000"/>
          <w:sz w:val="28"/>
        </w:rPr>
        <w:t>
      </w:t>
      </w:r>
      <w:r>
        <w:rPr>
          <w:rFonts w:ascii="Times New Roman"/>
          <w:b w:val="false"/>
          <w:i w:val="false"/>
          <w:color w:val="000000"/>
          <w:sz w:val="28"/>
        </w:rPr>
        <w:t xml:space="preserve">3) алынған ақпаратты шартты ақшалай көмек тағайындау (тағайындаудан бас тарту) туралы мәселенi шешу кезiнде пайдаланады; </w:t>
      </w:r>
      <w:r>
        <w:br/>
      </w:r>
      <w:r>
        <w:rPr>
          <w:rFonts w:ascii="Times New Roman"/>
          <w:b w:val="false"/>
          <w:i w:val="false"/>
          <w:color w:val="000000"/>
          <w:sz w:val="28"/>
        </w:rPr>
        <w:t>
      </w:t>
      </w:r>
      <w:r>
        <w:rPr>
          <w:rFonts w:ascii="Times New Roman"/>
          <w:b w:val="false"/>
          <w:i w:val="false"/>
          <w:color w:val="000000"/>
          <w:sz w:val="28"/>
        </w:rPr>
        <w:t>4) егер отбасы (адам) жұмыспен қамту орталығымен жасалған келiсiмшарттың және әлеуметтiк келiсiмшарттың мiндеттемелерiн орындамаса, шартты ақшалай көмек төлеудi тоқтатады;</w:t>
      </w:r>
      <w:r>
        <w:br/>
      </w:r>
      <w:r>
        <w:rPr>
          <w:rFonts w:ascii="Times New Roman"/>
          <w:b w:val="false"/>
          <w:i w:val="false"/>
          <w:color w:val="000000"/>
          <w:sz w:val="28"/>
        </w:rPr>
        <w:t>
      </w:t>
      </w:r>
      <w:r>
        <w:rPr>
          <w:rFonts w:ascii="Times New Roman"/>
          <w:b w:val="false"/>
          <w:i w:val="false"/>
          <w:color w:val="000000"/>
          <w:sz w:val="28"/>
        </w:rPr>
        <w:t>5) келiсiмшарттың уақтылы және тиiсiнше орындалуын талап етедi;</w:t>
      </w:r>
      <w:r>
        <w:br/>
      </w:r>
      <w:r>
        <w:rPr>
          <w:rFonts w:ascii="Times New Roman"/>
          <w:b w:val="false"/>
          <w:i w:val="false"/>
          <w:color w:val="000000"/>
          <w:sz w:val="28"/>
        </w:rPr>
        <w:t>
      </w:t>
      </w:r>
      <w:r>
        <w:rPr>
          <w:rFonts w:ascii="Times New Roman"/>
          <w:b w:val="false"/>
          <w:i w:val="false"/>
          <w:color w:val="000000"/>
          <w:sz w:val="28"/>
        </w:rPr>
        <w:t>6) келiсiмшарт шеңберiнде өзге де мәселелердi шешедi.</w:t>
      </w:r>
      <w:r>
        <w:br/>
      </w:r>
      <w:r>
        <w:rPr>
          <w:rFonts w:ascii="Times New Roman"/>
          <w:b w:val="false"/>
          <w:i w:val="false"/>
          <w:color w:val="000000"/>
          <w:sz w:val="28"/>
        </w:rPr>
        <w:t>
      </w:t>
      </w:r>
      <w:r>
        <w:rPr>
          <w:rFonts w:ascii="Times New Roman"/>
          <w:b w:val="false"/>
          <w:i w:val="false"/>
          <w:color w:val="000000"/>
          <w:sz w:val="28"/>
        </w:rPr>
        <w:t xml:space="preserve">5. Қатысушы: </w:t>
      </w:r>
      <w:r>
        <w:br/>
      </w:r>
      <w:r>
        <w:rPr>
          <w:rFonts w:ascii="Times New Roman"/>
          <w:b w:val="false"/>
          <w:i w:val="false"/>
          <w:color w:val="000000"/>
          <w:sz w:val="28"/>
        </w:rPr>
        <w:t>
      </w:t>
      </w:r>
      <w:r>
        <w:rPr>
          <w:rFonts w:ascii="Times New Roman"/>
          <w:b w:val="false"/>
          <w:i w:val="false"/>
          <w:color w:val="000000"/>
          <w:sz w:val="28"/>
        </w:rPr>
        <w:t>1) келiсiмшартта және Жеке жоспарда көзделген әлеуметтiк қолдау шараларын алады;</w:t>
      </w:r>
      <w:r>
        <w:br/>
      </w:r>
      <w:r>
        <w:rPr>
          <w:rFonts w:ascii="Times New Roman"/>
          <w:b w:val="false"/>
          <w:i w:val="false"/>
          <w:color w:val="000000"/>
          <w:sz w:val="28"/>
        </w:rPr>
        <w:t>
      </w:t>
      </w:r>
      <w:r>
        <w:rPr>
          <w:rFonts w:ascii="Times New Roman"/>
          <w:b w:val="false"/>
          <w:i w:val="false"/>
          <w:color w:val="000000"/>
          <w:sz w:val="28"/>
        </w:rPr>
        <w:t>2) келiсiмшарттың уақтылы және тиiсiнше орындалуын талап етедi;</w:t>
      </w:r>
      <w:r>
        <w:br/>
      </w:r>
      <w:r>
        <w:rPr>
          <w:rFonts w:ascii="Times New Roman"/>
          <w:b w:val="false"/>
          <w:i w:val="false"/>
          <w:color w:val="000000"/>
          <w:sz w:val="28"/>
        </w:rPr>
        <w:t>
      </w:t>
      </w:r>
      <w:r>
        <w:rPr>
          <w:rFonts w:ascii="Times New Roman"/>
          <w:b w:val="false"/>
          <w:i w:val="false"/>
          <w:color w:val="000000"/>
          <w:sz w:val="28"/>
        </w:rPr>
        <w:t xml:space="preserve">3) отбасы құрамының өзгеруiне байланысты шартты ақшалай көмектi қайта есептеудi талап етедi; </w:t>
      </w:r>
      <w:r>
        <w:br/>
      </w:r>
      <w:r>
        <w:rPr>
          <w:rFonts w:ascii="Times New Roman"/>
          <w:b w:val="false"/>
          <w:i w:val="false"/>
          <w:color w:val="000000"/>
          <w:sz w:val="28"/>
        </w:rPr>
        <w:t>
      </w:t>
      </w:r>
      <w:r>
        <w:rPr>
          <w:rFonts w:ascii="Times New Roman"/>
          <w:b w:val="false"/>
          <w:i w:val="false"/>
          <w:color w:val="000000"/>
          <w:sz w:val="28"/>
        </w:rPr>
        <w:t xml:space="preserve">4) Жеке жоспар iс-шараларының орындалуымен байланысты консультация мен ақпарат алады. </w:t>
      </w:r>
      <w:r>
        <w:br/>
      </w:r>
      <w:r>
        <w:rPr>
          <w:rFonts w:ascii="Times New Roman"/>
          <w:b w:val="false"/>
          <w:i w:val="false"/>
          <w:color w:val="000000"/>
          <w:sz w:val="28"/>
        </w:rPr>
        <w:t>
</w:t>
      </w:r>
    </w:p>
    <w:bookmarkStart w:name="z395" w:id="26"/>
    <w:p>
      <w:pPr>
        <w:spacing w:after="0"/>
        <w:ind w:left="0"/>
        <w:jc w:val="left"/>
      </w:pPr>
      <w:r>
        <w:rPr>
          <w:rFonts w:ascii="Times New Roman"/>
          <w:b/>
          <w:i w:val="false"/>
          <w:color w:val="000000"/>
        </w:rPr>
        <w:t xml:space="preserve"> Келiсiмшарттың талаптарын орындамағаны үшiн тараптардың жауапкершiлiгi</w:t>
      </w:r>
    </w:p>
    <w:bookmarkEnd w:id="26"/>
    <w:p>
      <w:pPr>
        <w:spacing w:after="0"/>
        <w:ind w:left="0"/>
        <w:jc w:val="left"/>
      </w:pPr>
      <w:r>
        <w:rPr>
          <w:rFonts w:ascii="Times New Roman"/>
          <w:b w:val="false"/>
          <w:i w:val="false"/>
          <w:color w:val="000000"/>
          <w:sz w:val="28"/>
        </w:rPr>
        <w:t>      </w:t>
      </w:r>
      <w:r>
        <w:rPr>
          <w:rFonts w:ascii="Times New Roman"/>
          <w:b w:val="false"/>
          <w:i w:val="false"/>
          <w:color w:val="000000"/>
          <w:sz w:val="28"/>
        </w:rPr>
        <w:t>6. Қатысушы және (немесе) оның отбасы мүшелерi шартты ақшалай көмек тағайындауға берiлген өтiнiште жалған немесе толық емес мәлiметтер көрсеткенi үшiн қолданыстағы заңнамаға сәйкес жауапты болады.</w:t>
      </w:r>
      <w:r>
        <w:br/>
      </w:r>
      <w:r>
        <w:rPr>
          <w:rFonts w:ascii="Times New Roman"/>
          <w:b w:val="false"/>
          <w:i w:val="false"/>
          <w:color w:val="000000"/>
          <w:sz w:val="28"/>
        </w:rPr>
        <w:t>
      </w:t>
      </w:r>
      <w:r>
        <w:rPr>
          <w:rFonts w:ascii="Times New Roman"/>
          <w:b w:val="false"/>
          <w:i w:val="false"/>
          <w:color w:val="000000"/>
          <w:sz w:val="28"/>
        </w:rPr>
        <w:t xml:space="preserve">7. Жұмыспен қамту және әлеуметтiк бағдарламалар бөлiмi мен жұмыспен қамту орталығы отбасына (адамға) келiсiмшартта және әлеуметтiк келiсiмшартта, сондай-ақ Жеке жоспарда көзделген көлемде әлеуметтiк қолдау көрсетуге жауапты болады. </w:t>
      </w:r>
      <w:r>
        <w:br/>
      </w:r>
      <w:r>
        <w:rPr>
          <w:rFonts w:ascii="Times New Roman"/>
          <w:b w:val="false"/>
          <w:i w:val="false"/>
          <w:color w:val="000000"/>
          <w:sz w:val="28"/>
        </w:rPr>
        <w:t>
      </w:t>
      </w:r>
      <w:r>
        <w:rPr>
          <w:rFonts w:ascii="Times New Roman"/>
          <w:b w:val="false"/>
          <w:i w:val="false"/>
          <w:color w:val="000000"/>
          <w:sz w:val="28"/>
        </w:rPr>
        <w:t xml:space="preserve">8. Осы келiсiмшартты және әлеуметтiк келiсiмшартты сүйемелдеудi және оның мониторингiн жұмыспен қамту және әлеуметтiк бағдарламалар бөлiмi мен жұмыспен қамту орталығы жүргiзедi. </w:t>
      </w:r>
      <w:r>
        <w:br/>
      </w:r>
      <w:r>
        <w:rPr>
          <w:rFonts w:ascii="Times New Roman"/>
          <w:b w:val="false"/>
          <w:i w:val="false"/>
          <w:color w:val="000000"/>
          <w:sz w:val="28"/>
        </w:rPr>
        <w:t>
      </w:t>
      </w:r>
      <w:r>
        <w:rPr>
          <w:rFonts w:ascii="Times New Roman"/>
          <w:b w:val="false"/>
          <w:i w:val="false"/>
          <w:color w:val="000000"/>
          <w:sz w:val="28"/>
        </w:rPr>
        <w:t xml:space="preserve">9. Келiсiмшарт талаптарын орындамағаны және (немесе) тиiсiнше орындамағаны үшiн тараптар Қазақстан Республикасының қолданыстағы заңнамасына сәйкес жауапты болады. </w:t>
      </w:r>
      <w:r>
        <w:br/>
      </w:r>
      <w:r>
        <w:rPr>
          <w:rFonts w:ascii="Times New Roman"/>
          <w:b w:val="false"/>
          <w:i w:val="false"/>
          <w:color w:val="000000"/>
          <w:sz w:val="28"/>
        </w:rPr>
        <w:t>
</w:t>
      </w:r>
    </w:p>
    <w:bookmarkStart w:name="z400" w:id="27"/>
    <w:p>
      <w:pPr>
        <w:spacing w:after="0"/>
        <w:ind w:left="0"/>
        <w:jc w:val="left"/>
      </w:pPr>
      <w:r>
        <w:rPr>
          <w:rFonts w:ascii="Times New Roman"/>
          <w:b/>
          <w:i w:val="false"/>
          <w:color w:val="000000"/>
        </w:rPr>
        <w:t xml:space="preserve"> Күтпеген жағдайлар</w:t>
      </w:r>
    </w:p>
    <w:bookmarkEnd w:id="27"/>
    <w:p>
      <w:pPr>
        <w:spacing w:after="0"/>
        <w:ind w:left="0"/>
        <w:jc w:val="left"/>
      </w:pPr>
      <w:r>
        <w:rPr>
          <w:rFonts w:ascii="Times New Roman"/>
          <w:b w:val="false"/>
          <w:i w:val="false"/>
          <w:color w:val="000000"/>
          <w:sz w:val="28"/>
        </w:rPr>
        <w:t>      </w:t>
      </w:r>
      <w:r>
        <w:rPr>
          <w:rFonts w:ascii="Times New Roman"/>
          <w:b w:val="false"/>
          <w:i w:val="false"/>
          <w:color w:val="000000"/>
          <w:sz w:val="28"/>
        </w:rPr>
        <w:t>10. Тараптар азаматтық заңнамада көзделген күтпеген жағдайлар туындаған кезде мiндеттерiн толық немесе iшiнара орындамағаны үшiн жауапкершiлiктен босатылады.</w:t>
      </w:r>
      <w:r>
        <w:br/>
      </w:r>
      <w:r>
        <w:rPr>
          <w:rFonts w:ascii="Times New Roman"/>
          <w:b w:val="false"/>
          <w:i w:val="false"/>
          <w:color w:val="000000"/>
          <w:sz w:val="28"/>
        </w:rPr>
        <w:t>
      </w:t>
      </w:r>
      <w:r>
        <w:rPr>
          <w:rFonts w:ascii="Times New Roman"/>
          <w:b w:val="false"/>
          <w:i w:val="false"/>
          <w:color w:val="000000"/>
          <w:sz w:val="28"/>
        </w:rPr>
        <w:t xml:space="preserve">11. Күтпеген жағдайлар туындаған кезде осы келiсiмшартқа сәйкес қандай да болсын мiндеттемелердiң орындалуы осындай жағдайлардың туындауына байланысты мүмкiн болмаған тарап күтпеген жағдайлар басталған немесе аяқталған сәттен бастап 3 (үш) жұмыс күнi iшiнде хабардар етуге мiндеттi. </w:t>
      </w:r>
      <w:r>
        <w:br/>
      </w:r>
      <w:r>
        <w:rPr>
          <w:rFonts w:ascii="Times New Roman"/>
          <w:b w:val="false"/>
          <w:i w:val="false"/>
          <w:color w:val="000000"/>
          <w:sz w:val="28"/>
        </w:rPr>
        <w:t>
      </w:t>
      </w:r>
      <w:r>
        <w:rPr>
          <w:rFonts w:ascii="Times New Roman"/>
          <w:b w:val="false"/>
          <w:i w:val="false"/>
          <w:color w:val="000000"/>
          <w:sz w:val="28"/>
        </w:rPr>
        <w:t xml:space="preserve">12. Осы келiсiмшарт бойынша мiндеттемелердi орындау мерзiмi күтпеген жағдайлар орын алған, сондай-ақ осы жағдайлардан туындаған салдардың әрекетi барысына шамалас уақытқа кейiнге шегерiледi. </w:t>
      </w:r>
      <w:r>
        <w:br/>
      </w:r>
      <w:r>
        <w:rPr>
          <w:rFonts w:ascii="Times New Roman"/>
          <w:b w:val="false"/>
          <w:i w:val="false"/>
          <w:color w:val="000000"/>
          <w:sz w:val="28"/>
        </w:rPr>
        <w:t>
      </w:t>
      </w:r>
      <w:r>
        <w:rPr>
          <w:rFonts w:ascii="Times New Roman"/>
          <w:b w:val="false"/>
          <w:i w:val="false"/>
          <w:color w:val="000000"/>
          <w:sz w:val="28"/>
        </w:rPr>
        <w:t>13. Егер күтпеген жағдайлардың туындауына байланысты тараптардың осы келiсiмшарт бойынша мiндеттемелердi толық немесе iшiнара орындай алмауы (кезеңдi көрсету) асатын болса, тараптар осы келiсiмшартты бұзуға құқылы.</w:t>
      </w:r>
      <w:r>
        <w:br/>
      </w:r>
      <w:r>
        <w:rPr>
          <w:rFonts w:ascii="Times New Roman"/>
          <w:b w:val="false"/>
          <w:i w:val="false"/>
          <w:color w:val="000000"/>
          <w:sz w:val="28"/>
        </w:rPr>
        <w:t>
</w:t>
      </w:r>
    </w:p>
    <w:bookmarkStart w:name="z405" w:id="28"/>
    <w:p>
      <w:pPr>
        <w:spacing w:after="0"/>
        <w:ind w:left="0"/>
        <w:jc w:val="left"/>
      </w:pPr>
      <w:r>
        <w:rPr>
          <w:rFonts w:ascii="Times New Roman"/>
          <w:b/>
          <w:i w:val="false"/>
          <w:color w:val="000000"/>
        </w:rPr>
        <w:t xml:space="preserve"> Өзге де талаптар</w:t>
      </w:r>
    </w:p>
    <w:bookmarkEnd w:id="28"/>
    <w:p>
      <w:pPr>
        <w:spacing w:after="0"/>
        <w:ind w:left="0"/>
        <w:jc w:val="left"/>
      </w:pPr>
      <w:r>
        <w:rPr>
          <w:rFonts w:ascii="Times New Roman"/>
          <w:b w:val="false"/>
          <w:i w:val="false"/>
          <w:color w:val="000000"/>
          <w:sz w:val="28"/>
        </w:rPr>
        <w:t>      </w:t>
      </w:r>
      <w:r>
        <w:rPr>
          <w:rFonts w:ascii="Times New Roman"/>
          <w:b w:val="false"/>
          <w:i w:val="false"/>
          <w:color w:val="000000"/>
          <w:sz w:val="28"/>
        </w:rPr>
        <w:t>14. Келiсiмшартқа тараптардың келiсiмi бойынша қосымша келiсiмге қол қою арқылы өзгерiстер және (немесе) толықтырулар енгiзiледi.</w:t>
      </w:r>
      <w:r>
        <w:br/>
      </w:r>
      <w:r>
        <w:rPr>
          <w:rFonts w:ascii="Times New Roman"/>
          <w:b w:val="false"/>
          <w:i w:val="false"/>
          <w:color w:val="000000"/>
          <w:sz w:val="28"/>
        </w:rPr>
        <w:t>
      </w:t>
      </w:r>
      <w:r>
        <w:rPr>
          <w:rFonts w:ascii="Times New Roman"/>
          <w:b w:val="false"/>
          <w:i w:val="false"/>
          <w:color w:val="000000"/>
          <w:sz w:val="28"/>
        </w:rPr>
        <w:t>15. Келiсiмшарт қол қойылған күнiнен бастап күшiне енедi және 20____ жыл қоса қолданылады.</w:t>
      </w:r>
      <w:r>
        <w:br/>
      </w:r>
      <w:r>
        <w:rPr>
          <w:rFonts w:ascii="Times New Roman"/>
          <w:b w:val="false"/>
          <w:i w:val="false"/>
          <w:color w:val="000000"/>
          <w:sz w:val="28"/>
        </w:rPr>
        <w:t>
      </w:t>
      </w:r>
      <w:r>
        <w:rPr>
          <w:rFonts w:ascii="Times New Roman"/>
          <w:b w:val="false"/>
          <w:i w:val="false"/>
          <w:color w:val="000000"/>
          <w:sz w:val="28"/>
        </w:rPr>
        <w:t>16. Келiсiмшартты жұмыспен қамту және әлеуметтiк бағдарламалар бөлiмi отбасы (адам) осы келiсiмшарттың және жұмыспен қамту орталығы мен отбасының еңбекке қабiлеттi мүшелерi арасында жасалған әлеуметтiк келiсiмшарттың талаптарын орындамаған кезде бiр жақты тәртiппен бұзылады.</w:t>
      </w:r>
      <w:r>
        <w:br/>
      </w:r>
      <w:r>
        <w:rPr>
          <w:rFonts w:ascii="Times New Roman"/>
          <w:b w:val="false"/>
          <w:i w:val="false"/>
          <w:color w:val="000000"/>
          <w:sz w:val="28"/>
        </w:rPr>
        <w:t>
      </w:t>
      </w:r>
      <w:r>
        <w:rPr>
          <w:rFonts w:ascii="Times New Roman"/>
          <w:b w:val="false"/>
          <w:i w:val="false"/>
          <w:color w:val="000000"/>
          <w:sz w:val="28"/>
        </w:rPr>
        <w:t xml:space="preserve">17. Осы келiсiмшарт бiрдей заңды күшi бар екi данада жасалған. </w:t>
      </w:r>
      <w:r>
        <w:br/>
      </w:r>
      <w:r>
        <w:rPr>
          <w:rFonts w:ascii="Times New Roman"/>
          <w:b w:val="false"/>
          <w:i w:val="false"/>
          <w:color w:val="000000"/>
          <w:sz w:val="28"/>
        </w:rPr>
        <w:t>
</w:t>
      </w:r>
    </w:p>
    <w:bookmarkStart w:name="z410" w:id="29"/>
    <w:p>
      <w:pPr>
        <w:spacing w:after="0"/>
        <w:ind w:left="0"/>
        <w:jc w:val="left"/>
      </w:pPr>
      <w:r>
        <w:rPr>
          <w:rFonts w:ascii="Times New Roman"/>
          <w:b/>
          <w:i w:val="false"/>
          <w:color w:val="000000"/>
        </w:rPr>
        <w:t xml:space="preserve"> 7. Тараптардың мекенжайлары мен деректемелерi</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және әлеуметтiк бағдарламалар бөлiмi</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Қатысушы</w:t>
            </w: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__________________________________</w:t>
            </w:r>
            <w:r>
              <w:br/>
            </w:r>
            <w:r>
              <w:rPr>
                <w:rFonts w:ascii="Times New Roman"/>
                <w:b w:val="false"/>
                <w:i w:val="false"/>
                <w:color w:val="000000"/>
                <w:sz w:val="20"/>
              </w:rPr>
              <w:t>Уәкiлеттi органның толық атауы</w:t>
            </w:r>
            <w:r>
              <w:br/>
            </w:r>
            <w:r>
              <w:rPr>
                <w:rFonts w:ascii="Times New Roman"/>
                <w:b w:val="false"/>
                <w:i w:val="false"/>
                <w:color w:val="000000"/>
                <w:sz w:val="20"/>
              </w:rPr>
              <w:t>__________________________________</w:t>
            </w:r>
            <w:r>
              <w:br/>
            </w:r>
            <w:r>
              <w:rPr>
                <w:rFonts w:ascii="Times New Roman"/>
                <w:b w:val="false"/>
                <w:i w:val="false"/>
                <w:color w:val="000000"/>
                <w:sz w:val="20"/>
              </w:rPr>
              <w:t>__________________________________</w:t>
            </w:r>
            <w:r>
              <w:br/>
            </w:r>
            <w:r>
              <w:rPr>
                <w:rFonts w:ascii="Times New Roman"/>
                <w:b w:val="false"/>
                <w:i w:val="false"/>
                <w:color w:val="000000"/>
                <w:sz w:val="20"/>
              </w:rPr>
              <w:t xml:space="preserve"> (мекенжайы)</w:t>
            </w:r>
            <w:r>
              <w:br/>
            </w:r>
            <w:r>
              <w:rPr>
                <w:rFonts w:ascii="Times New Roman"/>
                <w:b w:val="false"/>
                <w:i w:val="false"/>
                <w:color w:val="000000"/>
                <w:sz w:val="20"/>
              </w:rPr>
              <w:t>__________________________________</w:t>
            </w:r>
            <w:r>
              <w:br/>
            </w:r>
            <w:r>
              <w:rPr>
                <w:rFonts w:ascii="Times New Roman"/>
                <w:b w:val="false"/>
                <w:i w:val="false"/>
                <w:color w:val="000000"/>
                <w:sz w:val="20"/>
              </w:rPr>
              <w:t xml:space="preserve"> (телефон, факс)</w:t>
            </w:r>
            <w:r>
              <w:br/>
            </w:r>
            <w:r>
              <w:rPr>
                <w:rFonts w:ascii="Times New Roman"/>
                <w:b w:val="false"/>
                <w:i w:val="false"/>
                <w:color w:val="000000"/>
                <w:sz w:val="20"/>
              </w:rPr>
              <w:t>__________________________________</w:t>
            </w:r>
            <w:r>
              <w:br/>
            </w:r>
            <w:r>
              <w:rPr>
                <w:rFonts w:ascii="Times New Roman"/>
                <w:b w:val="false"/>
                <w:i w:val="false"/>
                <w:color w:val="000000"/>
                <w:sz w:val="20"/>
              </w:rPr>
              <w:t>(уәкiлеттi өкiлдiң тегi, аты, әкесiнiң аты (болған кезде)</w:t>
            </w:r>
            <w:r>
              <w:br/>
            </w:r>
            <w:r>
              <w:rPr>
                <w:rFonts w:ascii="Times New Roman"/>
                <w:b w:val="false"/>
                <w:i w:val="false"/>
                <w:color w:val="000000"/>
                <w:sz w:val="20"/>
              </w:rPr>
              <w:t>__________________________________</w:t>
            </w:r>
            <w:r>
              <w:br/>
            </w:r>
            <w:r>
              <w:rPr>
                <w:rFonts w:ascii="Times New Roman"/>
                <w:b w:val="false"/>
                <w:i w:val="false"/>
                <w:color w:val="000000"/>
                <w:sz w:val="20"/>
              </w:rPr>
              <w:t xml:space="preserve"> (қолы)</w:t>
            </w:r>
            <w:r>
              <w:br/>
            </w:r>
            <w:r>
              <w:rPr>
                <w:rFonts w:ascii="Times New Roman"/>
                <w:b w:val="false"/>
                <w:i w:val="false"/>
                <w:color w:val="000000"/>
                <w:sz w:val="20"/>
              </w:rPr>
              <w:t>
Мөрдiң орны</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_________________________________</w:t>
            </w:r>
            <w:r>
              <w:br/>
            </w:r>
            <w:r>
              <w:rPr>
                <w:rFonts w:ascii="Times New Roman"/>
                <w:b w:val="false"/>
                <w:i w:val="false"/>
                <w:color w:val="000000"/>
                <w:sz w:val="20"/>
              </w:rPr>
              <w:t>(тегi, аты, әкесiнiң аты (болған кезде)</w:t>
            </w:r>
            <w:r>
              <w:br/>
            </w:r>
            <w:r>
              <w:rPr>
                <w:rFonts w:ascii="Times New Roman"/>
                <w:b w:val="false"/>
                <w:i w:val="false"/>
                <w:color w:val="000000"/>
                <w:sz w:val="20"/>
              </w:rPr>
              <w:t>_________________________________</w:t>
            </w:r>
            <w:r>
              <w:br/>
            </w:r>
            <w:r>
              <w:rPr>
                <w:rFonts w:ascii="Times New Roman"/>
                <w:b w:val="false"/>
                <w:i w:val="false"/>
                <w:color w:val="000000"/>
                <w:sz w:val="20"/>
              </w:rPr>
              <w:t xml:space="preserve"> (мекенжайы)</w:t>
            </w:r>
            <w:r>
              <w:br/>
            </w:r>
            <w:r>
              <w:rPr>
                <w:rFonts w:ascii="Times New Roman"/>
                <w:b w:val="false"/>
                <w:i w:val="false"/>
                <w:color w:val="000000"/>
                <w:sz w:val="20"/>
              </w:rPr>
              <w:t>__________________________________</w:t>
            </w:r>
            <w:r>
              <w:br/>
            </w:r>
            <w:r>
              <w:rPr>
                <w:rFonts w:ascii="Times New Roman"/>
                <w:b w:val="false"/>
                <w:i w:val="false"/>
                <w:color w:val="000000"/>
                <w:sz w:val="20"/>
              </w:rPr>
              <w:t xml:space="preserve"> (телефон, факс)</w:t>
            </w:r>
            <w:r>
              <w:br/>
            </w:r>
            <w:r>
              <w:rPr>
                <w:rFonts w:ascii="Times New Roman"/>
                <w:b w:val="false"/>
                <w:i w:val="false"/>
                <w:color w:val="000000"/>
                <w:sz w:val="20"/>
              </w:rPr>
              <w:t>__________________________________</w:t>
            </w:r>
            <w:r>
              <w:br/>
            </w:r>
            <w:r>
              <w:rPr>
                <w:rFonts w:ascii="Times New Roman"/>
                <w:b w:val="false"/>
                <w:i w:val="false"/>
                <w:color w:val="000000"/>
                <w:sz w:val="20"/>
              </w:rPr>
              <w:t xml:space="preserve"> (қолы)</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