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f1b2" w14:textId="5d5f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бойынша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18 наурыздағы N 40-3 шешімі. Солтүстік Қазақстан облысының Әділет департаментінде 2016 жылғы 26 сәуірде N 3728 болып тіркелді. Күші жойылды - Солтүстік Қазақстан облысы Аққайың ауданы мәслихатының 2020 жылғы 19 маусымдағы № 39-4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мəслихатының 19.06.2020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бойынша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bookmarkEnd w:id="1"/>
    <w:bookmarkStart w:name="z6" w:id="2"/>
    <w:p>
      <w:pPr>
        <w:spacing w:after="0"/>
        <w:ind w:left="0"/>
        <w:jc w:val="both"/>
      </w:pPr>
      <w:r>
        <w:rPr>
          <w:rFonts w:ascii="Times New Roman"/>
          <w:b w:val="false"/>
          <w:i w:val="false"/>
          <w:color w:val="000000"/>
          <w:sz w:val="28"/>
        </w:rPr>
        <w:t xml:space="preserve">
      2. Осы шешім алғаш ресми жарияланғаннан күннен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 шақырылған ХХХХ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Аққайың ауданының</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Аққайың ауданы мәслихатының </w:t>
            </w:r>
            <w:r>
              <w:br/>
            </w:r>
            <w:r>
              <w:rPr>
                <w:rFonts w:ascii="Times New Roman"/>
                <w:b w:val="false"/>
                <w:i w:val="false"/>
                <w:color w:val="000000"/>
                <w:sz w:val="20"/>
              </w:rPr>
              <w:t xml:space="preserve">2016 жылғы 18 наурыздағы </w:t>
            </w:r>
            <w:r>
              <w:br/>
            </w:r>
            <w:r>
              <w:rPr>
                <w:rFonts w:ascii="Times New Roman"/>
                <w:b w:val="false"/>
                <w:i w:val="false"/>
                <w:color w:val="000000"/>
                <w:sz w:val="20"/>
              </w:rPr>
              <w:t>№ 40-3 шешіміне қосымша</w:t>
            </w:r>
          </w:p>
        </w:tc>
      </w:tr>
    </w:tbl>
    <w:bookmarkStart w:name="z10" w:id="3"/>
    <w:p>
      <w:pPr>
        <w:spacing w:after="0"/>
        <w:ind w:left="0"/>
        <w:jc w:val="left"/>
      </w:pPr>
      <w:r>
        <w:rPr>
          <w:rFonts w:ascii="Times New Roman"/>
          <w:b/>
          <w:i w:val="false"/>
          <w:color w:val="000000"/>
        </w:rPr>
        <w:t xml:space="preserve"> Солтүстік Қазақстан облысы Аққайың ауданы бойынша жиналыстар, митингiлер, шерулер, пикеттер және демонстрациялар өткізу тәртібін қосымша реттеу</w:t>
      </w:r>
    </w:p>
    <w:bookmarkEnd w:id="3"/>
    <w:bookmarkStart w:name="z11" w:id="4"/>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Аққайың ауданы аумағындағы Қоғамдық кеңестің ұсынымдарын ескеріп әзірленді. </w:t>
      </w:r>
    </w:p>
    <w:bookmarkEnd w:id="4"/>
    <w:bookmarkStart w:name="z12" w:id="5"/>
    <w:p>
      <w:pPr>
        <w:spacing w:after="0"/>
        <w:ind w:left="0"/>
        <w:jc w:val="both"/>
      </w:pPr>
      <w:r>
        <w:rPr>
          <w:rFonts w:ascii="Times New Roman"/>
          <w:b w:val="false"/>
          <w:i w:val="false"/>
          <w:color w:val="000000"/>
          <w:sz w:val="28"/>
        </w:rPr>
        <w:t xml:space="preserve">
      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p>
    <w:bookmarkEnd w:id="5"/>
    <w:bookmarkStart w:name="z13" w:id="6"/>
    <w:p>
      <w:pPr>
        <w:spacing w:after="0"/>
        <w:ind w:left="0"/>
        <w:jc w:val="both"/>
      </w:pPr>
      <w:r>
        <w:rPr>
          <w:rFonts w:ascii="Times New Roman"/>
          <w:b w:val="false"/>
          <w:i w:val="false"/>
          <w:color w:val="000000"/>
          <w:sz w:val="28"/>
        </w:rPr>
        <w:t xml:space="preserve">
      3. Митингілерді және жиналыстарды өткізу үшін орындар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анықталсын.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Аққайың ауданы мəслихатының 26.11.2019 </w:t>
      </w:r>
      <w:r>
        <w:rPr>
          <w:rFonts w:ascii="Times New Roman"/>
          <w:b w:val="false"/>
          <w:i w:val="false"/>
          <w:color w:val="000000"/>
          <w:sz w:val="28"/>
        </w:rPr>
        <w:t>№ 34-18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4. Шерулерді және демонстрацияларды өткізу үшін маршруттар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анықталсын.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Аққайың ауданы мəслихатының 26.11.2019 </w:t>
      </w:r>
      <w:r>
        <w:rPr>
          <w:rFonts w:ascii="Times New Roman"/>
          <w:b w:val="false"/>
          <w:i w:val="false"/>
          <w:color w:val="000000"/>
          <w:sz w:val="28"/>
        </w:rPr>
        <w:t>№ 34-18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p>
    <w:bookmarkEnd w:id="8"/>
    <w:bookmarkStart w:name="z16" w:id="9"/>
    <w:p>
      <w:pPr>
        <w:spacing w:after="0"/>
        <w:ind w:left="0"/>
        <w:jc w:val="both"/>
      </w:pPr>
      <w:r>
        <w:rPr>
          <w:rFonts w:ascii="Times New Roman"/>
          <w:b w:val="false"/>
          <w:i w:val="false"/>
          <w:color w:val="000000"/>
          <w:sz w:val="28"/>
        </w:rPr>
        <w:t>
      6. Жиналыстарды, митингiлерді, шерулердi, пикеттердi немесе демонстрацияларды өткiзу орындарында шараларды ұйымдастырушылар мен оларға қатысушылардың:</w:t>
      </w:r>
    </w:p>
    <w:bookmarkEnd w:id="9"/>
    <w:bookmarkStart w:name="z17" w:id="1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0"/>
    <w:bookmarkStart w:name="z18" w:id="11"/>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1"/>
    <w:bookmarkStart w:name="z19" w:id="12"/>
    <w:p>
      <w:pPr>
        <w:spacing w:after="0"/>
        <w:ind w:left="0"/>
        <w:jc w:val="both"/>
      </w:pPr>
      <w:r>
        <w:rPr>
          <w:rFonts w:ascii="Times New Roman"/>
          <w:b w:val="false"/>
          <w:i w:val="false"/>
          <w:color w:val="000000"/>
          <w:sz w:val="28"/>
        </w:rPr>
        <w:t>
      3) ауданның жергiлiктi атқарушы органымен келісусіз киiз үйлер, шатырлар, өзге де уақытша құрылыстар тұрғызуына;</w:t>
      </w:r>
    </w:p>
    <w:bookmarkEnd w:id="12"/>
    <w:bookmarkStart w:name="z20" w:id="13"/>
    <w:p>
      <w:pPr>
        <w:spacing w:after="0"/>
        <w:ind w:left="0"/>
        <w:jc w:val="both"/>
      </w:pPr>
      <w:r>
        <w:rPr>
          <w:rFonts w:ascii="Times New Roman"/>
          <w:b w:val="false"/>
          <w:i w:val="false"/>
          <w:color w:val="000000"/>
          <w:sz w:val="28"/>
        </w:rPr>
        <w:t xml:space="preserve">
      4) шараларды өткiзу кезiнде қоғамдық тәртiптi қамтамасыз етушi мемлекеттiк органдар өкiлдерiнiң қызметiне кез келген нысанда араласуына; </w:t>
      </w:r>
    </w:p>
    <w:bookmarkEnd w:id="13"/>
    <w:bookmarkStart w:name="z21" w:id="1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4"/>
    <w:bookmarkStart w:name="z22" w:id="15"/>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15"/>
    <w:bookmarkStart w:name="z23" w:id="16"/>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p>
    <w:bookmarkEnd w:id="16"/>
    <w:bookmarkStart w:name="z24" w:id="17"/>
    <w:p>
      <w:pPr>
        <w:spacing w:after="0"/>
        <w:ind w:left="0"/>
        <w:jc w:val="both"/>
      </w:pPr>
      <w:r>
        <w:rPr>
          <w:rFonts w:ascii="Times New Roman"/>
          <w:b w:val="false"/>
          <w:i w:val="false"/>
          <w:color w:val="000000"/>
          <w:sz w:val="28"/>
        </w:rPr>
        <w:t>
      8) алкоголь ішімдіктерін ішуге, есірткі заттарын, психотроптық заттарды, олардың аналогтарын, прекурсорларды қолдануға;</w:t>
      </w:r>
    </w:p>
    <w:bookmarkEnd w:id="17"/>
    <w:bookmarkStart w:name="z25" w:id="18"/>
    <w:p>
      <w:pPr>
        <w:spacing w:after="0"/>
        <w:ind w:left="0"/>
        <w:jc w:val="both"/>
      </w:pPr>
      <w:r>
        <w:rPr>
          <w:rFonts w:ascii="Times New Roman"/>
          <w:b w:val="false"/>
          <w:i w:val="false"/>
          <w:color w:val="000000"/>
          <w:sz w:val="28"/>
        </w:rPr>
        <w:t xml:space="preserve">
      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p>
    <w:bookmarkEnd w:id="18"/>
    <w:bookmarkStart w:name="z26" w:id="19"/>
    <w:p>
      <w:pPr>
        <w:spacing w:after="0"/>
        <w:ind w:left="0"/>
        <w:jc w:val="both"/>
      </w:pPr>
      <w:r>
        <w:rPr>
          <w:rFonts w:ascii="Times New Roman"/>
          <w:b w:val="false"/>
          <w:i w:val="false"/>
          <w:color w:val="000000"/>
          <w:sz w:val="28"/>
        </w:rPr>
        <w:t>
      7. Пикет өткізу кезінде:</w:t>
      </w:r>
    </w:p>
    <w:bookmarkEnd w:id="19"/>
    <w:bookmarkStart w:name="z27" w:id="20"/>
    <w:p>
      <w:pPr>
        <w:spacing w:after="0"/>
        <w:ind w:left="0"/>
        <w:jc w:val="both"/>
      </w:pPr>
      <w:r>
        <w:rPr>
          <w:rFonts w:ascii="Times New Roman"/>
          <w:b w:val="false"/>
          <w:i w:val="false"/>
          <w:color w:val="000000"/>
          <w:sz w:val="28"/>
        </w:rPr>
        <w:t>
      1) пикет өткізілетін объектінің маңында тұруға, отыруға;</w:t>
      </w:r>
    </w:p>
    <w:bookmarkEnd w:id="20"/>
    <w:bookmarkStart w:name="z28" w:id="21"/>
    <w:p>
      <w:pPr>
        <w:spacing w:after="0"/>
        <w:ind w:left="0"/>
        <w:jc w:val="both"/>
      </w:pPr>
      <w:r>
        <w:rPr>
          <w:rFonts w:ascii="Times New Roman"/>
          <w:b w:val="false"/>
          <w:i w:val="false"/>
          <w:color w:val="000000"/>
          <w:sz w:val="28"/>
        </w:rPr>
        <w:t>
      2) көрнекі насихат құралдарын пайдалануға;</w:t>
      </w:r>
    </w:p>
    <w:bookmarkEnd w:id="21"/>
    <w:bookmarkStart w:name="z29" w:id="22"/>
    <w:p>
      <w:pPr>
        <w:spacing w:after="0"/>
        <w:ind w:left="0"/>
        <w:jc w:val="both"/>
      </w:pPr>
      <w:r>
        <w:rPr>
          <w:rFonts w:ascii="Times New Roman"/>
          <w:b w:val="false"/>
          <w:i w:val="false"/>
          <w:color w:val="000000"/>
          <w:sz w:val="28"/>
        </w:rPr>
        <w:t>
      3) пикет тақырыбы бойынша қысқа ұрандар, слогандар айғайлауға рұқсат беріледі.</w:t>
      </w:r>
    </w:p>
    <w:bookmarkEnd w:id="22"/>
    <w:bookmarkStart w:name="z30" w:id="23"/>
    <w:p>
      <w:pPr>
        <w:spacing w:after="0"/>
        <w:ind w:left="0"/>
        <w:jc w:val="both"/>
      </w:pPr>
      <w:r>
        <w:rPr>
          <w:rFonts w:ascii="Times New Roman"/>
          <w:b w:val="false"/>
          <w:i w:val="false"/>
          <w:color w:val="000000"/>
          <w:sz w:val="28"/>
        </w:rPr>
        <w:t>
      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Аққайың ауданы әкімдігінің рұқсатын алу қажет.</w:t>
      </w:r>
    </w:p>
    <w:bookmarkEnd w:id="23"/>
    <w:bookmarkStart w:name="z31" w:id="24"/>
    <w:p>
      <w:pPr>
        <w:spacing w:after="0"/>
        <w:ind w:left="0"/>
        <w:jc w:val="both"/>
      </w:pPr>
      <w:r>
        <w:rPr>
          <w:rFonts w:ascii="Times New Roman"/>
          <w:b w:val="false"/>
          <w:i w:val="false"/>
          <w:color w:val="000000"/>
          <w:sz w:val="28"/>
        </w:rPr>
        <w:t>
      9. Солтүстік Қазақстан облысы Аққайың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p>
    <w:bookmarkEnd w:id="24"/>
    <w:bookmarkStart w:name="z32" w:id="25"/>
    <w:p>
      <w:pPr>
        <w:spacing w:after="0"/>
        <w:ind w:left="0"/>
        <w:jc w:val="both"/>
      </w:pPr>
      <w:r>
        <w:rPr>
          <w:rFonts w:ascii="Times New Roman"/>
          <w:b w:val="false"/>
          <w:i w:val="false"/>
          <w:color w:val="000000"/>
          <w:sz w:val="28"/>
        </w:rPr>
        <w:t>
      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25"/>
    <w:bookmarkStart w:name="z33" w:id="26"/>
    <w:p>
      <w:pPr>
        <w:spacing w:after="0"/>
        <w:ind w:left="0"/>
        <w:jc w:val="both"/>
      </w:pPr>
      <w:r>
        <w:rPr>
          <w:rFonts w:ascii="Times New Roman"/>
          <w:b w:val="false"/>
          <w:i w:val="false"/>
          <w:color w:val="000000"/>
          <w:sz w:val="28"/>
        </w:rPr>
        <w:t>
      11. Жиналыстар, митингiлер, шерулер, пикеттер мен демонстрациялар Солтүстік Қазақстан облысы Аққайың ауданының әкімдігі өкiлiнiң талап етуi бойынша:</w:t>
      </w:r>
    </w:p>
    <w:bookmarkEnd w:id="26"/>
    <w:bookmarkStart w:name="z34" w:id="27"/>
    <w:p>
      <w:pPr>
        <w:spacing w:after="0"/>
        <w:ind w:left="0"/>
        <w:jc w:val="both"/>
      </w:pPr>
      <w:r>
        <w:rPr>
          <w:rFonts w:ascii="Times New Roman"/>
          <w:b w:val="false"/>
          <w:i w:val="false"/>
          <w:color w:val="000000"/>
          <w:sz w:val="28"/>
        </w:rPr>
        <w:t>
      1) өтiнiш берiлмеген болса;</w:t>
      </w:r>
    </w:p>
    <w:bookmarkEnd w:id="27"/>
    <w:bookmarkStart w:name="z35" w:id="28"/>
    <w:p>
      <w:pPr>
        <w:spacing w:after="0"/>
        <w:ind w:left="0"/>
        <w:jc w:val="both"/>
      </w:pPr>
      <w:r>
        <w:rPr>
          <w:rFonts w:ascii="Times New Roman"/>
          <w:b w:val="false"/>
          <w:i w:val="false"/>
          <w:color w:val="000000"/>
          <w:sz w:val="28"/>
        </w:rPr>
        <w:t>
      2) тыйым салу туралы шешiм шығарылса;</w:t>
      </w:r>
    </w:p>
    <w:bookmarkEnd w:id="28"/>
    <w:bookmarkStart w:name="z36" w:id="29"/>
    <w:p>
      <w:pPr>
        <w:spacing w:after="0"/>
        <w:ind w:left="0"/>
        <w:jc w:val="both"/>
      </w:pPr>
      <w:r>
        <w:rPr>
          <w:rFonts w:ascii="Times New Roman"/>
          <w:b w:val="false"/>
          <w:i w:val="false"/>
          <w:color w:val="000000"/>
          <w:sz w:val="28"/>
        </w:rPr>
        <w:t>
      3) оларды өткізудің тәртiбі бұзылған жағдайда;</w:t>
      </w:r>
    </w:p>
    <w:bookmarkEnd w:id="29"/>
    <w:bookmarkStart w:name="z37" w:id="30"/>
    <w:p>
      <w:pPr>
        <w:spacing w:after="0"/>
        <w:ind w:left="0"/>
        <w:jc w:val="both"/>
      </w:pPr>
      <w:r>
        <w:rPr>
          <w:rFonts w:ascii="Times New Roman"/>
          <w:b w:val="false"/>
          <w:i w:val="false"/>
          <w:color w:val="000000"/>
          <w:sz w:val="28"/>
        </w:rPr>
        <w:t>
      4) азаматтардың өмiрi мен денсаулығына қауiп төнсе;</w:t>
      </w:r>
    </w:p>
    <w:bookmarkEnd w:id="30"/>
    <w:bookmarkStart w:name="z38" w:id="31"/>
    <w:p>
      <w:pPr>
        <w:spacing w:after="0"/>
        <w:ind w:left="0"/>
        <w:jc w:val="both"/>
      </w:pPr>
      <w:r>
        <w:rPr>
          <w:rFonts w:ascii="Times New Roman"/>
          <w:b w:val="false"/>
          <w:i w:val="false"/>
          <w:color w:val="000000"/>
          <w:sz w:val="28"/>
        </w:rPr>
        <w:t>
      5) қоғамдық тәртiп бұзылған жағдайда тоқтатылады.</w:t>
      </w:r>
    </w:p>
    <w:bookmarkEnd w:id="31"/>
    <w:bookmarkStart w:name="z39" w:id="32"/>
    <w:p>
      <w:pPr>
        <w:spacing w:after="0"/>
        <w:ind w:left="0"/>
        <w:jc w:val="both"/>
      </w:pPr>
      <w:r>
        <w:rPr>
          <w:rFonts w:ascii="Times New Roman"/>
          <w:b w:val="false"/>
          <w:i w:val="false"/>
          <w:color w:val="000000"/>
          <w:sz w:val="28"/>
        </w:rPr>
        <w:t>
      12. Солтүстік Қазақстан облысы Аққайың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бойынша </w:t>
            </w:r>
            <w:r>
              <w:br/>
            </w:r>
            <w:r>
              <w:rPr>
                <w:rFonts w:ascii="Times New Roman"/>
                <w:b w:val="false"/>
                <w:i w:val="false"/>
                <w:color w:val="000000"/>
                <w:sz w:val="20"/>
              </w:rPr>
              <w:t xml:space="preserve">жиналыстар, митингiлер, </w:t>
            </w:r>
            <w:r>
              <w:br/>
            </w:r>
            <w:r>
              <w:rPr>
                <w:rFonts w:ascii="Times New Roman"/>
                <w:b w:val="false"/>
                <w:i w:val="false"/>
                <w:color w:val="000000"/>
                <w:sz w:val="20"/>
              </w:rPr>
              <w:t xml:space="preserve">шерулер, пикеттер және </w:t>
            </w:r>
            <w:r>
              <w:br/>
            </w: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 xml:space="preserve">қосымша реттеуге </w:t>
            </w:r>
            <w:r>
              <w:br/>
            </w:r>
            <w:r>
              <w:rPr>
                <w:rFonts w:ascii="Times New Roman"/>
                <w:b w:val="false"/>
                <w:i w:val="false"/>
                <w:color w:val="000000"/>
                <w:sz w:val="20"/>
              </w:rPr>
              <w:t>1-қосымша</w:t>
            </w:r>
          </w:p>
        </w:tc>
      </w:tr>
    </w:tbl>
    <w:bookmarkStart w:name="z41" w:id="33"/>
    <w:p>
      <w:pPr>
        <w:spacing w:after="0"/>
        <w:ind w:left="0"/>
        <w:jc w:val="left"/>
      </w:pPr>
      <w:r>
        <w:rPr>
          <w:rFonts w:ascii="Times New Roman"/>
          <w:b/>
          <w:i w:val="false"/>
          <w:color w:val="000000"/>
        </w:rPr>
        <w:t xml:space="preserve"> Митингілер және жиналыстарды өткізу орындары </w:t>
      </w:r>
    </w:p>
    <w:bookmarkEnd w:id="33"/>
    <w:bookmarkStart w:name="z42" w:id="34"/>
    <w:p>
      <w:pPr>
        <w:spacing w:after="0"/>
        <w:ind w:left="0"/>
        <w:jc w:val="both"/>
      </w:pPr>
      <w:r>
        <w:rPr>
          <w:rFonts w:ascii="Times New Roman"/>
          <w:b w:val="false"/>
          <w:i w:val="false"/>
          <w:color w:val="000000"/>
          <w:sz w:val="28"/>
        </w:rPr>
        <w:t>
      1. Смирново ауылы, "Сергиенко" ЖК қонақ үйіне қарсы алаң.</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2103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103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2. Смирново ауылы, "Ассорти" дүкеніне қарсы алаң. </w:t>
      </w:r>
    </w:p>
    <w:bookmarkEnd w:id="36"/>
    <w:bookmarkStart w:name="z4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892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928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Аққайың ауданы бойынша </w:t>
            </w:r>
            <w:r>
              <w:br/>
            </w:r>
            <w:r>
              <w:rPr>
                <w:rFonts w:ascii="Times New Roman"/>
                <w:b w:val="false"/>
                <w:i w:val="false"/>
                <w:color w:val="000000"/>
                <w:sz w:val="20"/>
              </w:rPr>
              <w:t xml:space="preserve">жиналыстар, митингiлер, </w:t>
            </w:r>
            <w:r>
              <w:br/>
            </w:r>
            <w:r>
              <w:rPr>
                <w:rFonts w:ascii="Times New Roman"/>
                <w:b w:val="false"/>
                <w:i w:val="false"/>
                <w:color w:val="000000"/>
                <w:sz w:val="20"/>
              </w:rPr>
              <w:t xml:space="preserve">шерулер, пикеттер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демонстрациялар өткізу тәртібін </w:t>
            </w:r>
            <w:r>
              <w:br/>
            </w:r>
            <w:r>
              <w:rPr>
                <w:rFonts w:ascii="Times New Roman"/>
                <w:b w:val="false"/>
                <w:i w:val="false"/>
                <w:color w:val="000000"/>
                <w:sz w:val="20"/>
              </w:rPr>
              <w:t xml:space="preserve">қосымша реттеуге </w:t>
            </w:r>
            <w:r>
              <w:br/>
            </w:r>
            <w:r>
              <w:rPr>
                <w:rFonts w:ascii="Times New Roman"/>
                <w:b w:val="false"/>
                <w:i w:val="false"/>
                <w:color w:val="000000"/>
                <w:sz w:val="20"/>
              </w:rPr>
              <w:t>2-қосымша</w:t>
            </w:r>
          </w:p>
        </w:tc>
      </w:tr>
    </w:tbl>
    <w:bookmarkStart w:name="z47" w:id="38"/>
    <w:p>
      <w:pPr>
        <w:spacing w:after="0"/>
        <w:ind w:left="0"/>
        <w:jc w:val="left"/>
      </w:pPr>
      <w:r>
        <w:rPr>
          <w:rFonts w:ascii="Times New Roman"/>
          <w:b/>
          <w:i w:val="false"/>
          <w:color w:val="000000"/>
        </w:rPr>
        <w:t xml:space="preserve"> Шерулер және демонстрацияларды өткізу маршруттары</w:t>
      </w:r>
    </w:p>
    <w:bookmarkEnd w:id="38"/>
    <w:bookmarkStart w:name="z48" w:id="39"/>
    <w:p>
      <w:pPr>
        <w:spacing w:after="0"/>
        <w:ind w:left="0"/>
        <w:jc w:val="both"/>
      </w:pPr>
      <w:r>
        <w:rPr>
          <w:rFonts w:ascii="Times New Roman"/>
          <w:b w:val="false"/>
          <w:i w:val="false"/>
          <w:color w:val="000000"/>
          <w:sz w:val="28"/>
        </w:rPr>
        <w:t>
      1-маршрут: Суворов–Мир көшелерінің қиылысынан Мир көшесі бойымен "Сергиенко" ЖК қонақ үйіне қарсы алаңына дейін.</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63754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754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2-маршрут: 25 лет Целины –9 Май көшелерінің қиылысынан 9 Май көшесі бойымен "Ассорти" дүкеніне қарсы алаңына дейін.</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