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caf6b" w14:textId="31caf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Солтүстік Қазақстан облысының облыстық бюджеті туралы" Солтүстік Қазақстан облыстық мәслихаттың 2015 жылғы 14 желтоқсандағы № 40/1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мәслихатының 2016 жылғы 10 қазандағы N 6/3 шешімі. Солтүстік Қазақстан облысының Әділет департаментінде 2016 жылғы 20 қазанда N 3905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облыстық мәслихат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Солтүстік Қазақстан облысының облыстық бюджеті туралы" Солтүстік Қазақстан облыстық мәслихаттың 2015 жылғы 14 желтоқсандағы № 40/1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3530 болып тіркелген, 2016 жылғы 16 қаңтардағы "Солтүстік Қазақстан" газетінде, 2016 жылғы 16 қаңтардағы "Северный Казахстан" газетінде жарияланған) мына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2016-2018 жылдарға, соның ішінде 2016 жылға арналған Солтүстік Қазақстан облысының облыстық бюджеті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1) кірістер – 143 787 082,1 мың теңге, соның ішінде мыналар бойынша:</w:t>
      </w:r>
      <w:r>
        <w:br/>
      </w:r>
      <w:r>
        <w:rPr>
          <w:rFonts w:ascii="Times New Roman"/>
          <w:b w:val="false"/>
          <w:i w:val="false"/>
          <w:color w:val="000000"/>
          <w:sz w:val="28"/>
        </w:rPr>
        <w:t>
      </w:t>
      </w:r>
      <w:r>
        <w:rPr>
          <w:rFonts w:ascii="Times New Roman"/>
          <w:b w:val="false"/>
          <w:i w:val="false"/>
          <w:color w:val="000000"/>
          <w:sz w:val="28"/>
        </w:rPr>
        <w:t>салықтық түсімдер – 15 551 522,6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1 454 339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түскен түсімдер – 41 126,3 мың тенге;</w:t>
      </w:r>
      <w:r>
        <w:br/>
      </w:r>
      <w:r>
        <w:rPr>
          <w:rFonts w:ascii="Times New Roman"/>
          <w:b w:val="false"/>
          <w:i w:val="false"/>
          <w:color w:val="000000"/>
          <w:sz w:val="28"/>
        </w:rPr>
        <w:t>
      </w:t>
      </w:r>
      <w:r>
        <w:rPr>
          <w:rFonts w:ascii="Times New Roman"/>
          <w:b w:val="false"/>
          <w:i w:val="false"/>
          <w:color w:val="000000"/>
          <w:sz w:val="28"/>
        </w:rPr>
        <w:t xml:space="preserve">трансферттер түсімдері – 126 740 094,2 мың теңге; </w:t>
      </w:r>
      <w:r>
        <w:br/>
      </w:r>
      <w:r>
        <w:rPr>
          <w:rFonts w:ascii="Times New Roman"/>
          <w:b w:val="false"/>
          <w:i w:val="false"/>
          <w:color w:val="000000"/>
          <w:sz w:val="28"/>
        </w:rPr>
        <w:t>
      </w:t>
      </w:r>
      <w:r>
        <w:rPr>
          <w:rFonts w:ascii="Times New Roman"/>
          <w:b w:val="false"/>
          <w:i w:val="false"/>
          <w:color w:val="000000"/>
          <w:sz w:val="28"/>
        </w:rPr>
        <w:t xml:space="preserve">2) шығындар – 141 225 028,7 мың теңге; </w:t>
      </w:r>
      <w:r>
        <w:br/>
      </w:r>
      <w:r>
        <w:rPr>
          <w:rFonts w:ascii="Times New Roman"/>
          <w:b w:val="false"/>
          <w:i w:val="false"/>
          <w:color w:val="000000"/>
          <w:sz w:val="28"/>
        </w:rPr>
        <w:t>
      </w:t>
      </w:r>
      <w:r>
        <w:rPr>
          <w:rFonts w:ascii="Times New Roman"/>
          <w:b w:val="false"/>
          <w:i w:val="false"/>
          <w:color w:val="000000"/>
          <w:sz w:val="28"/>
        </w:rPr>
        <w:t>3) таза бюджеттік кредиттеу – 8 411 153,3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9 041 304,3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630 151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1 754 900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1 755 000 мың теңге;</w:t>
      </w:r>
      <w:r>
        <w:br/>
      </w:r>
      <w:r>
        <w:rPr>
          <w:rFonts w:ascii="Times New Roman"/>
          <w:b w:val="false"/>
          <w:i w:val="false"/>
          <w:color w:val="000000"/>
          <w:sz w:val="28"/>
        </w:rPr>
        <w:t>
      </w:t>
      </w:r>
      <w:r>
        <w:rPr>
          <w:rFonts w:ascii="Times New Roman"/>
          <w:b w:val="false"/>
          <w:i w:val="false"/>
          <w:color w:val="000000"/>
          <w:sz w:val="28"/>
        </w:rPr>
        <w:t>мемлекеттің қаржылық активтерін сатудан түскен түсімдер – 100 мың теңге;</w:t>
      </w:r>
      <w:r>
        <w:br/>
      </w:r>
      <w:r>
        <w:rPr>
          <w:rFonts w:ascii="Times New Roman"/>
          <w:b w:val="false"/>
          <w:i w:val="false"/>
          <w:color w:val="000000"/>
          <w:sz w:val="28"/>
        </w:rPr>
        <w:t>
      </w:t>
      </w:r>
      <w:r>
        <w:rPr>
          <w:rFonts w:ascii="Times New Roman"/>
          <w:b w:val="false"/>
          <w:i w:val="false"/>
          <w:color w:val="000000"/>
          <w:sz w:val="28"/>
        </w:rPr>
        <w:t xml:space="preserve">5) бюджет тапшылығы – -7 603 999,9 мың теңге; </w:t>
      </w:r>
      <w:r>
        <w:br/>
      </w:r>
      <w:r>
        <w:rPr>
          <w:rFonts w:ascii="Times New Roman"/>
          <w:b w:val="false"/>
          <w:i w:val="false"/>
          <w:color w:val="000000"/>
          <w:sz w:val="28"/>
        </w:rPr>
        <w:t>
      </w:t>
      </w:r>
      <w:r>
        <w:rPr>
          <w:rFonts w:ascii="Times New Roman"/>
          <w:b w:val="false"/>
          <w:i w:val="false"/>
          <w:color w:val="000000"/>
          <w:sz w:val="28"/>
        </w:rPr>
        <w:t>6) тапшылықты қаржыландыру – 7 603 999,9 мың теңге.";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38), 39), 40)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xml:space="preserve"> "38) ауыл шаруашылығы малын, техниканы және технологиялық жабдықты сатып алуға кредит беру, сондай-ақ лизинг кезінде сыйақы мөлшерлемесін субсидиялауға;</w:t>
      </w:r>
      <w:r>
        <w:br/>
      </w:r>
      <w:r>
        <w:rPr>
          <w:rFonts w:ascii="Times New Roman"/>
          <w:b w:val="false"/>
          <w:i w:val="false"/>
          <w:color w:val="000000"/>
          <w:sz w:val="28"/>
        </w:rPr>
        <w:t>
      </w:t>
      </w:r>
      <w:r>
        <w:rPr>
          <w:rFonts w:ascii="Times New Roman"/>
          <w:b w:val="false"/>
          <w:i w:val="false"/>
          <w:color w:val="000000"/>
          <w:sz w:val="28"/>
        </w:rPr>
        <w:t>39) мал шаруашылығы өнімдерінің өнімділігін және сапасын арттыруды, асыл тұқымды мал шаруашылығын дамытуды субсидиялауға;</w:t>
      </w:r>
      <w:r>
        <w:br/>
      </w:r>
      <w:r>
        <w:rPr>
          <w:rFonts w:ascii="Times New Roman"/>
          <w:b w:val="false"/>
          <w:i w:val="false"/>
          <w:color w:val="000000"/>
          <w:sz w:val="28"/>
        </w:rPr>
        <w:t>
      </w:t>
      </w:r>
      <w:r>
        <w:rPr>
          <w:rFonts w:ascii="Times New Roman"/>
          <w:b w:val="false"/>
          <w:i w:val="false"/>
          <w:color w:val="000000"/>
          <w:sz w:val="28"/>
        </w:rPr>
        <w:t>40) цифрлық білім беру инфрақұрылымын құруға.";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3) тармақшамен толықтырылсын:</w:t>
      </w:r>
      <w:r>
        <w:br/>
      </w:r>
      <w:r>
        <w:rPr>
          <w:rFonts w:ascii="Times New Roman"/>
          <w:b w:val="false"/>
          <w:i w:val="false"/>
          <w:color w:val="000000"/>
          <w:sz w:val="28"/>
        </w:rPr>
        <w:t>
      </w:t>
      </w:r>
      <w:r>
        <w:rPr>
          <w:rFonts w:ascii="Times New Roman"/>
          <w:b w:val="false"/>
          <w:i w:val="false"/>
          <w:color w:val="000000"/>
          <w:sz w:val="28"/>
        </w:rPr>
        <w:t>"3) сыртқы қарыздарды қаржыландыру есебінен Қазақстан Республикасының орнықты дамуына және өсуіне жәрдемдесу аясында квазимемлекеттік сектор субъектілерінің жарғылық капиталын ұлғайту.";</w:t>
      </w:r>
      <w:r>
        <w:br/>
      </w:r>
      <w:r>
        <w:rPr>
          <w:rFonts w:ascii="Times New Roman"/>
          <w:b w:val="false"/>
          <w:i w:val="false"/>
          <w:color w:val="000000"/>
          <w:sz w:val="28"/>
        </w:rPr>
        <w:t>
      </w:t>
      </w:r>
      <w:r>
        <w:rPr>
          <w:rFonts w:ascii="Times New Roman"/>
          <w:b w:val="false"/>
          <w:i w:val="false"/>
          <w:color w:val="000000"/>
          <w:sz w:val="28"/>
        </w:rPr>
        <w:t xml:space="preserve">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 Осы шешім 2016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облыстық</w:t>
            </w:r>
            <w:r>
              <w:br/>
            </w:r>
            <w:r>
              <w:rPr>
                <w:rFonts w:ascii="Times New Roman"/>
                <w:b w:val="false"/>
                <w:i/>
                <w:color w:val="000000"/>
                <w:sz w:val="20"/>
              </w:rPr>
              <w:t>мәслихаттың VI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Ғ.Бөстекова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облыстық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2016 жылғы 10 қазандағы № 6/3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2015 жылғы 14 желтоқсандағы № 40/1 шешіміне 1-қосымша</w:t>
            </w:r>
          </w:p>
        </w:tc>
      </w:tr>
    </w:tbl>
    <w:bookmarkStart w:name="z34" w:id="0"/>
    <w:p>
      <w:pPr>
        <w:spacing w:after="0"/>
        <w:ind w:left="0"/>
        <w:jc w:val="left"/>
      </w:pPr>
      <w:r>
        <w:rPr>
          <w:rFonts w:ascii="Times New Roman"/>
          <w:b/>
          <w:i w:val="false"/>
          <w:color w:val="000000"/>
        </w:rPr>
        <w:t xml:space="preserve"> 2016 жылға арналған Солтүстiк Қазақстан облыстық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885"/>
        <w:gridCol w:w="885"/>
        <w:gridCol w:w="6805"/>
        <w:gridCol w:w="31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143 787 082,1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15 551 522,6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13 025 313,6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13 025 313,6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516 361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516 361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2 009 848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2 009 848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1 454 339,0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51 342,8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 бөлігінің түсімдері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15 926,4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33 593,9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1 822,5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578 855,3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578 855,3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806 140,9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806 140,9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41 126,3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41 126,3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41 126,3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126 740 094,2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алынатын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4 009 051,2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4 009 051,2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122 731 043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122 731 043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141 225 028,7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1 625 435,3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63 486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мәслихатының қызметін қамтамасыз ету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52 206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919 766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әкімінің қызметін қамтамасыз ету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660 065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78 408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125 923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38 370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264 136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252 376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6 972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53 371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23 113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27 978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176 982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176 982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51 911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51 911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95 783,3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саясатты, мемлекеттік жоспарлау жүйесін қалыптастыру мен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81 490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13 961,3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116 394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101 795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39 255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35 346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14 599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3 799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4 779 659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4 760 364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4 066 669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50 617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Әкімшілік тәртіппен тұтқындалған адамдарды ұстауды ұйымдастыру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28 451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94 432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13 215 819,8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173 045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122 379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50 666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9 290 370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119 403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1 371 675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17 012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41 530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629 368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143 460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34 780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3 919 552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2 461 170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36 163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178 550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цифрлық білім беру инфрақұрылымын құруға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194 432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136 501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2 885 027,2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444 547,8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2 425 479,4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867 377,6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587 012,6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280 365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24 703 827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24 703 797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109 356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487 085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173 978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192 421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3 042 980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603 834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88 608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797 807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3 609,4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236 847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771 790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310 812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371 406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351 124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781 404,6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59 740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836 311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43 955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209 111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12 338 205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733 816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2 019 597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3 690 142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2 748 511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114 789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470 422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178 187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55 610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1 404 270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42 695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233 731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4 839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бағдарламасының іс-шараларын іске асыруға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4 943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164 925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27 072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14 371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15 640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865 321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820 963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44 358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27 919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27 919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мемлекеттік еңбек инспекциясы басқармасы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47 498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қатынастарын реттеу саласында мемлекеттік саясатты іске асыру бойынша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43 887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7 618 113,7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33 626,6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33 626,6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104 441,1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90 977,1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13 464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115 040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115 040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3 707 200,8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316 370,7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2 888 118,5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еңбекші жастарға арналған жатақханалар мен инженерлік-коммуникациялық инфрақұрылымды салуға және (немесе) реконструкциялауға берілетін нысаналы даму трансферттері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502 711,6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31 287,3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25 857,3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3 615 452,6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энергетика және коммуналдық үй-шаруашылық саласындағы мемлекеттік саясатты іске асыру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63 915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430 345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195 529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2 008 707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4 437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қалаларды және елді мекендерді дамытуға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39 556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817 511,5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53 700,1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9 004,3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6 218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2 786,3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4 367 830,3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678 372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88 410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7 840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540 061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81 308,5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35 655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31 185,5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9 473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121 913,4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58 625,5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61 587,9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1 832 927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және архив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58 655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249 632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289 451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627 938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206 810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294 466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105 975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дене шынықтыру және спорт басқармасы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1 642 881,4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47 485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49 560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1 256 047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118 013,4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171 776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348 230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348 230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348 230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33 449 660,7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44 966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44 966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866 342,6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72 761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745 913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22 079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25 589,6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31 840 871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149 216,4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411 616,6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11 406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1 320,6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іс-шараларды өткізу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2 704 517,6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5 174 446,8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106 131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2 085 700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 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652 004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3 004 456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156 343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8 153 358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19 007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8 041 066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малын, техниканы және технологиялық жабдықты сатып алуға кредит беру, сондай-ақ лизинг кезінде сыйақы мөлшерлемесін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1 154 862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Азық-түлік тауарларының өңірлік тұрақтандыру қорларын қалыптастыру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302 620,1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76 882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5 587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18 025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105 994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87 438,1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инспекциясы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44 861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272 625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179 889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63 009,4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114 379,6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50 510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27 128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16 273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7 109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 және лицензиялау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42 226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сәулет-құрылыс бақылау және лицензиялау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42 226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6 323 794,7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6 323 794,7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61 469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1 006 277,7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1 733 294,1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2 448 303,9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961 274,5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111 175,5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16 805 322,0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13 977 994,7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316 174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862 133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9 820 628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2 979 059,7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1 215 267,3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397 629,3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817 638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индустриялық-инновациялық даму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71 607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индустриялық-инновациялық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48 985</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іс-шараларды іске асыру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22 622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туризм басқармасы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1 514 326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1 317 620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26 127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26 127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1 653,1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1 653,1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1 653,1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23 906 522,1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23 906 522,1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23 246 969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585 564,2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44 326,8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29 660,9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8 411 153,3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9 041 304,3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917 076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кәсіпкерлік және туризм басқармасы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917 076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917 076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7 656 078,3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4 368 690,3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тұрғын үй жобалауға және салуға кредит беру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4 368 690,3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3 287 388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жылу, сумен жабдықтау және су бұру жүйелерін реконструкциялауға және салуға кредит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3 287 388</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318 150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318 150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 әлеуметтік қолдау шараларын іске асыру үшін жергілікті атқарушы органдарға берілетін бюджеттік кредиттер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318 150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туризм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инвестициялық саясатты іске асыру үшін "Даму" кәсіпкерлікті дамыту қоры" АҚ-ға кредит беру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630 151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630 151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бюджеттіқ кредиттерді өтеу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537 877,7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бюджеттерінен облыстық бюджеттен берілген пайдаланылмаған бюджет кредиттерін қайтару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92 273,3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Қаржылық активтермен операциялар бойынша сальдо</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1 754 900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орнықты дамуына және өсуіне жәрдемдесу шеңберінде квазимемлекеттік сектор субъектілерінің жарғылық капиталын ұлғайту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және (немесе) ұлғайту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(профицитi)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-7 603 999,9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7 603 999,9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(профицитін пайдалану)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7 972 096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7 972 096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эмиссиялық бағалы қағаздар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3 399 482</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4 572 614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630 151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630 151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537 877,7</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пайдаланылмаған бюджеттік кредиттерді қайтару</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92 273,3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262 054,9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262 054,9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262 054,9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2016 жылғы10 қазандағы № 6/3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2015 жылғы14 желтоқсандағы № 40/1 шешіміне 5-қосымша</w:t>
            </w:r>
          </w:p>
        </w:tc>
      </w:tr>
    </w:tbl>
    <w:bookmarkStart w:name="z415" w:id="1"/>
    <w:p>
      <w:pPr>
        <w:spacing w:after="0"/>
        <w:ind w:left="0"/>
        <w:jc w:val="left"/>
      </w:pPr>
      <w:r>
        <w:rPr>
          <w:rFonts w:ascii="Times New Roman"/>
          <w:b/>
          <w:i w:val="false"/>
          <w:color w:val="000000"/>
        </w:rPr>
        <w:t xml:space="preserve"> Қаржы жылының басына қалыптасқан бюджеттік қаражаттың бос қалдығы, 2015 жылы пайдаланылмаған республикалық және облыстық бюджеттердің нысаналы трансферттерін қайтару есебінен облыстық бюджет шығыстары</w:t>
      </w:r>
    </w:p>
    <w:bookmarkEnd w:id="1"/>
    <w:bookmarkStart w:name="z416" w:id="2"/>
    <w:p>
      <w:pPr>
        <w:spacing w:after="0"/>
        <w:ind w:left="0"/>
        <w:jc w:val="left"/>
      </w:pPr>
      <w:r>
        <w:rPr>
          <w:rFonts w:ascii="Times New Roman"/>
          <w:b/>
          <w:i w:val="false"/>
          <w:color w:val="000000"/>
        </w:rPr>
        <w:t xml:space="preserve"> Кірістер:</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974"/>
        <w:gridCol w:w="569"/>
        <w:gridCol w:w="974"/>
        <w:gridCol w:w="5189"/>
        <w:gridCol w:w="4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20 216,8</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20 216,8</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20 216,8</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5 816,1</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14 400,7</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696 943,2</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696 943,2</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696 943,2</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637 297,3</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533 323,6</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23 491,6</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706,1</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12 347,7</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299,4</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5 523,6</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24 306,4</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8 167,2</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18 325,2</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2 798,1</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932,2</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966,9</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435 418,2</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103 973,7</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2 351,7</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896,7</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7 863,2</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Шал ақын ауданы </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92 719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5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29 983,8</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14 085</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3 060</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5 049,8</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7 789</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29 660,9</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470,8</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492,7</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28 697,4</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92 273,3</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92 273,3</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92 273,3</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берілген пайдаланылмаған бюджеттік кредиттерді аудандардың (облыстық маңызы бар қалалардың) бюджеттерінен қайтару</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92 273,3</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92 273,3</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262 054,9</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262 054,9</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262 054,9</w:t>
            </w:r>
            <w:r>
              <w:br/>
            </w:r>
            <w:r>
              <w:rPr>
                <w:rFonts w:ascii="Times New Roman"/>
                <w:b w:val="false"/>
                <w:i w:val="false"/>
                <w:color w:val="000000"/>
                <w:sz w:val="20"/>
              </w:rPr>
              <w:t>
</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262 054,9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1 071 488,2</w:t>
            </w:r>
            <w:r>
              <w:br/>
            </w:r>
            <w:r>
              <w:rPr>
                <w:rFonts w:ascii="Times New Roman"/>
                <w:b w:val="false"/>
                <w:i w:val="false"/>
                <w:color w:val="000000"/>
                <w:sz w:val="20"/>
              </w:rPr>
              <w:t>
</w:t>
            </w:r>
          </w:p>
        </w:tc>
      </w:tr>
    </w:tbl>
    <w:p>
      <w:pPr>
        <w:spacing w:after="0"/>
        <w:ind w:left="0"/>
        <w:jc w:val="left"/>
      </w:pPr>
    </w:p>
    <w:bookmarkStart w:name="z489" w:id="3"/>
    <w:p>
      <w:pPr>
        <w:spacing w:after="0"/>
        <w:ind w:left="0"/>
        <w:jc w:val="left"/>
      </w:pPr>
      <w:r>
        <w:rPr>
          <w:rFonts w:ascii="Times New Roman"/>
          <w:b/>
          <w:i w:val="false"/>
          <w:color w:val="000000"/>
        </w:rPr>
        <w:t xml:space="preserve"> Шығыстар: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913"/>
        <w:gridCol w:w="913"/>
        <w:gridCol w:w="913"/>
        <w:gridCol w:w="6257"/>
        <w:gridCol w:w="2661"/>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17 328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17 328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17 328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1 756</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1 756</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1 756</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77 012</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64 019</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64 019</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2 863</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8 676</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5 106</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1 448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5 292</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5 994</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4 781</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7 504</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4 405</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6 952</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12 993</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12 993</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154 310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еңбекші жастарға арналған жатақханалар мен инженерлік-коммуникациялық инфрақұрылымды салуға және (немесе) реконструкциялауға берілетін нысаналы даму трансферттері</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154 310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154 310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55 398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Айыртау ауданы Саумалкөл а. Гоголь к. мекенжайындағы бұрынғы № 2 Володаровка орта мектебін шағын отбасылық жатақханаға реконструкциялау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25 398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Саумалкөл а. ЫА № 6 80 пәтерлі тұрғын үйді реконструкциялау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63 226,4</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ауданының Пресновка а. 18 пәтерлі жалгерлік-коммуналдық тұрғын үй салу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63 226,4</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35 685,6</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Мағжан Жұмабаев ауданы Булаев қ. Луговая көшесі, 32-үй мекенжайындағы 18 пәтерлі тұрғын үй (шағын отбасылық жатақхана) салу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35 685,6</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архивтер және құжаттама басқармасы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21 994</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16 564</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16 564</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аудандар бойынша:</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2 243</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Ақжар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2 759</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Аққайың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2 845</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Ғабит Мүсірепов атындағы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2 477</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6 240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1 739</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1 739</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1 739</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28 522,8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28 522,8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28 522,8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28 522,8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 Кішкенекөл ауылы Ш.Уәлиханов көшесі, 148А мекенжайында инженерлік-коммуникациялық инфрақұрылымымен дене шынықтыру-сауықтыру кешенін салу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28 522,8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 "Солнечный" - 2 к. инженерлік-коммуникациялық инфрақұрылымды дамытуға және жайластыруға жобалау-сметалық құжаттама әзірлеу (1-кезек)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659 553,1</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585 564,2</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44 326,8</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29 660,9</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92 273,3</w:t>
            </w: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92 273,3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1 071 488,2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