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cc398" w14:textId="eecc3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және кәсіптік білім беру саласында көрсетілетін мемлекеттік қызметтер регламенттерін бекіту туралы" Солтүстік Қазақстан облысы әкімдігінің 2015 жылғы 30 шілдедегі № 281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2016 жылғы 16 маусымдағы № 230 қаулысы. Солтүстік Қазақстан облысының Әділет департаментінде 2016 жылғы 15 шілдеде N 3824 болып тіркелді. Күші жойылды - Солтүстік Қазақстан облысы әкімдігінің 2020 жылғы 2 наурыздағы № 43 қаулысымен</w:t>
      </w:r>
    </w:p>
    <w:p>
      <w:pPr>
        <w:spacing w:after="0"/>
        <w:ind w:left="0"/>
        <w:jc w:val="both"/>
      </w:pPr>
      <w:r>
        <w:rPr>
          <w:rFonts w:ascii="Times New Roman"/>
          <w:b w:val="false"/>
          <w:i w:val="false"/>
          <w:color w:val="ff0000"/>
          <w:sz w:val="28"/>
        </w:rPr>
        <w:t xml:space="preserve">
      Ескерту. Күші жойылды - Солтүстік Қазақстан облысы əкімдігінің 02.03.2020 </w:t>
      </w:r>
      <w:r>
        <w:rPr>
          <w:rFonts w:ascii="Times New Roman"/>
          <w:b w:val="false"/>
          <w:i w:val="false"/>
          <w:color w:val="ff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5" w:id="0"/>
    <w:p>
      <w:pPr>
        <w:spacing w:after="0"/>
        <w:ind w:left="0"/>
        <w:jc w:val="both"/>
      </w:pPr>
      <w:r>
        <w:rPr>
          <w:rFonts w:ascii="Times New Roman"/>
          <w:b w:val="false"/>
          <w:i w:val="false"/>
          <w:color w:val="000000"/>
          <w:sz w:val="28"/>
        </w:rPr>
        <w:t xml:space="preserve">
      "Құқықтық актілер туралы" Қазақстан Республикасының 2016 жылғы 06 сәуірдегі Заңының </w:t>
      </w:r>
      <w:r>
        <w:rPr>
          <w:rFonts w:ascii="Times New Roman"/>
          <w:b w:val="false"/>
          <w:i w:val="false"/>
          <w:color w:val="000000"/>
          <w:sz w:val="28"/>
        </w:rPr>
        <w:t>26-бабына</w:t>
      </w:r>
      <w:r>
        <w:rPr>
          <w:rFonts w:ascii="Times New Roman"/>
          <w:b w:val="false"/>
          <w:i w:val="false"/>
          <w:color w:val="000000"/>
          <w:sz w:val="28"/>
        </w:rPr>
        <w:t xml:space="preserve"> сәйкес Солтүстік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6" w:id="1"/>
    <w:p>
      <w:pPr>
        <w:spacing w:after="0"/>
        <w:ind w:left="0"/>
        <w:jc w:val="both"/>
      </w:pPr>
      <w:r>
        <w:rPr>
          <w:rFonts w:ascii="Times New Roman"/>
          <w:b w:val="false"/>
          <w:i w:val="false"/>
          <w:color w:val="000000"/>
          <w:sz w:val="28"/>
        </w:rPr>
        <w:t xml:space="preserve">
      1. "Техникалық және кәсіптік білім беру жүйесінде көрсетілетін мемлекеттік қызметтер регламенттерін бекіту туралы" Солтүстік Қазақстан облысы әкімдігінің 2015 жылғы 30 шілдедегі № 281 </w:t>
      </w:r>
      <w:r>
        <w:rPr>
          <w:rFonts w:ascii="Times New Roman"/>
          <w:b w:val="false"/>
          <w:i w:val="false"/>
          <w:color w:val="000000"/>
          <w:sz w:val="28"/>
        </w:rPr>
        <w:t>қаулысына</w:t>
      </w:r>
      <w:r>
        <w:rPr>
          <w:rFonts w:ascii="Times New Roman"/>
          <w:b w:val="false"/>
          <w:i w:val="false"/>
          <w:color w:val="000000"/>
          <w:sz w:val="28"/>
        </w:rPr>
        <w:t xml:space="preserve"> (2015 жылғы 01 қазанда "Әділет" ақпараттық-құқықтық жүйесінде жарияланды, Нормативтік құқықтық актілерді мемлекеттік тіркеу тізілімінде № 3364 болып тіркелді) мынадай өзгерістер енгізілсін: </w:t>
      </w:r>
    </w:p>
    <w:bookmarkEnd w:id="1"/>
    <w:bookmarkStart w:name="z7" w:id="2"/>
    <w:p>
      <w:pPr>
        <w:spacing w:after="0"/>
        <w:ind w:left="0"/>
        <w:jc w:val="both"/>
      </w:pPr>
      <w:r>
        <w:rPr>
          <w:rFonts w:ascii="Times New Roman"/>
          <w:b w:val="false"/>
          <w:i w:val="false"/>
          <w:color w:val="000000"/>
          <w:sz w:val="28"/>
        </w:rPr>
        <w:t xml:space="preserve">
      көрсетілген қаулымен бекітілген "Техникалық және кәсіптік білім туралы құжаттардың телнұсқаларын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8" w:id="3"/>
    <w:p>
      <w:pPr>
        <w:spacing w:after="0"/>
        <w:ind w:left="0"/>
        <w:jc w:val="both"/>
      </w:pPr>
      <w:r>
        <w:rPr>
          <w:rFonts w:ascii="Times New Roman"/>
          <w:b w:val="false"/>
          <w:i w:val="false"/>
          <w:color w:val="000000"/>
          <w:sz w:val="28"/>
        </w:rPr>
        <w:t>
      2. Осы қаулының орындалуын бақылау "Солтүстік Қазақстан облысының білім басқармасы" мемлекеттік мекемесіне жүктелсін.</w:t>
      </w:r>
    </w:p>
    <w:bookmarkEnd w:id="3"/>
    <w:bookmarkStart w:name="z9" w:id="4"/>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w:t>
            </w:r>
            <w:r>
              <w:br/>
            </w:r>
            <w:r>
              <w:rPr>
                <w:rFonts w:ascii="Times New Roman"/>
                <w:b w:val="false"/>
                <w:i/>
                <w:color w:val="000000"/>
                <w:sz w:val="20"/>
              </w:rPr>
              <w:t>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2016 жылғы 16 маусымдағы № 230 қауылысына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2015 жылғы 30 шілдедегі № 281 қауылысымен бекітілді</w:t>
            </w:r>
          </w:p>
        </w:tc>
      </w:tr>
    </w:tbl>
    <w:bookmarkStart w:name="z13" w:id="5"/>
    <w:p>
      <w:pPr>
        <w:spacing w:after="0"/>
        <w:ind w:left="0"/>
        <w:jc w:val="left"/>
      </w:pPr>
      <w:r>
        <w:rPr>
          <w:rFonts w:ascii="Times New Roman"/>
          <w:b/>
          <w:i w:val="false"/>
          <w:color w:val="000000"/>
        </w:rPr>
        <w:t xml:space="preserve">  "Техникалық және кәсіптік білім туралы құжаттардың телнұсқаларын беру" мемлекеттік көрсетілетін қызмет регламенті </w:t>
      </w:r>
    </w:p>
    <w:bookmarkEnd w:id="5"/>
    <w:bookmarkStart w:name="z14" w:id="6"/>
    <w:p>
      <w:pPr>
        <w:spacing w:after="0"/>
        <w:ind w:left="0"/>
        <w:jc w:val="left"/>
      </w:pPr>
      <w:r>
        <w:rPr>
          <w:rFonts w:ascii="Times New Roman"/>
          <w:b/>
          <w:i w:val="false"/>
          <w:color w:val="000000"/>
        </w:rPr>
        <w:t xml:space="preserve"> 1. Жалпы ережелер</w:t>
      </w:r>
    </w:p>
    <w:bookmarkEnd w:id="6"/>
    <w:bookmarkStart w:name="z15" w:id="7"/>
    <w:p>
      <w:pPr>
        <w:spacing w:after="0"/>
        <w:ind w:left="0"/>
        <w:jc w:val="both"/>
      </w:pPr>
      <w:r>
        <w:rPr>
          <w:rFonts w:ascii="Times New Roman"/>
          <w:b w:val="false"/>
          <w:i w:val="false"/>
          <w:color w:val="000000"/>
          <w:sz w:val="28"/>
        </w:rPr>
        <w:t xml:space="preserve">
      1. "Техникалық және кәсіптік білім туралы құжаттардың телнұсқаларын беру" мемлекеттік көрсетілетін қызмет регламенті (бұдан әрі – мемлекеттік көрсетілетін қызмет регламенті) Қазақстан Республикасы Білім және ғылым министрінің 2015 жылғы 14 сәуірдегі № 200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11220 болып тіркелді) бекітілген "Техникалық және кәсіптік білім беру жүйесінде көрсетілетін мемлекеттік қызмет стандарттарын бекіту туралы" мемлекеттік көрсетілетін қызмет стандартына (бұдан әрі – Стандарт) сәйкес әзірленді, осы мемлекеттік көрсетілетін қызмет регламентіне </w:t>
      </w:r>
      <w:r>
        <w:rPr>
          <w:rFonts w:ascii="Times New Roman"/>
          <w:b w:val="false"/>
          <w:i w:val="false"/>
          <w:color w:val="000000"/>
          <w:sz w:val="28"/>
        </w:rPr>
        <w:t>1-қосымшаға</w:t>
      </w:r>
      <w:r>
        <w:rPr>
          <w:rFonts w:ascii="Times New Roman"/>
          <w:b w:val="false"/>
          <w:i w:val="false"/>
          <w:color w:val="000000"/>
          <w:sz w:val="28"/>
        </w:rPr>
        <w:t xml:space="preserve"> сәйкес техникалық және кәсіптік білім беру ұйымдары (бұдан әрі – көрсетілетін қызметті беруші) көрсетеді.</w:t>
      </w:r>
    </w:p>
    <w:bookmarkEnd w:id="7"/>
    <w:bookmarkStart w:name="z16" w:id="8"/>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w:t>
      </w:r>
    </w:p>
    <w:bookmarkEnd w:id="8"/>
    <w:bookmarkStart w:name="z17" w:id="9"/>
    <w:p>
      <w:pPr>
        <w:spacing w:after="0"/>
        <w:ind w:left="0"/>
        <w:jc w:val="both"/>
      </w:pPr>
      <w:r>
        <w:rPr>
          <w:rFonts w:ascii="Times New Roman"/>
          <w:b w:val="false"/>
          <w:i w:val="false"/>
          <w:color w:val="000000"/>
          <w:sz w:val="28"/>
        </w:rPr>
        <w:t>
      1) көрсетілетін қызметті берушінің кеңсесі;</w:t>
      </w:r>
    </w:p>
    <w:bookmarkEnd w:id="9"/>
    <w:bookmarkStart w:name="z18" w:id="10"/>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End w:id="10"/>
    <w:bookmarkStart w:name="z19" w:id="11"/>
    <w:p>
      <w:pPr>
        <w:spacing w:after="0"/>
        <w:ind w:left="0"/>
        <w:jc w:val="both"/>
      </w:pPr>
      <w:r>
        <w:rPr>
          <w:rFonts w:ascii="Times New Roman"/>
          <w:b w:val="false"/>
          <w:i w:val="false"/>
          <w:color w:val="000000"/>
          <w:sz w:val="28"/>
        </w:rPr>
        <w:t>
      2. Мемлекеттік қызметті көрсету нәтижесі – техникалық және кәсіптік білім туралы құжаттардың телнұсқасы (бұдан әрі - телнұсқа).</w:t>
      </w:r>
    </w:p>
    <w:bookmarkEnd w:id="11"/>
    <w:bookmarkStart w:name="z20" w:id="12"/>
    <w:p>
      <w:pPr>
        <w:spacing w:after="0"/>
        <w:ind w:left="0"/>
        <w:jc w:val="both"/>
      </w:pPr>
      <w:r>
        <w:rPr>
          <w:rFonts w:ascii="Times New Roman"/>
          <w:b w:val="false"/>
          <w:i w:val="false"/>
          <w:color w:val="000000"/>
          <w:sz w:val="28"/>
        </w:rPr>
        <w:t>
      Мемлекеттік қызмет көрсету нысаны: қағаз жүзінде.</w:t>
      </w:r>
    </w:p>
    <w:bookmarkEnd w:id="12"/>
    <w:bookmarkStart w:name="z21" w:id="13"/>
    <w:p>
      <w:pPr>
        <w:spacing w:after="0"/>
        <w:ind w:left="0"/>
        <w:jc w:val="both"/>
      </w:pPr>
      <w:r>
        <w:rPr>
          <w:rFonts w:ascii="Times New Roman"/>
          <w:b w:val="false"/>
          <w:i w:val="false"/>
          <w:color w:val="000000"/>
          <w:sz w:val="28"/>
        </w:rPr>
        <w:t>
      Мемлекеттік қызмет нәтижесін беру нысаны: қағаз жүзінде.</w:t>
      </w:r>
    </w:p>
    <w:bookmarkEnd w:id="13"/>
    <w:bookmarkStart w:name="z22" w:id="14"/>
    <w:p>
      <w:pPr>
        <w:spacing w:after="0"/>
        <w:ind w:left="0"/>
        <w:jc w:val="both"/>
      </w:pPr>
      <w:r>
        <w:rPr>
          <w:rFonts w:ascii="Times New Roman"/>
          <w:b w:val="false"/>
          <w:i w:val="false"/>
          <w:color w:val="000000"/>
          <w:sz w:val="28"/>
        </w:rPr>
        <w:t>
      3. Мемлекеттік көрсетілетін қызмет жеке тұлғаларға (бұдан әрі – көрсетілетін қызметті алушы) тегін көрсетіледі.</w:t>
      </w:r>
    </w:p>
    <w:bookmarkEnd w:id="14"/>
    <w:bookmarkStart w:name="z23" w:id="15"/>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әрекетінің тәртібін сипаттау</w:t>
      </w:r>
    </w:p>
    <w:bookmarkEnd w:id="15"/>
    <w:bookmarkStart w:name="z24" w:id="16"/>
    <w:p>
      <w:pPr>
        <w:spacing w:after="0"/>
        <w:ind w:left="0"/>
        <w:jc w:val="both"/>
      </w:pPr>
      <w:r>
        <w:rPr>
          <w:rFonts w:ascii="Times New Roman"/>
          <w:b w:val="false"/>
          <w:i w:val="false"/>
          <w:color w:val="000000"/>
          <w:sz w:val="28"/>
        </w:rPr>
        <w:t>
      4. Мемлекеттік қызмет көрсету бойынша рәсімді (әрекетті) бастауға негіздеме көрсетілетін қызметті алушының өтініші және көрсетілетін қызметті берушінің кеңседе көрсетілетін қызметті алушыдан құжаттарды (бұдан әрі – құжаттар топтамасы) қабылдауы болып табылады:</w:t>
      </w:r>
    </w:p>
    <w:bookmarkEnd w:id="16"/>
    <w:bookmarkStart w:name="z25" w:id="17"/>
    <w:p>
      <w:pPr>
        <w:spacing w:after="0"/>
        <w:ind w:left="0"/>
        <w:jc w:val="both"/>
      </w:pPr>
      <w:r>
        <w:rPr>
          <w:rFonts w:ascii="Times New Roman"/>
          <w:b w:val="false"/>
          <w:i w:val="false"/>
          <w:color w:val="000000"/>
          <w:sz w:val="28"/>
        </w:rPr>
        <w:t>
      1) Стандарттағы 1-қосымшаға сәйкес нысан бойынша білім туралы құжаттың жоғалу мән-жайлары немесе басқа да себептері (тегінің, атының, әкесі атының (бар болса) өзгеруі, жарамсыздығы немесе оны толтыру кезіндегі қателер) баяндалған өтініш;</w:t>
      </w:r>
    </w:p>
    <w:bookmarkEnd w:id="17"/>
    <w:bookmarkStart w:name="z26" w:id="18"/>
    <w:p>
      <w:pPr>
        <w:spacing w:after="0"/>
        <w:ind w:left="0"/>
        <w:jc w:val="both"/>
      </w:pPr>
      <w:r>
        <w:rPr>
          <w:rFonts w:ascii="Times New Roman"/>
          <w:b w:val="false"/>
          <w:i w:val="false"/>
          <w:color w:val="000000"/>
          <w:sz w:val="28"/>
        </w:rPr>
        <w:t>
      2) жеке басын куәландыратын құжат (жеке басын салыстыру үшін);</w:t>
      </w:r>
    </w:p>
    <w:bookmarkEnd w:id="18"/>
    <w:bookmarkStart w:name="z27" w:id="19"/>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(әрекеттің) мазмұны, оның орындалу ұзақтығы:</w:t>
      </w:r>
    </w:p>
    <w:bookmarkEnd w:id="19"/>
    <w:bookmarkStart w:name="z28" w:id="20"/>
    <w:p>
      <w:pPr>
        <w:spacing w:after="0"/>
        <w:ind w:left="0"/>
        <w:jc w:val="both"/>
      </w:pPr>
      <w:r>
        <w:rPr>
          <w:rFonts w:ascii="Times New Roman"/>
          <w:b w:val="false"/>
          <w:i w:val="false"/>
          <w:color w:val="000000"/>
          <w:sz w:val="28"/>
        </w:rPr>
        <w:t>
      1) көрсетілетін қызметті берушінің кеңсе қызметкері көрсетілетін қызметті алушы ұсынған құжаттар пакетін қабылдауды жүзеге асырады, оларды тіркейді, Стандартқа 2-қосымшаға сәйкес нысан бойынша қолхат береді және көрсетілетін қызметті берушінің басшысына береді, 30 (отыз) минут;</w:t>
      </w:r>
    </w:p>
    <w:bookmarkEnd w:id="20"/>
    <w:bookmarkStart w:name="z29" w:id="21"/>
    <w:p>
      <w:pPr>
        <w:spacing w:after="0"/>
        <w:ind w:left="0"/>
        <w:jc w:val="both"/>
      </w:pPr>
      <w:r>
        <w:rPr>
          <w:rFonts w:ascii="Times New Roman"/>
          <w:b w:val="false"/>
          <w:i w:val="false"/>
          <w:color w:val="000000"/>
          <w:sz w:val="28"/>
        </w:rPr>
        <w:t xml:space="preserve">
      2) көрсетілетін қызметті берушінің басшысы құжаттар пакетімен танысады, көрсетілетін қызметті берушінің жауапты орындаушысын айқындайды, құжаттар пакетіне тиісті бұрыштаманы қойып, көрсетілетін қызметті берушінің жауапты орындаушысына береді, 3 (үш) сағат; </w:t>
      </w:r>
    </w:p>
    <w:bookmarkEnd w:id="21"/>
    <w:bookmarkStart w:name="z30" w:id="22"/>
    <w:p>
      <w:pPr>
        <w:spacing w:after="0"/>
        <w:ind w:left="0"/>
        <w:jc w:val="both"/>
      </w:pPr>
      <w:r>
        <w:rPr>
          <w:rFonts w:ascii="Times New Roman"/>
          <w:b w:val="false"/>
          <w:i w:val="false"/>
          <w:color w:val="000000"/>
          <w:sz w:val="28"/>
        </w:rPr>
        <w:t xml:space="preserve">
      3) көрсетілетін қызметті берушінің жауапты орындаушысы көрсетілетін қызметті алушының құжаттар пакетін зерделейді, телнұсқа жобасын дайындайды және көрсетілетін қызметті берушінің басшысына береді, күнтізбелік 18 (он сегіз); </w:t>
      </w:r>
    </w:p>
    <w:bookmarkEnd w:id="22"/>
    <w:bookmarkStart w:name="z31" w:id="23"/>
    <w:p>
      <w:pPr>
        <w:spacing w:after="0"/>
        <w:ind w:left="0"/>
        <w:jc w:val="both"/>
      </w:pPr>
      <w:r>
        <w:rPr>
          <w:rFonts w:ascii="Times New Roman"/>
          <w:b w:val="false"/>
          <w:i w:val="false"/>
          <w:color w:val="000000"/>
          <w:sz w:val="28"/>
        </w:rPr>
        <w:t>
      көрсетілетін қызметті берушінің басшысы шешім қабылдап, телнұсқаға қол қояды және көрсетілетін қызметті берушінің кеңсе қызметкеріне береді, 4 (төрт) сағат;</w:t>
      </w:r>
    </w:p>
    <w:bookmarkEnd w:id="23"/>
    <w:bookmarkStart w:name="z32" w:id="24"/>
    <w:p>
      <w:pPr>
        <w:spacing w:after="0"/>
        <w:ind w:left="0"/>
        <w:jc w:val="both"/>
      </w:pPr>
      <w:r>
        <w:rPr>
          <w:rFonts w:ascii="Times New Roman"/>
          <w:b w:val="false"/>
          <w:i w:val="false"/>
          <w:color w:val="000000"/>
          <w:sz w:val="28"/>
        </w:rPr>
        <w:t>
      көрсетілетін қызметті берушінің кеңсе қызметкері көрсетілетін қызметті алушыға телнұсқаны береді, 15 (он бес) минут.</w:t>
      </w:r>
    </w:p>
    <w:bookmarkEnd w:id="24"/>
    <w:bookmarkStart w:name="z33" w:id="25"/>
    <w:p>
      <w:pPr>
        <w:spacing w:after="0"/>
        <w:ind w:left="0"/>
        <w:jc w:val="both"/>
      </w:pPr>
      <w:r>
        <w:rPr>
          <w:rFonts w:ascii="Times New Roman"/>
          <w:b w:val="false"/>
          <w:i w:val="false"/>
          <w:color w:val="000000"/>
          <w:sz w:val="28"/>
        </w:rPr>
        <w:t xml:space="preserve">
      6. Келесі рәсімді (әрекетті) орындауды бастау үшін негіз болатын мемлекеттік қызметті көрсету бойынша рәсімнің (әрекеттің) нәтижесі: </w:t>
      </w:r>
    </w:p>
    <w:bookmarkEnd w:id="25"/>
    <w:bookmarkStart w:name="z34" w:id="26"/>
    <w:p>
      <w:pPr>
        <w:spacing w:after="0"/>
        <w:ind w:left="0"/>
        <w:jc w:val="both"/>
      </w:pPr>
      <w:r>
        <w:rPr>
          <w:rFonts w:ascii="Times New Roman"/>
          <w:b w:val="false"/>
          <w:i w:val="false"/>
          <w:color w:val="000000"/>
          <w:sz w:val="28"/>
        </w:rPr>
        <w:t xml:space="preserve">
      1) құжаттар пакетін тіркеу (көрсетілетін қызметті берушінің кеңсе қызметкері); </w:t>
      </w:r>
    </w:p>
    <w:bookmarkEnd w:id="26"/>
    <w:bookmarkStart w:name="z35" w:id="27"/>
    <w:p>
      <w:pPr>
        <w:spacing w:after="0"/>
        <w:ind w:left="0"/>
        <w:jc w:val="both"/>
      </w:pPr>
      <w:r>
        <w:rPr>
          <w:rFonts w:ascii="Times New Roman"/>
          <w:b w:val="false"/>
          <w:i w:val="false"/>
          <w:color w:val="000000"/>
          <w:sz w:val="28"/>
        </w:rPr>
        <w:t>
      2) бұрыштама (көрсетілетін қызметті берушінің басшысы);</w:t>
      </w:r>
    </w:p>
    <w:bookmarkEnd w:id="27"/>
    <w:bookmarkStart w:name="z36" w:id="28"/>
    <w:p>
      <w:pPr>
        <w:spacing w:after="0"/>
        <w:ind w:left="0"/>
        <w:jc w:val="both"/>
      </w:pPr>
      <w:r>
        <w:rPr>
          <w:rFonts w:ascii="Times New Roman"/>
          <w:b w:val="false"/>
          <w:i w:val="false"/>
          <w:color w:val="000000"/>
          <w:sz w:val="28"/>
        </w:rPr>
        <w:t>
      3) телнұсқа жобасын дайындау (көрсетілетін қызметті берушінің жауапты орындаушысы);</w:t>
      </w:r>
    </w:p>
    <w:bookmarkEnd w:id="28"/>
    <w:bookmarkStart w:name="z37" w:id="29"/>
    <w:p>
      <w:pPr>
        <w:spacing w:after="0"/>
        <w:ind w:left="0"/>
        <w:jc w:val="both"/>
      </w:pPr>
      <w:r>
        <w:rPr>
          <w:rFonts w:ascii="Times New Roman"/>
          <w:b w:val="false"/>
          <w:i w:val="false"/>
          <w:color w:val="000000"/>
          <w:sz w:val="28"/>
        </w:rPr>
        <w:t>
      4) телнұсқаға қол қою (көрсетілетін қызметті берушінің басшысы);</w:t>
      </w:r>
    </w:p>
    <w:bookmarkEnd w:id="29"/>
    <w:bookmarkStart w:name="z38" w:id="30"/>
    <w:p>
      <w:pPr>
        <w:spacing w:after="0"/>
        <w:ind w:left="0"/>
        <w:jc w:val="both"/>
      </w:pPr>
      <w:r>
        <w:rPr>
          <w:rFonts w:ascii="Times New Roman"/>
          <w:b w:val="false"/>
          <w:i w:val="false"/>
          <w:color w:val="000000"/>
          <w:sz w:val="28"/>
        </w:rPr>
        <w:t>
      5) көрсетілетін қызметті алушыға телнұсқаны беру (көрсетілетін қызметті берушінің кеңсе қызметкері).</w:t>
      </w:r>
    </w:p>
    <w:bookmarkEnd w:id="30"/>
    <w:bookmarkStart w:name="z39" w:id="31"/>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әрекетінің тәртібін сипаттау</w:t>
      </w:r>
    </w:p>
    <w:bookmarkEnd w:id="31"/>
    <w:bookmarkStart w:name="z40" w:id="32"/>
    <w:p>
      <w:pPr>
        <w:spacing w:after="0"/>
        <w:ind w:left="0"/>
        <w:jc w:val="both"/>
      </w:pPr>
      <w:r>
        <w:rPr>
          <w:rFonts w:ascii="Times New Roman"/>
          <w:b w:val="false"/>
          <w:i w:val="false"/>
          <w:color w:val="000000"/>
          <w:sz w:val="28"/>
        </w:rPr>
        <w:t xml:space="preserve">
      7. Мемлекеттік қызмет көрсету процесіне қатысатын көрсетілетін қызметті берушінің құрылымдық бөлімшелерінің (қызметкерлерінің) тізбесі: </w:t>
      </w:r>
    </w:p>
    <w:bookmarkEnd w:id="32"/>
    <w:bookmarkStart w:name="z41" w:id="33"/>
    <w:p>
      <w:pPr>
        <w:spacing w:after="0"/>
        <w:ind w:left="0"/>
        <w:jc w:val="both"/>
      </w:pPr>
      <w:r>
        <w:rPr>
          <w:rFonts w:ascii="Times New Roman"/>
          <w:b w:val="false"/>
          <w:i w:val="false"/>
          <w:color w:val="000000"/>
          <w:sz w:val="28"/>
        </w:rPr>
        <w:t>
      1) көрсетілетін қызметті берушінің қызметкері;</w:t>
      </w:r>
    </w:p>
    <w:bookmarkEnd w:id="33"/>
    <w:bookmarkStart w:name="z42" w:id="34"/>
    <w:p>
      <w:pPr>
        <w:spacing w:after="0"/>
        <w:ind w:left="0"/>
        <w:jc w:val="both"/>
      </w:pPr>
      <w:r>
        <w:rPr>
          <w:rFonts w:ascii="Times New Roman"/>
          <w:b w:val="false"/>
          <w:i w:val="false"/>
          <w:color w:val="000000"/>
          <w:sz w:val="28"/>
        </w:rPr>
        <w:t>
      2) көрсетілетін қызметті берушінің басшылығы;</w:t>
      </w:r>
    </w:p>
    <w:bookmarkEnd w:id="34"/>
    <w:bookmarkStart w:name="z43" w:id="35"/>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35"/>
    <w:bookmarkStart w:name="z44" w:id="36"/>
    <w:p>
      <w:pPr>
        <w:spacing w:after="0"/>
        <w:ind w:left="0"/>
        <w:jc w:val="both"/>
      </w:pPr>
      <w:r>
        <w:rPr>
          <w:rFonts w:ascii="Times New Roman"/>
          <w:b w:val="false"/>
          <w:i w:val="false"/>
          <w:color w:val="000000"/>
          <w:sz w:val="28"/>
        </w:rPr>
        <w:t>
       8. Құрылымдық бөлімшелер (қызметкерлер) арасындағы рәсімдердің (әрекеттің) реттілігін сипаттау, әрбір рәсімнің (әрекеттің) ұзақтығы:</w:t>
      </w:r>
    </w:p>
    <w:bookmarkEnd w:id="36"/>
    <w:bookmarkStart w:name="z45" w:id="37"/>
    <w:p>
      <w:pPr>
        <w:spacing w:after="0"/>
        <w:ind w:left="0"/>
        <w:jc w:val="both"/>
      </w:pPr>
      <w:r>
        <w:rPr>
          <w:rFonts w:ascii="Times New Roman"/>
          <w:b w:val="false"/>
          <w:i w:val="false"/>
          <w:color w:val="000000"/>
          <w:sz w:val="28"/>
        </w:rPr>
        <w:t>
      1) көрсетілетін қызметті берушінің кеңсе қызметкері көрсетілетін қызметті алушы ұсынған құжаттар пакетін қабылдауды жүзеге асырады, оларды тіркейді, Стандартқа 2-қосымшаға сәйкес нысан бойынша қолхат береді және көрсетілетін қызметті берушінің басшылығына береді, 30 (отыз) минут;</w:t>
      </w:r>
    </w:p>
    <w:bookmarkEnd w:id="37"/>
    <w:bookmarkStart w:name="z46" w:id="38"/>
    <w:p>
      <w:pPr>
        <w:spacing w:after="0"/>
        <w:ind w:left="0"/>
        <w:jc w:val="both"/>
      </w:pPr>
      <w:r>
        <w:rPr>
          <w:rFonts w:ascii="Times New Roman"/>
          <w:b w:val="false"/>
          <w:i w:val="false"/>
          <w:color w:val="000000"/>
          <w:sz w:val="28"/>
        </w:rPr>
        <w:t xml:space="preserve">
      2) көрсетілетін қызметті берушінің басшылығы құжаттар пакетімен танысады, көрсетілетін қызметті берушінің жауапты орындаушысын айқындайды, құжаттар пакетін тиісті бұрыштаманы қойып, көрсетілетін қызметті берушінің жауапты орындаушысына береді, 3 (үш) сағат; </w:t>
      </w:r>
    </w:p>
    <w:bookmarkEnd w:id="38"/>
    <w:bookmarkStart w:name="z47" w:id="39"/>
    <w:p>
      <w:pPr>
        <w:spacing w:after="0"/>
        <w:ind w:left="0"/>
        <w:jc w:val="both"/>
      </w:pPr>
      <w:r>
        <w:rPr>
          <w:rFonts w:ascii="Times New Roman"/>
          <w:b w:val="false"/>
          <w:i w:val="false"/>
          <w:color w:val="000000"/>
          <w:sz w:val="28"/>
        </w:rPr>
        <w:t xml:space="preserve">
      3) көрсетілетін қызметті берушінің жауапты орындаушысы көрсетілетін қызметті алушының құжаттар пакетін зерделейді, телнұсқа жобасын дайындайды және көрсетілетін қызметті берушінің басшылығына береді, Қазақстан Республикасының заңнамасына сәйкес жексенбі және мереке күндерін қоспағанда, күнтізбелік 18 (он сегіз) Қазақстан Республикасының заңнамасына сәйкес жексенбі және мереке күндерін қоспағанда, күн; </w:t>
      </w:r>
    </w:p>
    <w:bookmarkEnd w:id="39"/>
    <w:bookmarkStart w:name="z48" w:id="40"/>
    <w:p>
      <w:pPr>
        <w:spacing w:after="0"/>
        <w:ind w:left="0"/>
        <w:jc w:val="both"/>
      </w:pPr>
      <w:r>
        <w:rPr>
          <w:rFonts w:ascii="Times New Roman"/>
          <w:b w:val="false"/>
          <w:i w:val="false"/>
          <w:color w:val="000000"/>
          <w:sz w:val="28"/>
        </w:rPr>
        <w:t>
       4) көрсетілетін қызметті берушінің басшысы шешім қабылдап, телнұсқаға қол қояды және көрсетілетін қызметті берушінің кеңсе қызметкеріне береді, 4 (төрт) сағат;</w:t>
      </w:r>
    </w:p>
    <w:bookmarkEnd w:id="40"/>
    <w:bookmarkStart w:name="z49" w:id="41"/>
    <w:p>
      <w:pPr>
        <w:spacing w:after="0"/>
        <w:ind w:left="0"/>
        <w:jc w:val="both"/>
      </w:pPr>
      <w:r>
        <w:rPr>
          <w:rFonts w:ascii="Times New Roman"/>
          <w:b w:val="false"/>
          <w:i w:val="false"/>
          <w:color w:val="000000"/>
          <w:sz w:val="28"/>
        </w:rPr>
        <w:t>
       5) көрсетілетін қызметті берушінің кеңсе қызметкері көрсетілетін қызметті алушыға телнұсқаны береді, 15 (он бес) минут.</w:t>
      </w:r>
    </w:p>
    <w:bookmarkEnd w:id="41"/>
    <w:bookmarkStart w:name="z50" w:id="42"/>
    <w:p>
      <w:pPr>
        <w:spacing w:after="0"/>
        <w:ind w:left="0"/>
        <w:jc w:val="both"/>
      </w:pPr>
      <w:r>
        <w:rPr>
          <w:rFonts w:ascii="Times New Roman"/>
          <w:b w:val="false"/>
          <w:i w:val="false"/>
          <w:color w:val="000000"/>
          <w:sz w:val="28"/>
        </w:rPr>
        <w:t xml:space="preserve">
      Рәсімдерді (әрекеттерді) сипаттау реттілігі осы мемлекеттік көрсетілетін қызмет регламентіне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келтірілген.</w:t>
      </w:r>
    </w:p>
    <w:bookmarkEnd w:id="42"/>
    <w:bookmarkStart w:name="z51" w:id="43"/>
    <w:p>
      <w:pPr>
        <w:spacing w:after="0"/>
        <w:ind w:left="0"/>
        <w:jc w:val="left"/>
      </w:pPr>
      <w:r>
        <w:rPr>
          <w:rFonts w:ascii="Times New Roman"/>
          <w:b/>
          <w:i w:val="false"/>
          <w:color w:val="000000"/>
        </w:rPr>
        <w:t xml:space="preserve"> 4. "Мемлекеттік корпорациясы" коммерциялық емес акционерлік қоғамымен" өзара іс-қимыл тәртібін, сондай-ақ мемлекеттік қызмет көрсету процесінде ақпараттық жүйелерді пайдалану тәтірбін сипаттау </w:t>
      </w:r>
    </w:p>
    <w:bookmarkEnd w:id="43"/>
    <w:bookmarkStart w:name="z52" w:id="44"/>
    <w:p>
      <w:pPr>
        <w:spacing w:after="0"/>
        <w:ind w:left="0"/>
        <w:jc w:val="both"/>
      </w:pPr>
      <w:r>
        <w:rPr>
          <w:rFonts w:ascii="Times New Roman"/>
          <w:b w:val="false"/>
          <w:i w:val="false"/>
          <w:color w:val="000000"/>
          <w:sz w:val="28"/>
        </w:rPr>
        <w:t>
      9. Мемлекеттік қызмет көрсету бойынша рәсімді (әрекетті) бастауға негіздеме көрсетілетін қызметті алушының Мемлекеттік корпорацияға құжаттарды (бұдан әрі – құжаттар топтамасы) ұсынуы болып табылады:</w:t>
      </w:r>
    </w:p>
    <w:bookmarkEnd w:id="44"/>
    <w:bookmarkStart w:name="z53" w:id="45"/>
    <w:p>
      <w:pPr>
        <w:spacing w:after="0"/>
        <w:ind w:left="0"/>
        <w:jc w:val="both"/>
      </w:pPr>
      <w:r>
        <w:rPr>
          <w:rFonts w:ascii="Times New Roman"/>
          <w:b w:val="false"/>
          <w:i w:val="false"/>
          <w:color w:val="000000"/>
          <w:sz w:val="28"/>
        </w:rPr>
        <w:t>
      1) Стандартқа 1-қосымшаға сәйкес нысан бойынша техникалық және кәсіптік оқу орны басшысының атына өтініш, онда білім туралы құжаттың жоғалу мән-жайлары немесе басқа да себептері (тегінің, атының, әкесі атының (бар болса) өзгеруі, жарамсыздығы немесе оны толтыру кезіндегі қателер) баяндалады;</w:t>
      </w:r>
    </w:p>
    <w:bookmarkEnd w:id="45"/>
    <w:bookmarkStart w:name="z54" w:id="46"/>
    <w:p>
      <w:pPr>
        <w:spacing w:after="0"/>
        <w:ind w:left="0"/>
        <w:jc w:val="both"/>
      </w:pPr>
      <w:r>
        <w:rPr>
          <w:rFonts w:ascii="Times New Roman"/>
          <w:b w:val="false"/>
          <w:i w:val="false"/>
          <w:color w:val="000000"/>
          <w:sz w:val="28"/>
        </w:rPr>
        <w:t>
      2) жеке басын куәландыратын құжат (салыстыру үшін);</w:t>
      </w:r>
    </w:p>
    <w:bookmarkEnd w:id="46"/>
    <w:bookmarkStart w:name="z55" w:id="47"/>
    <w:p>
      <w:pPr>
        <w:spacing w:after="0"/>
        <w:ind w:left="0"/>
        <w:jc w:val="both"/>
      </w:pPr>
      <w:r>
        <w:rPr>
          <w:rFonts w:ascii="Times New Roman"/>
          <w:b w:val="false"/>
          <w:i w:val="false"/>
          <w:color w:val="000000"/>
          <w:sz w:val="28"/>
        </w:rPr>
        <w:t>
      10. Мемлекеттік корпорацияға жүгіну тәртібі, көрсетілетін қызметті беру сауалының өңдеу ұзақтығы:</w:t>
      </w:r>
    </w:p>
    <w:bookmarkEnd w:id="47"/>
    <w:bookmarkStart w:name="z56" w:id="48"/>
    <w:p>
      <w:pPr>
        <w:spacing w:after="0"/>
        <w:ind w:left="0"/>
        <w:jc w:val="both"/>
      </w:pPr>
      <w:r>
        <w:rPr>
          <w:rFonts w:ascii="Times New Roman"/>
          <w:b w:val="false"/>
          <w:i w:val="false"/>
          <w:color w:val="000000"/>
          <w:sz w:val="28"/>
        </w:rPr>
        <w:t>
      1) көрсетілетін қызметті алушы көрсетілетін қызметті алу үшін Мемлекеттік корпорацияға құжаттар пакетін ұсынады;</w:t>
      </w:r>
    </w:p>
    <w:bookmarkEnd w:id="48"/>
    <w:bookmarkStart w:name="z57" w:id="49"/>
    <w:p>
      <w:pPr>
        <w:spacing w:after="0"/>
        <w:ind w:left="0"/>
        <w:jc w:val="both"/>
      </w:pPr>
      <w:r>
        <w:rPr>
          <w:rFonts w:ascii="Times New Roman"/>
          <w:b w:val="false"/>
          <w:i w:val="false"/>
          <w:color w:val="000000"/>
          <w:sz w:val="28"/>
        </w:rPr>
        <w:t>
      2) Мемлекеттік корпорация қызметкері өтініш толтырылуының дұрыстығын және құжаттар пакетінің толық болуын тексереді. Өтінішті дұрыс және толық толтыру, құжаттар пакетін толық ұсыну сақталған жағдайда, Мемлекеттік корпорация қызметкері өтінішті ақпараттық жүйеде тіркейді және Стандартқа 2-қосымшаға сәйкес нысан бойынша көрсетілетін қызметті алушыға құжаттардың қабылданғаны туралы қолхат береді, 10 (он) минут.</w:t>
      </w:r>
    </w:p>
    <w:bookmarkEnd w:id="49"/>
    <w:bookmarkStart w:name="z58" w:id="50"/>
    <w:p>
      <w:pPr>
        <w:spacing w:after="0"/>
        <w:ind w:left="0"/>
        <w:jc w:val="both"/>
      </w:pPr>
      <w:r>
        <w:rPr>
          <w:rFonts w:ascii="Times New Roman"/>
          <w:b w:val="false"/>
          <w:i w:val="false"/>
          <w:color w:val="000000"/>
          <w:sz w:val="28"/>
        </w:rPr>
        <w:t>
      Көрсетілетін қызметті алушы құжаттар пакетін толық ұсынбаған жағдайда, өтінішті қабылдаудан бас тартады және Стандартқа 3-қосымшаға сәйкес нысан бойынша қолхат береді, 10 (он) минут;</w:t>
      </w:r>
    </w:p>
    <w:bookmarkEnd w:id="50"/>
    <w:bookmarkStart w:name="z59" w:id="51"/>
    <w:p>
      <w:pPr>
        <w:spacing w:after="0"/>
        <w:ind w:left="0"/>
        <w:jc w:val="both"/>
      </w:pPr>
      <w:r>
        <w:rPr>
          <w:rFonts w:ascii="Times New Roman"/>
          <w:b w:val="false"/>
          <w:i w:val="false"/>
          <w:color w:val="000000"/>
          <w:sz w:val="28"/>
        </w:rPr>
        <w:t>
      3) Мемлекеттік корпорация қызметкері ұсынған нысан бойынша көрсетілетін қызметті алушыдан ақпараттық жүйелердегі заңмен қорғалатын құпия мәліметтерді пайдалануға жазбаша келісімін алады, 5 (бес) минут;</w:t>
      </w:r>
    </w:p>
    <w:bookmarkEnd w:id="51"/>
    <w:bookmarkStart w:name="z60" w:id="52"/>
    <w:p>
      <w:pPr>
        <w:spacing w:after="0"/>
        <w:ind w:left="0"/>
        <w:jc w:val="both"/>
      </w:pPr>
      <w:r>
        <w:rPr>
          <w:rFonts w:ascii="Times New Roman"/>
          <w:b w:val="false"/>
          <w:i w:val="false"/>
          <w:color w:val="000000"/>
          <w:sz w:val="28"/>
        </w:rPr>
        <w:t>
      4) Мемлекеттік корпорация қызметкері көрсетілетін қызметті алушының тұлғасын сәйкестендіреді, көрсетілетін қызметті алушы туралы тиісті ақпаратты және берілген құжаттар тізімін ақпараттық жүйеге енгізеді, 5 (бес) минут;</w:t>
      </w:r>
    </w:p>
    <w:bookmarkEnd w:id="52"/>
    <w:bookmarkStart w:name="z61" w:id="53"/>
    <w:p>
      <w:pPr>
        <w:spacing w:after="0"/>
        <w:ind w:left="0"/>
        <w:jc w:val="both"/>
      </w:pPr>
      <w:r>
        <w:rPr>
          <w:rFonts w:ascii="Times New Roman"/>
          <w:b w:val="false"/>
          <w:i w:val="false"/>
          <w:color w:val="000000"/>
          <w:sz w:val="28"/>
        </w:rPr>
        <w:t>
      5) Мемлекеттік корпорация қызметкері құжаттар пакетін дайындайды және оны көрсетілетін қызметті берушіге жолдайды, Қазақстан Республикасының заңнамасына сәйкес жексенбі және мереке күндерін қоспағанда, күнтізбелік 1 (бір) күн;</w:t>
      </w:r>
    </w:p>
    <w:bookmarkEnd w:id="53"/>
    <w:bookmarkStart w:name="z62" w:id="54"/>
    <w:p>
      <w:pPr>
        <w:spacing w:after="0"/>
        <w:ind w:left="0"/>
        <w:jc w:val="both"/>
      </w:pPr>
      <w:r>
        <w:rPr>
          <w:rFonts w:ascii="Times New Roman"/>
          <w:b w:val="false"/>
          <w:i w:val="false"/>
          <w:color w:val="000000"/>
          <w:sz w:val="28"/>
        </w:rPr>
        <w:t>
      6) көрсетілетін қызметті берушінің кеңсе қызметкері Мемлекеттік корпорация қызметкері ұсынған құжаттар пакетін қабылдауды жүзеге асырады, оларды тіркейді, көрсетілетін қызметті берушінің басшысына береді, 30 (отыз) минут;</w:t>
      </w:r>
    </w:p>
    <w:bookmarkEnd w:id="54"/>
    <w:bookmarkStart w:name="z63" w:id="55"/>
    <w:p>
      <w:pPr>
        <w:spacing w:after="0"/>
        <w:ind w:left="0"/>
        <w:jc w:val="both"/>
      </w:pPr>
      <w:r>
        <w:rPr>
          <w:rFonts w:ascii="Times New Roman"/>
          <w:b w:val="false"/>
          <w:i w:val="false"/>
          <w:color w:val="000000"/>
          <w:sz w:val="28"/>
        </w:rPr>
        <w:t>
      7) көрсетілетін қызметті берушінің басшысы көрсетілетін қызметті берушінің жауапты орындаушысын айқындайды, құжаттар пакетіне тиісті бұрыштаманы қояды және көрсетілетін қызметті берушінің жауапты орындаушысына береді, 3 (үш) сағат;</w:t>
      </w:r>
    </w:p>
    <w:bookmarkEnd w:id="55"/>
    <w:bookmarkStart w:name="z64" w:id="56"/>
    <w:p>
      <w:pPr>
        <w:spacing w:after="0"/>
        <w:ind w:left="0"/>
        <w:jc w:val="both"/>
      </w:pPr>
      <w:r>
        <w:rPr>
          <w:rFonts w:ascii="Times New Roman"/>
          <w:b w:val="false"/>
          <w:i w:val="false"/>
          <w:color w:val="000000"/>
          <w:sz w:val="28"/>
        </w:rPr>
        <w:t>
      8) көрсетілетін қызметті берушінің жауапты орындаушысы көрсетілетін қызметті алушының құжаттар пакетін зерделейді, телнұсқа жобасын дайындайды және көрсетілетін қызметті берушінің басшылығына береді, Қазақстан Республикасының заңнамасына сәйкес жексенбі және мереке күндерін қоспағанда, күнтізбелік 18 (он сегіз) Қазақстан Республикасының заңнамасына сәйкес жексенбі және мереке күндерін қоспағанда, күн;</w:t>
      </w:r>
    </w:p>
    <w:bookmarkEnd w:id="56"/>
    <w:bookmarkStart w:name="z65" w:id="57"/>
    <w:p>
      <w:pPr>
        <w:spacing w:after="0"/>
        <w:ind w:left="0"/>
        <w:jc w:val="both"/>
      </w:pPr>
      <w:r>
        <w:rPr>
          <w:rFonts w:ascii="Times New Roman"/>
          <w:b w:val="false"/>
          <w:i w:val="false"/>
          <w:color w:val="000000"/>
          <w:sz w:val="28"/>
        </w:rPr>
        <w:t>
      9) көрсетілетін қызметті берушінің басшысы шешім қабылдап, телнұсқаға қол қояды және оны көрсетілетін қызметті берушінің кеңсе қызметкеріне береді, 4 (төрт) сағат;</w:t>
      </w:r>
    </w:p>
    <w:bookmarkEnd w:id="57"/>
    <w:bookmarkStart w:name="z66" w:id="58"/>
    <w:p>
      <w:pPr>
        <w:spacing w:after="0"/>
        <w:ind w:left="0"/>
        <w:jc w:val="both"/>
      </w:pPr>
      <w:r>
        <w:rPr>
          <w:rFonts w:ascii="Times New Roman"/>
          <w:b w:val="false"/>
          <w:i w:val="false"/>
          <w:color w:val="000000"/>
          <w:sz w:val="28"/>
        </w:rPr>
        <w:t>
      10) көрсетілетін қызметті берушінің кеңсе қызметкері Мемлекеттік корпорация қызметкеріне телнұсқаны береді, 15 (он бес) минут;</w:t>
      </w:r>
    </w:p>
    <w:bookmarkEnd w:id="58"/>
    <w:bookmarkStart w:name="z67" w:id="59"/>
    <w:p>
      <w:pPr>
        <w:spacing w:after="0"/>
        <w:ind w:left="0"/>
        <w:jc w:val="both"/>
      </w:pPr>
      <w:r>
        <w:rPr>
          <w:rFonts w:ascii="Times New Roman"/>
          <w:b w:val="false"/>
          <w:i w:val="false"/>
          <w:color w:val="000000"/>
          <w:sz w:val="28"/>
        </w:rPr>
        <w:t xml:space="preserve">
      11) Мемлекеттік корпорация қызметкері құжаттар пакетінің қабылданғаны туралы қолхатта көрсетілген мерзімде көрсетілетін қызметті алушыға телнұсқаны береді, 15 (он бес) минут. </w:t>
      </w:r>
    </w:p>
    <w:bookmarkEnd w:id="59"/>
    <w:bookmarkStart w:name="z68" w:id="60"/>
    <w:p>
      <w:pPr>
        <w:spacing w:after="0"/>
        <w:ind w:left="0"/>
        <w:jc w:val="both"/>
      </w:pPr>
      <w:r>
        <w:rPr>
          <w:rFonts w:ascii="Times New Roman"/>
          <w:b w:val="false"/>
          <w:i w:val="false"/>
          <w:color w:val="000000"/>
          <w:sz w:val="28"/>
        </w:rPr>
        <w:t>
      11. Организм функцияларының тіршілік әрекетін шектейтін денсауылығы тұрақты бұзылған көрсетілетін қызметті алушылар қажет болған жағдайда бірыңғай байланыс орталығының 1414, 8 800 080 7777 нөмірлеріне жүгінгенде, Мемлекеттік корпорацияның қызметкері мемлекеттік қызметті көрсету үшін құжат қабылдауды олардың тұрғылықты жерінде жүргізіледі.</w:t>
      </w:r>
    </w:p>
    <w:bookmarkEnd w:id="60"/>
    <w:bookmarkStart w:name="z69" w:id="61"/>
    <w:p>
      <w:pPr>
        <w:spacing w:after="0"/>
        <w:ind w:left="0"/>
        <w:jc w:val="both"/>
      </w:pPr>
      <w:r>
        <w:rPr>
          <w:rFonts w:ascii="Times New Roman"/>
          <w:b w:val="false"/>
          <w:i w:val="false"/>
          <w:color w:val="000000"/>
          <w:sz w:val="28"/>
        </w:rPr>
        <w:t>
      12. Мемлекеттік қызмет көрсету орындарының мекенжайларының:</w:t>
      </w:r>
    </w:p>
    <w:bookmarkEnd w:id="61"/>
    <w:bookmarkStart w:name="z70" w:id="62"/>
    <w:p>
      <w:pPr>
        <w:spacing w:after="0"/>
        <w:ind w:left="0"/>
        <w:jc w:val="both"/>
      </w:pPr>
      <w:r>
        <w:rPr>
          <w:rFonts w:ascii="Times New Roman"/>
          <w:b w:val="false"/>
          <w:i w:val="false"/>
          <w:color w:val="000000"/>
          <w:sz w:val="28"/>
        </w:rPr>
        <w:t>
      1) Министрліктің: www.edu.gov.kz;</w:t>
      </w:r>
    </w:p>
    <w:bookmarkEnd w:id="62"/>
    <w:bookmarkStart w:name="z71" w:id="63"/>
    <w:p>
      <w:pPr>
        <w:spacing w:after="0"/>
        <w:ind w:left="0"/>
        <w:jc w:val="both"/>
      </w:pPr>
      <w:r>
        <w:rPr>
          <w:rFonts w:ascii="Times New Roman"/>
          <w:b w:val="false"/>
          <w:i w:val="false"/>
          <w:color w:val="000000"/>
          <w:sz w:val="28"/>
        </w:rPr>
        <w:t xml:space="preserve">
      2) Мемлекеттік корпорацияның: www.con.gov.kz интернет-ресурсында орналастырылған. </w:t>
      </w:r>
    </w:p>
    <w:bookmarkEnd w:id="63"/>
    <w:bookmarkStart w:name="z72" w:id="64"/>
    <w:p>
      <w:pPr>
        <w:spacing w:after="0"/>
        <w:ind w:left="0"/>
        <w:jc w:val="both"/>
      </w:pPr>
      <w:r>
        <w:rPr>
          <w:rFonts w:ascii="Times New Roman"/>
          <w:b w:val="false"/>
          <w:i w:val="false"/>
          <w:color w:val="000000"/>
          <w:sz w:val="28"/>
        </w:rPr>
        <w:t>
      13. Көрсетілетін қызметті алушының мемлекеттік қызмет көрсету тәртібі және мәртебесі туралы ақпаратты қашықтықтан қол жеткізу режимінде порталдағы "жеке кабинеті", сондай-ақ мемлекеттік қызмет көрсету мәселелері жөніндегі бірыңғай байланыс орталығы арқылы алу мүмкіндігі бар.</w:t>
      </w:r>
    </w:p>
    <w:bookmarkEnd w:id="64"/>
    <w:bookmarkStart w:name="z73" w:id="65"/>
    <w:p>
      <w:pPr>
        <w:spacing w:after="0"/>
        <w:ind w:left="0"/>
        <w:jc w:val="both"/>
      </w:pPr>
      <w:r>
        <w:rPr>
          <w:rFonts w:ascii="Times New Roman"/>
          <w:b w:val="false"/>
          <w:i w:val="false"/>
          <w:color w:val="000000"/>
          <w:sz w:val="28"/>
        </w:rPr>
        <w:t>
      14. Анықтама қызметтерінің байланыс телефондары Министрліктің www.edu.gov.kz интернет-ресурсында орналастырылған.</w:t>
      </w:r>
    </w:p>
    <w:bookmarkEnd w:id="65"/>
    <w:bookmarkStart w:name="z74" w:id="66"/>
    <w:p>
      <w:pPr>
        <w:spacing w:after="0"/>
        <w:ind w:left="0"/>
        <w:jc w:val="both"/>
      </w:pPr>
      <w:r>
        <w:rPr>
          <w:rFonts w:ascii="Times New Roman"/>
          <w:b w:val="false"/>
          <w:i w:val="false"/>
          <w:color w:val="000000"/>
          <w:sz w:val="28"/>
        </w:rPr>
        <w:t>
      Мемлекеттік қызмет көрсету мәселелері жөніндегі бірыңғай байланыс орталығы: 1414.</w:t>
      </w:r>
    </w:p>
    <w:bookmarkEnd w:id="66"/>
    <w:bookmarkStart w:name="z75" w:id="67"/>
    <w:p>
      <w:pPr>
        <w:spacing w:after="0"/>
        <w:ind w:left="0"/>
        <w:jc w:val="both"/>
      </w:pPr>
      <w:r>
        <w:rPr>
          <w:rFonts w:ascii="Times New Roman"/>
          <w:b w:val="false"/>
          <w:i w:val="false"/>
          <w:color w:val="000000"/>
          <w:sz w:val="28"/>
        </w:rPr>
        <w:t xml:space="preserve">
      Мемлекеттік қызметті көрсетуге тартылған ақпараттық жүйелердің Мемлекеттік корпорация арқылы функционалдық өзара іс-қимылын сипаттау осы мемлекеттік көрсетілетін қызмет регламентінің </w:t>
      </w:r>
      <w:r>
        <w:rPr>
          <w:rFonts w:ascii="Times New Roman"/>
          <w:b w:val="false"/>
          <w:i w:val="false"/>
          <w:color w:val="000000"/>
          <w:sz w:val="28"/>
        </w:rPr>
        <w:t>3-қосымшасына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келтірілген. </w:t>
      </w:r>
    </w:p>
    <w:bookmarkEnd w:id="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"Техникалық және кәсіптік білім туралы құжаттардың телнұсқаларын беру" мемлекеттік көрсетілетін қызмет регламентіне 1-қосымша</w:t>
            </w:r>
          </w:p>
        </w:tc>
      </w:tr>
    </w:tbl>
    <w:bookmarkStart w:name="z77" w:id="68"/>
    <w:p>
      <w:pPr>
        <w:spacing w:after="0"/>
        <w:ind w:left="0"/>
        <w:jc w:val="left"/>
      </w:pPr>
      <w:r>
        <w:rPr>
          <w:rFonts w:ascii="Times New Roman"/>
          <w:b/>
          <w:i w:val="false"/>
          <w:color w:val="000000"/>
        </w:rPr>
        <w:t xml:space="preserve"> Солтүстік Қазақстан облысының техникалық және кәсіптік білім беретін оқу орындарының тізімі </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4"/>
        <w:gridCol w:w="3204"/>
        <w:gridCol w:w="2067"/>
        <w:gridCol w:w="6495"/>
      </w:tblGrid>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69"/>
          <w:p>
            <w:pPr>
              <w:spacing w:after="20"/>
              <w:ind w:left="20"/>
              <w:jc w:val="both"/>
            </w:pPr>
            <w:r>
              <w:rPr>
                <w:rFonts w:ascii="Times New Roman"/>
                <w:b w:val="false"/>
                <w:i w:val="false"/>
                <w:color w:val="000000"/>
                <w:sz w:val="20"/>
              </w:rPr>
              <w:t>
№</w:t>
            </w:r>
          </w:p>
          <w:bookmarkEnd w:id="69"/>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Мекеменің ресми тілдегі атауы</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уақыты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70"/>
          <w:p>
            <w:pPr>
              <w:spacing w:after="20"/>
              <w:ind w:left="20"/>
              <w:jc w:val="both"/>
            </w:pPr>
            <w:r>
              <w:rPr>
                <w:rFonts w:ascii="Times New Roman"/>
                <w:b w:val="false"/>
                <w:i w:val="false"/>
                <w:color w:val="000000"/>
                <w:sz w:val="20"/>
              </w:rPr>
              <w:t>
1</w:t>
            </w:r>
          </w:p>
          <w:bookmarkEnd w:id="70"/>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Солтүстік Қазақстан облысы әкімдігінің "Айыртау ауданының Саумалкөл а. агротехникалық колледжі" коммуналдық мемлекеттік мекемесі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Саумалкөл ауылы, СПТУ, 11</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 жексенбі және мереке күндерін қоспағанда, дүйсенбіден бастап сенбіні қоса алғанда, сағат 13.00-ден 14.00-ге дейінгі түскі үзіліспен, сағат 9.00-ден сағат 18.00-ге дейін</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71"/>
          <w:p>
            <w:pPr>
              <w:spacing w:after="20"/>
              <w:ind w:left="20"/>
              <w:jc w:val="both"/>
            </w:pPr>
            <w:r>
              <w:rPr>
                <w:rFonts w:ascii="Times New Roman"/>
                <w:b w:val="false"/>
                <w:i w:val="false"/>
                <w:color w:val="000000"/>
                <w:sz w:val="20"/>
              </w:rPr>
              <w:t>
2</w:t>
            </w:r>
          </w:p>
          <w:bookmarkEnd w:id="71"/>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Солтүстік Қазақстан облысы әкімдігінің "Петропавл қаласының машина жасау колледжі" коммуналдық мемлекеттік мекемесі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Студент көшесі, 1</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 жексенбі және мереке күндерін қоспағанда, дүйсенбіден бастап сенбіні қоса алғанда, сағат 13.00-ден 14.00-ге дейінгі түскі үзіліспен, сағат 9.00-ден сағат 18.00-ге дейін</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72"/>
          <w:p>
            <w:pPr>
              <w:spacing w:after="20"/>
              <w:ind w:left="20"/>
              <w:jc w:val="both"/>
            </w:pPr>
            <w:r>
              <w:rPr>
                <w:rFonts w:ascii="Times New Roman"/>
                <w:b w:val="false"/>
                <w:i w:val="false"/>
                <w:color w:val="000000"/>
                <w:sz w:val="20"/>
              </w:rPr>
              <w:t>
3</w:t>
            </w:r>
          </w:p>
          <w:bookmarkEnd w:id="72"/>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әкімдігінің "Солтүстік Қазақстан кәсіптік-педагогикалық колледжі" коммуналдық мемлекеттік қазыналық кәсіпорны</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Студент көшесі, 1</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 жексенбі және мереке күндерін қоспағанда, дүйсенбіден бастап сенбіні қоса алғанда, сағат 13.00-ден 14.00-ге дейінгі түскі үзіліспен, сағат 9.00-ден сағат 18.00-ге дейін</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73"/>
          <w:p>
            <w:pPr>
              <w:spacing w:after="20"/>
              <w:ind w:left="20"/>
              <w:jc w:val="both"/>
            </w:pPr>
            <w:r>
              <w:rPr>
                <w:rFonts w:ascii="Times New Roman"/>
                <w:b w:val="false"/>
                <w:i w:val="false"/>
                <w:color w:val="000000"/>
                <w:sz w:val="20"/>
              </w:rPr>
              <w:t>
4</w:t>
            </w:r>
          </w:p>
          <w:bookmarkEnd w:id="73"/>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әкімдігінің "Мағжан Жұмабаев атындағы Петропавл гуманитарлық колледжі" коммуналдық мемлекеттік қазыналық кәсіпорны</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Абай көшесі, 28</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 жексенбі және мереке күндерін қоспағанда, дүйсенбіден бастап сенбіні қоса алғанда, сағат 13.00-ден 14.00-ге дейінгі түскі үзіліспен, сағат 9.00-ден сағат 18.00-ге дейін</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74"/>
          <w:p>
            <w:pPr>
              <w:spacing w:after="20"/>
              <w:ind w:left="20"/>
              <w:jc w:val="both"/>
            </w:pPr>
            <w:r>
              <w:rPr>
                <w:rFonts w:ascii="Times New Roman"/>
                <w:b w:val="false"/>
                <w:i w:val="false"/>
                <w:color w:val="000000"/>
                <w:sz w:val="20"/>
              </w:rPr>
              <w:t>
5</w:t>
            </w:r>
          </w:p>
          <w:bookmarkEnd w:id="74"/>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әкімдігінің "Петропавл темір жол көлігі колледжі" коммуналдық мемлекеттік қазыналық кәсіпорны</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Ю. Медведев көшесі, 1</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 жексенбі және мереке күндерін қоспағанда, дүйсенбіден бастап сенбіні қоса алғанда, сағат 13.00-ден 14.00-ге дейінгі түскі үзіліспен, сағат 9.00-ден сағат 18.00-ге дейін</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75"/>
          <w:p>
            <w:pPr>
              <w:spacing w:after="20"/>
              <w:ind w:left="20"/>
              <w:jc w:val="both"/>
            </w:pPr>
            <w:r>
              <w:rPr>
                <w:rFonts w:ascii="Times New Roman"/>
                <w:b w:val="false"/>
                <w:i w:val="false"/>
                <w:color w:val="000000"/>
                <w:sz w:val="20"/>
              </w:rPr>
              <w:t>
6</w:t>
            </w:r>
          </w:p>
          <w:bookmarkEnd w:id="75"/>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Солтүстік Қазақстан облысы әкімдігінің "Петропавл кәсіптік колледжі" коммуналдық мемлекеттік мекемесі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3 Кірпіш қиылысы, 1</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 жексенбі және мереке күндерін қоспағанда, дүйсенбіден бастап сенбіні қоса алғанда, сағат 13.00-ден 14.00-ге дейінгі түскі үзіліспен, сағат 9.00-ден сағат 18.00-ге дейін</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76"/>
          <w:p>
            <w:pPr>
              <w:spacing w:after="20"/>
              <w:ind w:left="20"/>
              <w:jc w:val="both"/>
            </w:pPr>
            <w:r>
              <w:rPr>
                <w:rFonts w:ascii="Times New Roman"/>
                <w:b w:val="false"/>
                <w:i w:val="false"/>
                <w:color w:val="000000"/>
                <w:sz w:val="20"/>
              </w:rPr>
              <w:t>
7</w:t>
            </w:r>
          </w:p>
          <w:bookmarkEnd w:id="76"/>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Солтүстік Қазақстан облысы әкімдігінің "Тимирязев аграрлы-техникалық колледжі" коммуналдық мемлекеттік мекемесі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Тимирязев ауылы, Комсомольская көшесі, 19</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 жексенбі және мереке күндерін қоспағанда, дүйсенбіден бастап сенбіні қоса алғанда, сағат 13.00-ден 14.00-ге дейінгі түскі үзіліспен, сағат 9.00-ден сағат 18.00-ге дейін</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77"/>
          <w:p>
            <w:pPr>
              <w:spacing w:after="20"/>
              <w:ind w:left="20"/>
              <w:jc w:val="both"/>
            </w:pPr>
            <w:r>
              <w:rPr>
                <w:rFonts w:ascii="Times New Roman"/>
                <w:b w:val="false"/>
                <w:i w:val="false"/>
                <w:color w:val="000000"/>
                <w:sz w:val="20"/>
              </w:rPr>
              <w:t>
8</w:t>
            </w:r>
          </w:p>
          <w:bookmarkEnd w:id="77"/>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Солтүстік Қазақстан облысы әкімдігінің "Қызылжар аграрлы-техникалық колледжі" коммуналдық мемлекеттік мекемесі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Боголюбово ауылы</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 жексенбі және мереке күндерін қоспағанда, дүйсенбіден бастап сенбіні қоса алғанда, сағат 13.00-ден 14.00-ге дейінгі түскі үзіліспен, сағат 9.00-ден сағат 18.00-ге дейін</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78"/>
          <w:p>
            <w:pPr>
              <w:spacing w:after="20"/>
              <w:ind w:left="20"/>
              <w:jc w:val="both"/>
            </w:pPr>
            <w:r>
              <w:rPr>
                <w:rFonts w:ascii="Times New Roman"/>
                <w:b w:val="false"/>
                <w:i w:val="false"/>
                <w:color w:val="000000"/>
                <w:sz w:val="20"/>
              </w:rPr>
              <w:t>
9</w:t>
            </w:r>
          </w:p>
          <w:bookmarkEnd w:id="78"/>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Солтүстік Қазақстан облысы әкімдігінің "Новоишимка аграрлы-техникалық колледжі" коммуналдық мемлекеттік мекемесі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ауданы, Новоишим ауылы, Абылай хан көшесі, 2</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 жексенбі және мереке күндерін қоспағанда, дүйсенбіден бастап сенбіні қоса алғанда, сағат 13.00-ден 14.00-ге дейінгі түскі үзіліспен, сағат 9.00-ден сағат 18.00-ге дейін</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79"/>
          <w:p>
            <w:pPr>
              <w:spacing w:after="20"/>
              <w:ind w:left="20"/>
              <w:jc w:val="both"/>
            </w:pPr>
            <w:r>
              <w:rPr>
                <w:rFonts w:ascii="Times New Roman"/>
                <w:b w:val="false"/>
                <w:i w:val="false"/>
                <w:color w:val="000000"/>
                <w:sz w:val="20"/>
              </w:rPr>
              <w:t>
10</w:t>
            </w:r>
          </w:p>
          <w:bookmarkEnd w:id="79"/>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Денсауылық сақтау министрлігі Солтүстік Қазақстан облысы әкімінің шаруашылық жүргізу құқығындағы "Солтүстік Қазақстан медицина колледжі" мемлекеттік коммуналдық қазыналық кәсіпорны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Шухов көшесі, 42</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 жексенбі және мереке күндерін қоспағанда, дүйсенбіден бастап сенбіні қоса алғанда, сағат 13.00-ден 14.00-ге дейінгі түскі үзіліспен, сағат 9.00-ден сағат 18.00-ге дейін</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80"/>
          <w:p>
            <w:pPr>
              <w:spacing w:after="20"/>
              <w:ind w:left="20"/>
              <w:jc w:val="both"/>
            </w:pPr>
            <w:r>
              <w:rPr>
                <w:rFonts w:ascii="Times New Roman"/>
                <w:b w:val="false"/>
                <w:i w:val="false"/>
                <w:color w:val="000000"/>
                <w:sz w:val="20"/>
              </w:rPr>
              <w:t>
11</w:t>
            </w:r>
          </w:p>
          <w:bookmarkEnd w:id="80"/>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Солтүстік Қазақстан облысы әкімдігінің "Жәлел Қизатов атындағы Есіл ауылшаруашылық колледжі" коммуналдық мемлекеттік қазыналық кәсіпорны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Есіл ауданы, Покровка ауылы, Құрылыс к. 49 </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 жексенбі және мереке күндерін қоспағанда, дүйсенбіден бастап сенбіні қоса алғанда, сағат 13.00-ден 14.00-ге дейінгі түскі үзіліспен, сағат 9.00-ден сағат 18.00-ге дейін</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81"/>
          <w:p>
            <w:pPr>
              <w:spacing w:after="20"/>
              <w:ind w:left="20"/>
              <w:jc w:val="both"/>
            </w:pPr>
            <w:r>
              <w:rPr>
                <w:rFonts w:ascii="Times New Roman"/>
                <w:b w:val="false"/>
                <w:i w:val="false"/>
                <w:color w:val="000000"/>
                <w:sz w:val="20"/>
              </w:rPr>
              <w:t>
12</w:t>
            </w:r>
          </w:p>
          <w:bookmarkEnd w:id="81"/>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Солтүстік Қазақстан облысы әкімдігінің "Айыртау ауыл шаруашылық колледжі" коммуналдық мемлекеттік мекемесі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Лобаново ауылы, Ленин көшесі, 61</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 жексенбі және мереке күндерін қоспағанда, дүйсенбіден бастап сенбіні қоса алғанда, сағат 13.00-ден 14.00-ге дейінгі түскі үзіліспен, сағат 9.00-ден сағат 18.00-ге дейін</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82"/>
          <w:p>
            <w:pPr>
              <w:spacing w:after="20"/>
              <w:ind w:left="20"/>
              <w:jc w:val="both"/>
            </w:pPr>
            <w:r>
              <w:rPr>
                <w:rFonts w:ascii="Times New Roman"/>
                <w:b w:val="false"/>
                <w:i w:val="false"/>
                <w:color w:val="000000"/>
                <w:sz w:val="20"/>
              </w:rPr>
              <w:t>
13</w:t>
            </w:r>
          </w:p>
          <w:bookmarkEnd w:id="82"/>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Солтүстік Қазақстан облысы әкімдігінің "Ленинград ауыл шаруашылық колледжі" коммуналдық мемлекеттік мекемесі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Ақжар ауданы, Ленинград ауылы, Кенесары көшесі, 86 </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 жексенбі және мереке күндерін қоспағанда, дүйсенбіден бастап сенбіні қоса алғанда, сағат 13.00-ден 14.00-ге дейінгі түскі үзіліспен, сағат 9.00-ден сағат 18.00-ге дейін</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83"/>
          <w:p>
            <w:pPr>
              <w:spacing w:after="20"/>
              <w:ind w:left="20"/>
              <w:jc w:val="both"/>
            </w:pPr>
            <w:r>
              <w:rPr>
                <w:rFonts w:ascii="Times New Roman"/>
                <w:b w:val="false"/>
                <w:i w:val="false"/>
                <w:color w:val="000000"/>
                <w:sz w:val="20"/>
              </w:rPr>
              <w:t>
14</w:t>
            </w:r>
          </w:p>
          <w:bookmarkEnd w:id="83"/>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Солтүстік Қазақстан облысы әкімдігінің "Аққайың ауданының аграрлық колледжі" коммуналдық мемлекеттік мекемесі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Аққайың ауданы, Қиялы ауылы, Учебная көшесі, 15 </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 жексенбі және мереке күндерін қоспағанда, дүйсенбіден бастап сенбіні қоса алғанда, сағат 13.00-ден 14.00-ге дейінгі түскі үзіліспен, сағат 9.00-ден сағат 18.00-ге дейін</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84"/>
          <w:p>
            <w:pPr>
              <w:spacing w:after="20"/>
              <w:ind w:left="20"/>
              <w:jc w:val="both"/>
            </w:pPr>
            <w:r>
              <w:rPr>
                <w:rFonts w:ascii="Times New Roman"/>
                <w:b w:val="false"/>
                <w:i w:val="false"/>
                <w:color w:val="000000"/>
                <w:sz w:val="20"/>
              </w:rPr>
              <w:t>
15</w:t>
            </w:r>
          </w:p>
          <w:bookmarkEnd w:id="84"/>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Солтүстік Қазақстан облысы әкімдігінің "Петропавл қаласының қызмет көрсету саласы колледжі" коммуналдық мемлекеттік мекемесі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Петропавл қаласы, К. Кеншинбаев көшесі, 11 </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 жексенбі және мереке күндерін қоспағанда, дүйсенбіден бастап сенбіні қоса алғанда, сағат 13.00-ден 14.00-ге дейінгі түскі үзіліспен, сағат 9.00-ден сағат 18.00-ге дейін</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85"/>
          <w:p>
            <w:pPr>
              <w:spacing w:after="20"/>
              <w:ind w:left="20"/>
              <w:jc w:val="both"/>
            </w:pPr>
            <w:r>
              <w:rPr>
                <w:rFonts w:ascii="Times New Roman"/>
                <w:b w:val="false"/>
                <w:i w:val="false"/>
                <w:color w:val="000000"/>
                <w:sz w:val="20"/>
              </w:rPr>
              <w:t>
16</w:t>
            </w:r>
          </w:p>
          <w:bookmarkEnd w:id="85"/>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Солтүстік Қазақстан облысы әкімдігінің "Петровка аграрлы-техникалық колледжі" коммуналдық мемлекеттік мекемесі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Есіл ауданы, Петровка ауылы, Жарков көшесі, 86 </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 жексенбі және мереке күндерін қоспағанда, дүйсенбіден бастап сенбіні қоса алғанда, сағат 13.00-ден 14.00-ге дейінгі түскі үзіліспен, сағат 9.00-ден сағат 18.00-ге дейін</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86"/>
          <w:p>
            <w:pPr>
              <w:spacing w:after="20"/>
              <w:ind w:left="20"/>
              <w:jc w:val="both"/>
            </w:pPr>
            <w:r>
              <w:rPr>
                <w:rFonts w:ascii="Times New Roman"/>
                <w:b w:val="false"/>
                <w:i w:val="false"/>
                <w:color w:val="000000"/>
                <w:sz w:val="20"/>
              </w:rPr>
              <w:t>
17</w:t>
            </w:r>
          </w:p>
          <w:bookmarkEnd w:id="86"/>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Солтүстік Қазақстан облысы әкімдігінің "Рузаевка аграрлы-техникалық колледжі" коммуналдық мемлекеттік мекемесі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Ғабит Мүсірепов атындағы ауданы, Рузаевка ауылы, Каримов көшесі, 1 </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 жексенбі және мереке күндерін қоспағанда, дүйсенбіден бастап сенбіні қоса алғанда, сағат 13.00-ден 14.00-ге дейінгі түскі үзіліспен, сағат 9.00-ден сағат 18.00-ге дейін</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87"/>
          <w:p>
            <w:pPr>
              <w:spacing w:after="20"/>
              <w:ind w:left="20"/>
              <w:jc w:val="both"/>
            </w:pPr>
            <w:r>
              <w:rPr>
                <w:rFonts w:ascii="Times New Roman"/>
                <w:b w:val="false"/>
                <w:i w:val="false"/>
                <w:color w:val="000000"/>
                <w:sz w:val="20"/>
              </w:rPr>
              <w:t>
18</w:t>
            </w:r>
          </w:p>
          <w:bookmarkEnd w:id="87"/>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Солтүстік Қазақстан облысы әкімдігінің "Тайынша агробизнес колледжі" коммуналдық мемлекеттік мекемесі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Тайынша ауданы, Тайынша қаласы, Қазақстан Конституциясы көшесі, 261 </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 жексенбі және мереке күндерін қоспағанда, дүйсенбіден бастап сенбіні қоса алғанда, сағат 13.00-ден 14.00-ге дейінгі түскі үзіліспен, сағат 9.00-ден сағат 18.00-ге дейін</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88"/>
          <w:p>
            <w:pPr>
              <w:spacing w:after="20"/>
              <w:ind w:left="20"/>
              <w:jc w:val="both"/>
            </w:pPr>
            <w:r>
              <w:rPr>
                <w:rFonts w:ascii="Times New Roman"/>
                <w:b w:val="false"/>
                <w:i w:val="false"/>
                <w:color w:val="000000"/>
                <w:sz w:val="20"/>
              </w:rPr>
              <w:t>
19</w:t>
            </w:r>
          </w:p>
          <w:bookmarkEnd w:id="88"/>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Солтүстік Қазақстан облысы әкімдігінің "Уәлиханов ауыл шаруашылық колледжі" коммуналдық мемлекеттік мекемесі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Уәлиханов ауданы, Кішкенекөл ауылы, Жамбыл көшесі, 140 </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 жексенбі және мереке күндерін қоспағанда, дүйсенбіден бастап сенбіні қоса алғанда, сағат 13.00-ден 14.00-ге дейінгі түскі үзіліспен, сағат 9.00-ден сағат 18.00-ге дейін</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89"/>
          <w:p>
            <w:pPr>
              <w:spacing w:after="20"/>
              <w:ind w:left="20"/>
              <w:jc w:val="both"/>
            </w:pPr>
            <w:r>
              <w:rPr>
                <w:rFonts w:ascii="Times New Roman"/>
                <w:b w:val="false"/>
                <w:i w:val="false"/>
                <w:color w:val="000000"/>
                <w:sz w:val="20"/>
              </w:rPr>
              <w:t>
20</w:t>
            </w:r>
          </w:p>
          <w:bookmarkEnd w:id="89"/>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Солтүстік Қазақстан облысы әкімдігінің "Кәсіптік даярлау және қызмет көрсету колледжі" коммуналдық мемлекеттік мекемесі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Мағжан Жұмабаев ауданы, Булаев қаласы, Строительная көшесі, 36 б </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 жексенбі және мереке күндерін қоспағанда, дүйсенбіден бастап сенбіні қоса алғанда, сағат 13.00-ден 14.00-ге дейінгі түскі үзіліспен, сағат 9.00-ден сағат 18.00-ге дейін</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90"/>
          <w:p>
            <w:pPr>
              <w:spacing w:after="20"/>
              <w:ind w:left="20"/>
              <w:jc w:val="both"/>
            </w:pPr>
            <w:r>
              <w:rPr>
                <w:rFonts w:ascii="Times New Roman"/>
                <w:b w:val="false"/>
                <w:i w:val="false"/>
                <w:color w:val="000000"/>
                <w:sz w:val="20"/>
              </w:rPr>
              <w:t>
21</w:t>
            </w:r>
          </w:p>
          <w:bookmarkEnd w:id="90"/>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Солтүстік Қазақстан облысы әкімдігінің "Петропавл құрылыс-экономикалық колледжі" коммуналдық мемлекеттік қазыналық кәсіпорны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Петропавл қаласы, Мир көшесі, 262 </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 жексенбі және мереке күндерін қоспағанда, дүйсенбіден бастап сенбіні қоса алғанда, сағат 13.00-ден 14.00-ге дейінгі түскі үзіліспен, сағат 9.00-ден сағат 18.00-ге дейін</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91"/>
          <w:p>
            <w:pPr>
              <w:spacing w:after="20"/>
              <w:ind w:left="20"/>
              <w:jc w:val="both"/>
            </w:pPr>
            <w:r>
              <w:rPr>
                <w:rFonts w:ascii="Times New Roman"/>
                <w:b w:val="false"/>
                <w:i w:val="false"/>
                <w:color w:val="000000"/>
                <w:sz w:val="20"/>
              </w:rPr>
              <w:t>
22</w:t>
            </w:r>
          </w:p>
          <w:bookmarkEnd w:id="91"/>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әкімдігінің "Музыкалық-эстетикалық бейіндегі дарынды балаларға арналған мамандандырылған мектеп-интернат - өнер колледжі" Кешені" коммуналдық мемлекеттік мекемесі</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Петропавл қаласы, Интернациональная көшесі, 81 </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 жексенбі және мереке күндерін қоспағанда, дүйсенбіден бастап сенбіні қоса алғанда, сағат 13.00-ден 14.00-ге дейінгі түскі үзіліспен, сағат 9.00-ден сағат 18.00-ге дейін</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"Техникалық және кәсіптік білім туралы құжаттардың телнұсқаларын беру" мемлекеттік көрсетілетін қызмет регламентіне 2-қосымша </w:t>
            </w:r>
          </w:p>
        </w:tc>
      </w:tr>
    </w:tbl>
    <w:bookmarkStart w:name="z102" w:id="92"/>
    <w:p>
      <w:pPr>
        <w:spacing w:after="0"/>
        <w:ind w:left="0"/>
        <w:jc w:val="left"/>
      </w:pPr>
      <w:r>
        <w:rPr>
          <w:rFonts w:ascii="Times New Roman"/>
          <w:b/>
          <w:i w:val="false"/>
          <w:color w:val="000000"/>
        </w:rPr>
        <w:t xml:space="preserve"> Көрсетілетін қызметті берушінің кеңсесі арқылы мемлекеттік қызмет көрсету бизнес-процестерінің анықтамалығы</w:t>
      </w:r>
    </w:p>
    <w:bookmarkEnd w:id="92"/>
    <w:bookmarkStart w:name="z103" w:id="93"/>
    <w:p>
      <w:pPr>
        <w:spacing w:after="0"/>
        <w:ind w:left="0"/>
        <w:jc w:val="both"/>
      </w:pPr>
      <w:r>
        <w:rPr>
          <w:rFonts w:ascii="Times New Roman"/>
          <w:b w:val="false"/>
          <w:i w:val="false"/>
          <w:color w:val="000000"/>
          <w:sz w:val="28"/>
        </w:rPr>
        <w:t xml:space="preserve">
      </w:t>
      </w:r>
    </w:p>
    <w:bookmarkEnd w:id="93"/>
    <w:p>
      <w:pPr>
        <w:spacing w:after="0"/>
        <w:ind w:left="0"/>
        <w:jc w:val="both"/>
      </w:pPr>
      <w:r>
        <w:drawing>
          <wp:inline distT="0" distB="0" distL="0" distR="0">
            <wp:extent cx="7810500" cy="337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37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4" w:id="94"/>
    <w:p>
      <w:pPr>
        <w:spacing w:after="0"/>
        <w:ind w:left="0"/>
        <w:jc w:val="both"/>
      </w:pPr>
      <w:r>
        <w:rPr>
          <w:rFonts w:ascii="Times New Roman"/>
          <w:b w:val="false"/>
          <w:i w:val="false"/>
          <w:color w:val="000000"/>
          <w:sz w:val="28"/>
        </w:rPr>
        <w:t>
      Шартты белгілер:</w:t>
      </w:r>
    </w:p>
    <w:bookmarkEnd w:id="94"/>
    <w:bookmarkStart w:name="z105" w:id="95"/>
    <w:p>
      <w:pPr>
        <w:spacing w:after="0"/>
        <w:ind w:left="0"/>
        <w:jc w:val="both"/>
      </w:pPr>
      <w:r>
        <w:rPr>
          <w:rFonts w:ascii="Times New Roman"/>
          <w:b w:val="false"/>
          <w:i w:val="false"/>
          <w:color w:val="000000"/>
          <w:sz w:val="28"/>
        </w:rPr>
        <w:t xml:space="preserve">
      </w:t>
      </w:r>
    </w:p>
    <w:bookmarkEnd w:id="95"/>
    <w:p>
      <w:pPr>
        <w:spacing w:after="0"/>
        <w:ind w:left="0"/>
        <w:jc w:val="both"/>
      </w:pPr>
      <w:r>
        <w:drawing>
          <wp:inline distT="0" distB="0" distL="0" distR="0">
            <wp:extent cx="7810500" cy="180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80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"Техникалық және кәсіптік білім туралы құжаттардың телнұсқаларын беру" мемлекеттік көрсетілетін қызмет регламентіне 3-қосымша </w:t>
            </w:r>
          </w:p>
        </w:tc>
      </w:tr>
    </w:tbl>
    <w:bookmarkStart w:name="z107" w:id="96"/>
    <w:p>
      <w:pPr>
        <w:spacing w:after="0"/>
        <w:ind w:left="0"/>
        <w:jc w:val="left"/>
      </w:pPr>
      <w:r>
        <w:rPr>
          <w:rFonts w:ascii="Times New Roman"/>
          <w:b/>
          <w:i w:val="false"/>
          <w:color w:val="000000"/>
        </w:rPr>
        <w:t xml:space="preserve"> Мемлекеттік корпорация арқылы мемлекеттік қызмет көрсету бизнес-процестерінің анықтамалығы</w:t>
      </w:r>
    </w:p>
    <w:bookmarkEnd w:id="96"/>
    <w:bookmarkStart w:name="z108" w:id="97"/>
    <w:p>
      <w:pPr>
        <w:spacing w:after="0"/>
        <w:ind w:left="0"/>
        <w:jc w:val="both"/>
      </w:pPr>
      <w:r>
        <w:rPr>
          <w:rFonts w:ascii="Times New Roman"/>
          <w:b w:val="false"/>
          <w:i w:val="false"/>
          <w:color w:val="000000"/>
          <w:sz w:val="28"/>
        </w:rPr>
        <w:t xml:space="preserve">
      </w:t>
      </w:r>
    </w:p>
    <w:bookmarkEnd w:id="97"/>
    <w:p>
      <w:pPr>
        <w:spacing w:after="0"/>
        <w:ind w:left="0"/>
        <w:jc w:val="both"/>
      </w:pPr>
      <w:r>
        <w:drawing>
          <wp:inline distT="0" distB="0" distL="0" distR="0">
            <wp:extent cx="7810500" cy="414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14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9" w:id="98"/>
    <w:p>
      <w:pPr>
        <w:spacing w:after="0"/>
        <w:ind w:left="0"/>
        <w:jc w:val="both"/>
      </w:pPr>
      <w:r>
        <w:rPr>
          <w:rFonts w:ascii="Times New Roman"/>
          <w:b w:val="false"/>
          <w:i w:val="false"/>
          <w:color w:val="000000"/>
          <w:sz w:val="28"/>
        </w:rPr>
        <w:t>
      Шартты белгілер:</w:t>
      </w:r>
    </w:p>
    <w:bookmarkEnd w:id="98"/>
    <w:bookmarkStart w:name="z110" w:id="99"/>
    <w:p>
      <w:pPr>
        <w:spacing w:after="0"/>
        <w:ind w:left="0"/>
        <w:jc w:val="both"/>
      </w:pPr>
      <w:r>
        <w:rPr>
          <w:rFonts w:ascii="Times New Roman"/>
          <w:b w:val="false"/>
          <w:i w:val="false"/>
          <w:color w:val="000000"/>
          <w:sz w:val="28"/>
        </w:rPr>
        <w:t xml:space="preserve">
      </w:t>
      </w:r>
    </w:p>
    <w:bookmarkEnd w:id="99"/>
    <w:p>
      <w:pPr>
        <w:spacing w:after="0"/>
        <w:ind w:left="0"/>
        <w:jc w:val="both"/>
      </w:pPr>
      <w:r>
        <w:drawing>
          <wp:inline distT="0" distB="0" distL="0" distR="0">
            <wp:extent cx="7810500" cy="184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184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