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4b288" w14:textId="0d4b2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2016 жылғы 26 мамырдағы № 182 қаулысы. Солтүстік Қазақстан облысының Әділет департаментінде 2016 жылғы 29 маусымда № 3800 болып тіркелді. Күші жойылды - Солтүстік Қазақстан облысы әкімдігінің 2018 жылғы 5 желтоқсандағы № 337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05.12.2018 </w:t>
      </w:r>
      <w:r>
        <w:rPr>
          <w:rFonts w:ascii="Times New Roman"/>
          <w:b w:val="false"/>
          <w:i w:val="false"/>
          <w:color w:val="ff0000"/>
          <w:sz w:val="28"/>
        </w:rPr>
        <w:t>№ 337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"Құқықтық актілер туралы" Қазақстан Республикасының 2016 жылғы 06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Қоса беріліп отырған "Тұрғын үй көмегін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"Тұрғын үй көмегін тағайындау" мемлекеттік көрсетілетін қызмет регламентін бекіту туралы" Солтүстік Қазақстан облысы әкімдігінің 2015 жылғы 11 желтоқсандағы № 483 </w:t>
      </w:r>
      <w:r>
        <w:rPr>
          <w:rFonts w:ascii="Times New Roman"/>
          <w:b w:val="false"/>
          <w:i w:val="false"/>
          <w:color w:val="000000"/>
          <w:sz w:val="28"/>
        </w:rPr>
        <w:t>қаулысының</w:t>
      </w:r>
      <w:r>
        <w:rPr>
          <w:rFonts w:ascii="Times New Roman"/>
          <w:b w:val="false"/>
          <w:i w:val="false"/>
          <w:color w:val="000000"/>
          <w:sz w:val="28"/>
        </w:rPr>
        <w:t xml:space="preserve"> (2016 жылғы 09 ақпанда "Солтүстік Қазақстан" газетінде жарияланды, Нормативтік құқықтық актілерін мемлекеттік тіркеу тізілімінде № 3556 болып тіркелді) күші жойылды деп танылсын.</w:t>
      </w:r>
    </w:p>
    <w:bookmarkEnd w:id="2"/>
    <w:bookmarkStart w:name="z8" w:id="3"/>
    <w:p>
      <w:pPr>
        <w:spacing w:after="0"/>
        <w:ind w:left="0"/>
        <w:jc w:val="both"/>
      </w:pPr>
      <w:r>
        <w:rPr>
          <w:rFonts w:ascii="Times New Roman"/>
          <w:b w:val="false"/>
          <w:i w:val="false"/>
          <w:color w:val="000000"/>
          <w:sz w:val="28"/>
        </w:rPr>
        <w:t>
      3. Осы қаулының орындалуын бақылау "Солтүстік Қазақстан облысының жұмыспен қамтуды үйлестіру және әлеуметтік бағдарламалар басқармасы" мемлекеттік мекемесіне жүктелсін.</w:t>
      </w:r>
    </w:p>
    <w:bookmarkEnd w:id="3"/>
    <w:bookmarkStart w:name="z9"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26 мамырдағы № 182 қаулысымен бекітілген</w:t>
            </w:r>
          </w:p>
        </w:tc>
      </w:tr>
    </w:tbl>
    <w:bookmarkStart w:name="z12" w:id="5"/>
    <w:p>
      <w:pPr>
        <w:spacing w:after="0"/>
        <w:ind w:left="0"/>
        <w:jc w:val="left"/>
      </w:pPr>
      <w:r>
        <w:rPr>
          <w:rFonts w:ascii="Times New Roman"/>
          <w:b/>
          <w:i w:val="false"/>
          <w:color w:val="000000"/>
        </w:rPr>
        <w:t xml:space="preserve">  "Тұрғын үй көмегін тағайындау" мемлекеттік көрсетілетін қызмет регламенті</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xml:space="preserve">
      1. "Тұрғын үй көмегін тағайындау" мемлекеттік көрсетілетін қызмет регламенті (бұдан әрі – регламент) "Тұрғын үй-коммуналдық шаруашылық саласындағы мемлекеттік көрсетілетін қызмет стандарттарын бекіту туралы" Қазақстан Республикасы Ұлттық экономика министрінің 2015 жылғы 9 сәуірдегі № 319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11015 болып тіркелген) бекітілген "Тұрғын үй көмегін тағайындау" мемлекеттік көрсетілетін қызмет стандартына (бұдан әрі –стандарт) сәйкес әзірленген. </w:t>
      </w:r>
    </w:p>
    <w:bookmarkEnd w:id="7"/>
    <w:bookmarkStart w:name="z15" w:id="8"/>
    <w:p>
      <w:pPr>
        <w:spacing w:after="0"/>
        <w:ind w:left="0"/>
        <w:jc w:val="both"/>
      </w:pPr>
      <w:r>
        <w:rPr>
          <w:rFonts w:ascii="Times New Roman"/>
          <w:b w:val="false"/>
          <w:i w:val="false"/>
          <w:color w:val="000000"/>
          <w:sz w:val="28"/>
        </w:rPr>
        <w:t xml:space="preserve">
      "Тұрғын үй көмегін тағайындау"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аудандардың және облыстық маңызы бар қаланың жергілікті атқарушы органдары (бұдан әрі – көрсетілетін қызметті беруші) көрсетеді. </w:t>
      </w:r>
    </w:p>
    <w:bookmarkEnd w:id="8"/>
    <w:bookmarkStart w:name="z16" w:id="9"/>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9"/>
    <w:bookmarkStart w:name="z17" w:id="10"/>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10"/>
    <w:bookmarkStart w:name="z18" w:id="1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1"/>
    <w:bookmarkStart w:name="z118" w:id="12"/>
    <w:p>
      <w:pPr>
        <w:spacing w:after="0"/>
        <w:ind w:left="0"/>
        <w:jc w:val="both"/>
      </w:pPr>
      <w:r>
        <w:rPr>
          <w:rFonts w:ascii="Times New Roman"/>
          <w:b w:val="false"/>
          <w:i w:val="false"/>
          <w:color w:val="000000"/>
          <w:sz w:val="28"/>
        </w:rPr>
        <w:t xml:space="preserve">
      2) www.egov.kz "электрондық үкіметтің" веб-порталы (бұдан әрі – портал) арқылы жүзеге асырылады. </w:t>
      </w:r>
    </w:p>
    <w:bookmarkEnd w:id="12"/>
    <w:bookmarkStart w:name="z119" w:id="13"/>
    <w:p>
      <w:pPr>
        <w:spacing w:after="0"/>
        <w:ind w:left="0"/>
        <w:jc w:val="both"/>
      </w:pPr>
      <w:r>
        <w:rPr>
          <w:rFonts w:ascii="Times New Roman"/>
          <w:b w:val="false"/>
          <w:i w:val="false"/>
          <w:color w:val="000000"/>
          <w:sz w:val="28"/>
        </w:rPr>
        <w:t xml:space="preserve">
      1-1. Жұмыс кестесі: </w:t>
      </w:r>
    </w:p>
    <w:bookmarkEnd w:id="13"/>
    <w:bookmarkStart w:name="z120" w:id="14"/>
    <w:p>
      <w:pPr>
        <w:spacing w:after="0"/>
        <w:ind w:left="0"/>
        <w:jc w:val="both"/>
      </w:pPr>
      <w:r>
        <w:rPr>
          <w:rFonts w:ascii="Times New Roman"/>
          <w:b w:val="false"/>
          <w:i w:val="false"/>
          <w:color w:val="000000"/>
          <w:sz w:val="28"/>
        </w:rPr>
        <w:t xml:space="preserve">
      1) Мемлекеттік корпорация - Қазақстан Республикасының Еңбек кодексіне сәйкес жексенбі және мереке күндерінен басқа, дүйсенбіден сенбіні қоса алғанда, жұмыс кестесіне сәйкес түскі үзіліссіз сағат 9.00-ден 20.00-ге дейін. </w:t>
      </w:r>
    </w:p>
    <w:bookmarkEnd w:id="14"/>
    <w:bookmarkStart w:name="z121" w:id="15"/>
    <w:p>
      <w:pPr>
        <w:spacing w:after="0"/>
        <w:ind w:left="0"/>
        <w:jc w:val="both"/>
      </w:pPr>
      <w:r>
        <w:rPr>
          <w:rFonts w:ascii="Times New Roman"/>
          <w:b w:val="false"/>
          <w:i w:val="false"/>
          <w:color w:val="000000"/>
          <w:sz w:val="28"/>
        </w:rPr>
        <w:t>
      Мемлекеттік көрсетілетін қызмет алдын ала көрсетілетін қызметті алушының тіркелу орны бойынша жазылусыз және жеделдетіп қызмет көрсетусіз, электрондық кезек тәртібінде көрсетіледі, портал арқылы электрондық кезекті "броньдауға" болады.</w:t>
      </w:r>
    </w:p>
    <w:bookmarkEnd w:id="15"/>
    <w:bookmarkStart w:name="z122" w:id="16"/>
    <w:p>
      <w:pPr>
        <w:spacing w:after="0"/>
        <w:ind w:left="0"/>
        <w:jc w:val="both"/>
      </w:pPr>
      <w:r>
        <w:rPr>
          <w:rFonts w:ascii="Times New Roman"/>
          <w:b w:val="false"/>
          <w:i w:val="false"/>
          <w:color w:val="000000"/>
          <w:sz w:val="28"/>
        </w:rPr>
        <w:t xml:space="preserve">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жексенбі және мереке күндері жүгінген кезде өтініштерді қабылдау және мемлекеттік қызмет көрсету нәтижесін беру келесі жұмыс күні жүзеге асырылады). </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Регламент 1-1-тармақпен толықтырылды - Солтүстік Қазақстан облысы әкімдігінің 25.01.2017 </w:t>
      </w:r>
      <w:r>
        <w:rPr>
          <w:rFonts w:ascii="Times New Roman"/>
          <w:b w:val="false"/>
          <w:i w:val="false"/>
          <w:color w:val="000000"/>
          <w:sz w:val="28"/>
        </w:rPr>
        <w:t>№ 23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7"/>
    <w:bookmarkStart w:name="z21" w:id="18"/>
    <w:p>
      <w:pPr>
        <w:spacing w:after="0"/>
        <w:ind w:left="0"/>
        <w:jc w:val="both"/>
      </w:pPr>
      <w:r>
        <w:rPr>
          <w:rFonts w:ascii="Times New Roman"/>
          <w:b w:val="false"/>
          <w:i w:val="false"/>
          <w:color w:val="000000"/>
          <w:sz w:val="28"/>
        </w:rPr>
        <w:t>
      3.</w:t>
      </w:r>
      <w:r>
        <w:rPr>
          <w:rFonts w:ascii="Times New Roman"/>
          <w:b w:val="false"/>
          <w:i w:val="false"/>
          <w:color w:val="000000"/>
          <w:sz w:val="28"/>
        </w:rPr>
        <w:t xml:space="preserve"> Мемлекеттік қызметті көрсету нәтижесі – тұрғын үй көмегін тағайындау туралы хабарлама (бұдан әрі – хабарлама) немесе осы мемлекеттік көрсетілетін қызмет регламентінің 9-тармағында көзделген жағдайларда және негіздер бойынша мемлекеттік қызметті көрсетуден бас тарту туралы дәлелді жауап.</w:t>
      </w:r>
    </w:p>
    <w:bookmarkEnd w:id="18"/>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әкімдігінің 10.10.2017 </w:t>
      </w:r>
      <w:r>
        <w:rPr>
          <w:rFonts w:ascii="Times New Roman"/>
          <w:b w:val="false"/>
          <w:i w:val="false"/>
          <w:color w:val="000000"/>
          <w:sz w:val="28"/>
        </w:rPr>
        <w:t>№ 408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1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19"/>
    <w:bookmarkStart w:name="z25" w:id="20"/>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 көрсетілетін қызметті алушының стандартқа 1-қосымшаға сәйкес нысан бойынша өтініш не көрсетілетін қызметті алушының ЭЦҚ-сымен куәландырылған электрондық құжат нысанындағы сұрау беруі болып табылады.</w:t>
      </w:r>
    </w:p>
    <w:bookmarkEnd w:id="20"/>
    <w:bookmarkStart w:name="z26" w:id="21"/>
    <w:p>
      <w:pPr>
        <w:spacing w:after="0"/>
        <w:ind w:left="0"/>
        <w:jc w:val="both"/>
      </w:pPr>
      <w:r>
        <w:rPr>
          <w:rFonts w:ascii="Times New Roman"/>
          <w:b w:val="false"/>
          <w:i w:val="false"/>
          <w:color w:val="000000"/>
          <w:sz w:val="28"/>
        </w:rPr>
        <w:t xml:space="preserve">
      Көрсетілетін қызметті алушы (не нотариалды куәландыратын сенімхат бойынша оның өкілі) мемлекеттік қызметті көрсету үшін жүгінген кезде қажетті құжаттар тізбесі: </w:t>
      </w:r>
    </w:p>
    <w:bookmarkEnd w:id="21"/>
    <w:bookmarkStart w:name="z27" w:id="22"/>
    <w:p>
      <w:pPr>
        <w:spacing w:after="0"/>
        <w:ind w:left="0"/>
        <w:jc w:val="both"/>
      </w:pPr>
      <w:r>
        <w:rPr>
          <w:rFonts w:ascii="Times New Roman"/>
          <w:b w:val="false"/>
          <w:i w:val="false"/>
          <w:color w:val="000000"/>
          <w:sz w:val="28"/>
        </w:rPr>
        <w:t>
      1) Мемлекеттік корпорацияға:</w:t>
      </w:r>
    </w:p>
    <w:bookmarkEnd w:id="22"/>
    <w:bookmarkStart w:name="z28" w:id="23"/>
    <w:p>
      <w:pPr>
        <w:spacing w:after="0"/>
        <w:ind w:left="0"/>
        <w:jc w:val="both"/>
      </w:pPr>
      <w:r>
        <w:rPr>
          <w:rFonts w:ascii="Times New Roman"/>
          <w:b w:val="false"/>
          <w:i w:val="false"/>
          <w:color w:val="000000"/>
          <w:sz w:val="28"/>
        </w:rPr>
        <w:t>
      стандартқа 1-қосымшаға сәйкес нысан бойынша өтініш;</w:t>
      </w:r>
    </w:p>
    <w:bookmarkEnd w:id="23"/>
    <w:bookmarkStart w:name="z29" w:id="24"/>
    <w:p>
      <w:pPr>
        <w:spacing w:after="0"/>
        <w:ind w:left="0"/>
        <w:jc w:val="both"/>
      </w:pPr>
      <w:r>
        <w:rPr>
          <w:rFonts w:ascii="Times New Roman"/>
          <w:b w:val="false"/>
          <w:i w:val="false"/>
          <w:color w:val="000000"/>
          <w:sz w:val="28"/>
        </w:rPr>
        <w:t>
      өтініш берушінің жеке басын куәландыратын құжат (көрсетілетін қызметті алушының жеке басын сәйкестендіру үшін түпнұсқасы);</w:t>
      </w:r>
    </w:p>
    <w:bookmarkEnd w:id="24"/>
    <w:bookmarkStart w:name="z30" w:id="25"/>
    <w:p>
      <w:pPr>
        <w:spacing w:after="0"/>
        <w:ind w:left="0"/>
        <w:jc w:val="both"/>
      </w:pPr>
      <w:r>
        <w:rPr>
          <w:rFonts w:ascii="Times New Roman"/>
          <w:b w:val="false"/>
          <w:i w:val="false"/>
          <w:color w:val="000000"/>
          <w:sz w:val="28"/>
        </w:rPr>
        <w:t>
      отбасының кірістерін растайтын құжаттар (тиісті мемлекеттік ақпараттық жүйелерден алынған мәліметтерді қоспағанда);</w:t>
      </w:r>
    </w:p>
    <w:bookmarkEnd w:id="25"/>
    <w:bookmarkStart w:name="z31" w:id="26"/>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мөлшерлері туралы шоттар;</w:t>
      </w:r>
    </w:p>
    <w:bookmarkEnd w:id="26"/>
    <w:bookmarkStart w:name="z32" w:id="27"/>
    <w:p>
      <w:pPr>
        <w:spacing w:after="0"/>
        <w:ind w:left="0"/>
        <w:jc w:val="both"/>
      </w:pPr>
      <w:r>
        <w:rPr>
          <w:rFonts w:ascii="Times New Roman"/>
          <w:b w:val="false"/>
          <w:i w:val="false"/>
          <w:color w:val="000000"/>
          <w:sz w:val="28"/>
        </w:rPr>
        <w:t>
      коммуналдық қызметтерді тұтынуға арналған шоттар;</w:t>
      </w:r>
    </w:p>
    <w:bookmarkEnd w:id="27"/>
    <w:bookmarkStart w:name="z33" w:id="28"/>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bookmarkEnd w:id="28"/>
    <w:bookmarkStart w:name="z34" w:id="29"/>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29"/>
    <w:bookmarkStart w:name="z35" w:id="30"/>
    <w:p>
      <w:pPr>
        <w:spacing w:after="0"/>
        <w:ind w:left="0"/>
        <w:jc w:val="both"/>
      </w:pPr>
      <w:r>
        <w:rPr>
          <w:rFonts w:ascii="Times New Roman"/>
          <w:b w:val="false"/>
          <w:i w:val="false"/>
          <w:color w:val="000000"/>
          <w:sz w:val="28"/>
        </w:rPr>
        <w:t>
      1) порталда:</w:t>
      </w:r>
    </w:p>
    <w:bookmarkEnd w:id="30"/>
    <w:bookmarkStart w:name="z36" w:id="31"/>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p>
    <w:bookmarkEnd w:id="31"/>
    <w:bookmarkStart w:name="z37" w:id="32"/>
    <w:p>
      <w:pPr>
        <w:spacing w:after="0"/>
        <w:ind w:left="0"/>
        <w:jc w:val="both"/>
      </w:pPr>
      <w:r>
        <w:rPr>
          <w:rFonts w:ascii="Times New Roman"/>
          <w:b w:val="false"/>
          <w:i w:val="false"/>
          <w:color w:val="000000"/>
          <w:sz w:val="28"/>
        </w:rPr>
        <w:t>
      отбасының табыстарын растайтын құжаттардың электрондық көшірмесі;</w:t>
      </w:r>
    </w:p>
    <w:bookmarkEnd w:id="32"/>
    <w:bookmarkStart w:name="z38" w:id="33"/>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шоттың электрондық көшірмесі;</w:t>
      </w:r>
    </w:p>
    <w:bookmarkEnd w:id="33"/>
    <w:bookmarkStart w:name="z39" w:id="34"/>
    <w:p>
      <w:pPr>
        <w:spacing w:after="0"/>
        <w:ind w:left="0"/>
        <w:jc w:val="both"/>
      </w:pPr>
      <w:r>
        <w:rPr>
          <w:rFonts w:ascii="Times New Roman"/>
          <w:b w:val="false"/>
          <w:i w:val="false"/>
          <w:color w:val="000000"/>
          <w:sz w:val="28"/>
        </w:rPr>
        <w:t>
      коммуналдық қызметтерді тұтынуға арналған шоттың электрондық көшірмесі;</w:t>
      </w:r>
    </w:p>
    <w:bookmarkEnd w:id="34"/>
    <w:bookmarkStart w:name="z40" w:id="35"/>
    <w:p>
      <w:pPr>
        <w:spacing w:after="0"/>
        <w:ind w:left="0"/>
        <w:jc w:val="both"/>
      </w:pPr>
      <w:r>
        <w:rPr>
          <w:rFonts w:ascii="Times New Roman"/>
          <w:b w:val="false"/>
          <w:i w:val="false"/>
          <w:color w:val="000000"/>
          <w:sz w:val="28"/>
        </w:rPr>
        <w:t>
      телекоммуникация қызметтері үшін түбіртек-шоттың немесе байланыс қызметтерін көрсетуге арналған шарттардың электрондық көшірмесі;</w:t>
      </w:r>
    </w:p>
    <w:bookmarkEnd w:id="35"/>
    <w:bookmarkStart w:name="z41" w:id="36"/>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bookmarkEnd w:id="36"/>
    <w:bookmarkStart w:name="z42" w:id="37"/>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тұрғын үйге тіркелген құқықтары туралы мәліметтер; мекенжай анықтамасы, әлеуметтiк төлемдер түрінде алынатын; кәсiпкерлiк және басқа да қызмет түрлерiнен түсетiн табыстар; балаларға және асырауындағы басқа да адамдарға алименттер түрiндегi; азаматтың жұмыссыз мәртебесін растайтын құжат көрсетілетін қызмет берушіге тиісті мемлекеттік ақпараттық жүйелерден "электрондық үкімет" шлюзі арқылы беріледі.</w:t>
      </w:r>
    </w:p>
    <w:bookmarkEnd w:id="37"/>
    <w:bookmarkStart w:name="z43" w:id="38"/>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алушыға:</w:t>
      </w:r>
    </w:p>
    <w:bookmarkEnd w:id="38"/>
    <w:bookmarkStart w:name="z44" w:id="39"/>
    <w:p>
      <w:pPr>
        <w:spacing w:after="0"/>
        <w:ind w:left="0"/>
        <w:jc w:val="both"/>
      </w:pPr>
      <w:r>
        <w:rPr>
          <w:rFonts w:ascii="Times New Roman"/>
          <w:b w:val="false"/>
          <w:i w:val="false"/>
          <w:color w:val="000000"/>
          <w:sz w:val="28"/>
        </w:rPr>
        <w:t>
      1) Мемлекеттік корпорацияға - тиісті құжаттарды қабылдаған туралы қолхат беріледі;</w:t>
      </w:r>
    </w:p>
    <w:bookmarkEnd w:id="39"/>
    <w:bookmarkStart w:name="z45" w:id="40"/>
    <w:p>
      <w:pPr>
        <w:spacing w:after="0"/>
        <w:ind w:left="0"/>
        <w:jc w:val="both"/>
      </w:pPr>
      <w:r>
        <w:rPr>
          <w:rFonts w:ascii="Times New Roman"/>
          <w:b w:val="false"/>
          <w:i w:val="false"/>
          <w:color w:val="000000"/>
          <w:sz w:val="28"/>
        </w:rPr>
        <w:t>
      2) портал арқылы – көрсетілетін қызметті алушының "жеке кабинетінде" мемлекеттік қызмет көрсетуге арналған сұрау салуды қабылдау туралы мәртебе, сондай-ақ мемлекеттік көрсетілетін қызметтің нәтижесін алу күні мен уақытын көрсете отырып, хабарлама жіберіледі.</w:t>
      </w:r>
    </w:p>
    <w:bookmarkEnd w:id="40"/>
    <w:bookmarkStart w:name="z46" w:id="4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41"/>
    <w:bookmarkStart w:name="z47" w:id="42"/>
    <w:p>
      <w:pPr>
        <w:spacing w:after="0"/>
        <w:ind w:left="0"/>
        <w:jc w:val="both"/>
      </w:pPr>
      <w:r>
        <w:rPr>
          <w:rFonts w:ascii="Times New Roman"/>
          <w:b w:val="false"/>
          <w:i w:val="false"/>
          <w:color w:val="000000"/>
          <w:sz w:val="28"/>
        </w:rPr>
        <w:t>
      1) көрсетілетін қызметті берушінің қызметкері Мемлекеттік корпорация немесе портал арқылы ұсынылған құжаттарды қабылдап, тіркеуді жүзеге асырады, не тапсырылатын құжаттар тізіліміне (Мемлекеттік корпорация арқылы көрсетілетін қызметті берушіге жүгінгенде) құжаттарды алғандығы туралы белгі қояды, көрсетілетін қызметті алушының жеке мәліметтерін электрондық құжат түрінде автоматтандырылған ақпаратты жүйеге енгізеді,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Мемлекеттік корпорация ұсынған нысан бойынша көрсетілетін қызметті алушының жазбаша келісімін алады, 20 (жиырма) минут.</w:t>
      </w:r>
    </w:p>
    <w:bookmarkEnd w:id="42"/>
    <w:bookmarkStart w:name="z48" w:id="43"/>
    <w:p>
      <w:pPr>
        <w:spacing w:after="0"/>
        <w:ind w:left="0"/>
        <w:jc w:val="both"/>
      </w:pPr>
      <w:r>
        <w:rPr>
          <w:rFonts w:ascii="Times New Roman"/>
          <w:b w:val="false"/>
          <w:i w:val="false"/>
          <w:color w:val="000000"/>
          <w:sz w:val="28"/>
        </w:rPr>
        <w:t>
      Құжаттарды көрсетілетін қызметті берушінің басшысына жауапты орындаушыны айқындау және тиісті бұрыштама қою үшін береді, 2 (екі) сағат;</w:t>
      </w:r>
    </w:p>
    <w:bookmarkEnd w:id="43"/>
    <w:bookmarkStart w:name="z49" w:id="44"/>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орындаушысын айқындайды, тиісті бұрыштама қояды, жауапты орындаушыға орындау үшін береді, 1 (бір) күнтізбелік күні;</w:t>
      </w:r>
    </w:p>
    <w:bookmarkEnd w:id="44"/>
    <w:bookmarkStart w:name="z50" w:id="45"/>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 күнтізбелік 7 (жеті) күн;</w:t>
      </w:r>
    </w:p>
    <w:bookmarkEnd w:id="45"/>
    <w:bookmarkStart w:name="z51" w:id="46"/>
    <w:p>
      <w:pPr>
        <w:spacing w:after="0"/>
        <w:ind w:left="0"/>
        <w:jc w:val="both"/>
      </w:pPr>
      <w:r>
        <w:rPr>
          <w:rFonts w:ascii="Times New Roman"/>
          <w:b w:val="false"/>
          <w:i w:val="false"/>
          <w:color w:val="000000"/>
          <w:sz w:val="28"/>
        </w:rPr>
        <w:t>
      4) көрсетілетін қызметті берушінің басшысы шешім қабылдап, мемлекеттік қызметті көрсету нәтижесінің жобасына қол қояды және көрсетілетін қызметті алушыға беру үшін көрсетілетін қызметті берушінің жауапты орындаушысына береді, 1 (бір) күнтізбелік күні;</w:t>
      </w:r>
    </w:p>
    <w:bookmarkEnd w:id="46"/>
    <w:bookmarkStart w:name="z52" w:id="47"/>
    <w:p>
      <w:pPr>
        <w:spacing w:after="0"/>
        <w:ind w:left="0"/>
        <w:jc w:val="both"/>
      </w:pPr>
      <w:r>
        <w:rPr>
          <w:rFonts w:ascii="Times New Roman"/>
          <w:b w:val="false"/>
          <w:i w:val="false"/>
          <w:color w:val="000000"/>
          <w:sz w:val="28"/>
        </w:rPr>
        <w:t xml:space="preserve">
      5) көрсетілетін қызметті берушінің жауапты орындаушысы көрсетілетін қызметті беруші басшысының ЭЦҚ-сы қойылған электрондық құжат нысанында мемлекеттік қызметті көрсету нәтижесін Мемлекеттік корпорацияға немесе көрсетілетін қызметті алушының "жеке кабинетіне" жібереді, 15 (он бес) минут. </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Солтүстік Қазақстан облысы әкімдігінің 25.01.2017 </w:t>
      </w:r>
      <w:r>
        <w:rPr>
          <w:rFonts w:ascii="Times New Roman"/>
          <w:b w:val="false"/>
          <w:i w:val="false"/>
          <w:color w:val="000000"/>
          <w:sz w:val="28"/>
        </w:rPr>
        <w:t>№ 23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3" w:id="48"/>
    <w:p>
      <w:pPr>
        <w:spacing w:after="0"/>
        <w:ind w:left="0"/>
        <w:jc w:val="both"/>
      </w:pPr>
      <w:r>
        <w:rPr>
          <w:rFonts w:ascii="Times New Roman"/>
          <w:b w:val="false"/>
          <w:i w:val="false"/>
          <w:color w:val="000000"/>
          <w:sz w:val="28"/>
        </w:rPr>
        <w:t xml:space="preserve">
      6. Келесі рәсімді (іс-қимылды) орындауды бастау үшін негіз болатын мемлекеттік қызметті көрсету бойынша рәсімнің (іс-қимылдың) нәтижесі: </w:t>
      </w:r>
    </w:p>
    <w:bookmarkEnd w:id="48"/>
    <w:bookmarkStart w:name="z54" w:id="49"/>
    <w:p>
      <w:pPr>
        <w:spacing w:after="0"/>
        <w:ind w:left="0"/>
        <w:jc w:val="both"/>
      </w:pPr>
      <w:r>
        <w:rPr>
          <w:rFonts w:ascii="Times New Roman"/>
          <w:b w:val="false"/>
          <w:i w:val="false"/>
          <w:color w:val="000000"/>
          <w:sz w:val="28"/>
        </w:rPr>
        <w:t>
      1) құжаттарды тіркеу не тапсырылатын құжаттар тізіліміне құжаттарды алғандығы туралы белгі;</w:t>
      </w:r>
    </w:p>
    <w:bookmarkEnd w:id="49"/>
    <w:bookmarkStart w:name="z55" w:id="50"/>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50"/>
    <w:bookmarkStart w:name="z56" w:id="51"/>
    <w:p>
      <w:pPr>
        <w:spacing w:after="0"/>
        <w:ind w:left="0"/>
        <w:jc w:val="both"/>
      </w:pPr>
      <w:r>
        <w:rPr>
          <w:rFonts w:ascii="Times New Roman"/>
          <w:b w:val="false"/>
          <w:i w:val="false"/>
          <w:color w:val="000000"/>
          <w:sz w:val="28"/>
        </w:rPr>
        <w:t>
      3) мемлекеттік қызмет көрсету нәтижесінің жобасы;</w:t>
      </w:r>
    </w:p>
    <w:bookmarkEnd w:id="51"/>
    <w:bookmarkStart w:name="z57" w:id="52"/>
    <w:p>
      <w:pPr>
        <w:spacing w:after="0"/>
        <w:ind w:left="0"/>
        <w:jc w:val="both"/>
      </w:pPr>
      <w:r>
        <w:rPr>
          <w:rFonts w:ascii="Times New Roman"/>
          <w:b w:val="false"/>
          <w:i w:val="false"/>
          <w:color w:val="000000"/>
          <w:sz w:val="28"/>
        </w:rPr>
        <w:t>
      4) қол қойылған мемлекеттік қызмет көрсету нәтижесі;</w:t>
      </w:r>
    </w:p>
    <w:bookmarkEnd w:id="52"/>
    <w:bookmarkStart w:name="z58" w:id="53"/>
    <w:p>
      <w:pPr>
        <w:spacing w:after="0"/>
        <w:ind w:left="0"/>
        <w:jc w:val="both"/>
      </w:pPr>
      <w:r>
        <w:rPr>
          <w:rFonts w:ascii="Times New Roman"/>
          <w:b w:val="false"/>
          <w:i w:val="false"/>
          <w:color w:val="000000"/>
          <w:sz w:val="28"/>
        </w:rPr>
        <w:t>
      5) Мемлекеттік корпорацияға немесе көрсетілетін қызметті алушының "жеке кабинетіне" жіберілген мемлекеттік қызмет көрсету нәтижесі.</w:t>
      </w:r>
    </w:p>
    <w:bookmarkEnd w:id="53"/>
    <w:bookmarkStart w:name="z59" w:id="5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54"/>
    <w:bookmarkStart w:name="z60" w:id="5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55"/>
    <w:bookmarkStart w:name="z61" w:id="56"/>
    <w:p>
      <w:pPr>
        <w:spacing w:after="0"/>
        <w:ind w:left="0"/>
        <w:jc w:val="both"/>
      </w:pPr>
      <w:r>
        <w:rPr>
          <w:rFonts w:ascii="Times New Roman"/>
          <w:b w:val="false"/>
          <w:i w:val="false"/>
          <w:color w:val="000000"/>
          <w:sz w:val="28"/>
        </w:rPr>
        <w:t>
      1) көрсетілетін қызметті берушінің қызметкері;</w:t>
      </w:r>
    </w:p>
    <w:bookmarkEnd w:id="56"/>
    <w:bookmarkStart w:name="z62" w:id="57"/>
    <w:p>
      <w:pPr>
        <w:spacing w:after="0"/>
        <w:ind w:left="0"/>
        <w:jc w:val="both"/>
      </w:pPr>
      <w:r>
        <w:rPr>
          <w:rFonts w:ascii="Times New Roman"/>
          <w:b w:val="false"/>
          <w:i w:val="false"/>
          <w:color w:val="000000"/>
          <w:sz w:val="28"/>
        </w:rPr>
        <w:t>
      2) көрсетілетін қызметті берушінің басшысы;</w:t>
      </w:r>
    </w:p>
    <w:bookmarkEnd w:id="57"/>
    <w:bookmarkStart w:name="z63" w:id="5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8"/>
    <w:bookmarkStart w:name="z64" w:id="59"/>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59"/>
    <w:bookmarkStart w:name="z66" w:id="60"/>
    <w:p>
      <w:pPr>
        <w:spacing w:after="0"/>
        <w:ind w:left="0"/>
        <w:jc w:val="both"/>
      </w:pPr>
      <w:r>
        <w:rPr>
          <w:rFonts w:ascii="Times New Roman"/>
          <w:b w:val="false"/>
          <w:i w:val="false"/>
          <w:color w:val="000000"/>
          <w:sz w:val="28"/>
        </w:rPr>
        <w:t>
      1) көрсетілетін қызметті берушінің қызметкері Мемлекеттік корпорациядан құжаттарды не электрондық құжат түріндегі сұрау салуды қабылдауды жүзеге асырады, құжаттарды тіркейді - 20 (жиырма) минут.</w:t>
      </w:r>
    </w:p>
    <w:bookmarkEnd w:id="60"/>
    <w:p>
      <w:pPr>
        <w:spacing w:after="0"/>
        <w:ind w:left="0"/>
        <w:jc w:val="both"/>
      </w:pPr>
      <w:r>
        <w:rPr>
          <w:rFonts w:ascii="Times New Roman"/>
          <w:b w:val="false"/>
          <w:i w:val="false"/>
          <w:color w:val="000000"/>
          <w:sz w:val="28"/>
        </w:rPr>
        <w:t>
      Құжаттарды көрсетілетін қызметті берушінің басшысына жауапты орындаушыны айқындау және тиісті бұрыштама қою үшін беруді жүзеге асырады - 2 (екі) сағат;</w:t>
      </w:r>
    </w:p>
    <w:bookmarkStart w:name="z67" w:id="61"/>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орындаушыны айқындайды, тиісті бұрыштама қойып, құжаттарды жауапты орындаушыға береді, 1 (бір) күнтізбелік күні;</w:t>
      </w:r>
    </w:p>
    <w:bookmarkEnd w:id="61"/>
    <w:bookmarkStart w:name="z68" w:id="62"/>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 шешім қабылдау үшін жібереді - күнтізбелік 7 (жеті) күн;</w:t>
      </w:r>
    </w:p>
    <w:bookmarkEnd w:id="62"/>
    <w:bookmarkStart w:name="z69" w:id="63"/>
    <w:p>
      <w:pPr>
        <w:spacing w:after="0"/>
        <w:ind w:left="0"/>
        <w:jc w:val="both"/>
      </w:pPr>
      <w:r>
        <w:rPr>
          <w:rFonts w:ascii="Times New Roman"/>
          <w:b w:val="false"/>
          <w:i w:val="false"/>
          <w:color w:val="000000"/>
          <w:sz w:val="28"/>
        </w:rPr>
        <w:t>
      4) көрсетілетін қызметті берушінің басшысы шешім қабылдап, мемлекеттік қызметті көрсету нәтижесінің жобасына қол қояды, оны көрсетілетін қызметті берушінің жауапты орындаушысына береді, 1 (бір) күнтізбелік күні;</w:t>
      </w:r>
    </w:p>
    <w:bookmarkEnd w:id="63"/>
    <w:bookmarkStart w:name="z70" w:id="64"/>
    <w:p>
      <w:pPr>
        <w:spacing w:after="0"/>
        <w:ind w:left="0"/>
        <w:jc w:val="both"/>
      </w:pPr>
      <w:r>
        <w:rPr>
          <w:rFonts w:ascii="Times New Roman"/>
          <w:b w:val="false"/>
          <w:i w:val="false"/>
          <w:color w:val="000000"/>
          <w:sz w:val="28"/>
        </w:rPr>
        <w:t xml:space="preserve">
      5) көрсетілетін қызметті берушінің жауапты орындаушысы мемлекеттік қызметті көрсету нәтижесін электрондық құжат нысанында Мемлекеттік корпорацияға немесе көрсетілетін қызметті алушының "жеке кабинетіне" жібереді, 15 (он бес) минут. </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Солтүстік Қазақстан облысы әкімдігінің 25.01.2017 </w:t>
      </w:r>
      <w:r>
        <w:rPr>
          <w:rFonts w:ascii="Times New Roman"/>
          <w:b w:val="false"/>
          <w:i w:val="false"/>
          <w:color w:val="000000"/>
          <w:sz w:val="28"/>
        </w:rPr>
        <w:t>№ 23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1" w:id="65"/>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5"/>
    <w:bookmarkStart w:name="z88" w:id="66"/>
    <w:p>
      <w:pPr>
        <w:spacing w:after="0"/>
        <w:ind w:left="0"/>
        <w:jc w:val="both"/>
      </w:pPr>
      <w:r>
        <w:rPr>
          <w:rFonts w:ascii="Times New Roman"/>
          <w:b w:val="false"/>
          <w:i w:val="false"/>
          <w:color w:val="000000"/>
          <w:sz w:val="28"/>
        </w:rPr>
        <w:t>
      9. Мемлекеттік корпорацияға жүгіну тәртібін сипаттау, көрсетілетін қызметті алушының сұрау салуын өңдеу ұзақтығы:</w:t>
      </w:r>
    </w:p>
    <w:bookmarkEnd w:id="66"/>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p>
      <w:pPr>
        <w:spacing w:after="0"/>
        <w:ind w:left="0"/>
        <w:jc w:val="both"/>
      </w:pPr>
      <w:r>
        <w:rPr>
          <w:rFonts w:ascii="Times New Roman"/>
          <w:b w:val="false"/>
          <w:i w:val="false"/>
          <w:color w:val="000000"/>
          <w:sz w:val="28"/>
        </w:rPr>
        <w:t>
      Тыныс-тіршілігін шектейтін, ағза функциясының тұрақты бұзылуынан денсаулығы нашарлаған көрсетілетін қызметті алушыларға, қажет болған жағдайда, мемлекеттік қызмет көрсетуге арналған құжаттарды қабылдауды, Бірыңғай байланыс орталығының 1414, 8 800 080 7777 нөміріне жүгіну арқылы тұрғылықты жеріне шығумен Мемлекеттік корпорацияның қызметкері жүргізеді;</w:t>
      </w:r>
    </w:p>
    <w:p>
      <w:pPr>
        <w:spacing w:after="0"/>
        <w:ind w:left="0"/>
        <w:jc w:val="both"/>
      </w:pPr>
      <w:r>
        <w:rPr>
          <w:rFonts w:ascii="Times New Roman"/>
          <w:b w:val="false"/>
          <w:i w:val="false"/>
          <w:color w:val="000000"/>
          <w:sz w:val="28"/>
        </w:rPr>
        <w:t>
      2) Мемлекеттік корпорация қызметкері өтініштердің дұрыс толтырылуын және ұсынылған құжаттардың толықтығын тексереді - 5 (бес) минут.</w:t>
      </w:r>
    </w:p>
    <w:p>
      <w:pPr>
        <w:spacing w:after="0"/>
        <w:ind w:left="0"/>
        <w:jc w:val="both"/>
      </w:pPr>
      <w:r>
        <w:rPr>
          <w:rFonts w:ascii="Times New Roman"/>
          <w:b w:val="false"/>
          <w:i w:val="false"/>
          <w:color w:val="000000"/>
          <w:sz w:val="28"/>
        </w:rPr>
        <w:t xml:space="preserve">
      Мемлекеттік корпорация қызметкері құжаттарды қабылдаған кезде құжаттардың электрондық көшірмелерін жасайды, кейін түпнұсқаларын көрсетілетін қызметті алушыға қайтарады. </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регламентінің 4-тармағында көзделген тізбеге сәйкес құжаттардың толық емес топтамасын ұсынған жағдайда, қызметкер осы мемлекеттік көрсетілетін қызмет стандарына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негізінде мемлекеттік қызметті көрсетуден бас тартады;</w:t>
      </w:r>
    </w:p>
    <w:p>
      <w:pPr>
        <w:spacing w:after="0"/>
        <w:ind w:left="0"/>
        <w:jc w:val="both"/>
      </w:pPr>
      <w:r>
        <w:rPr>
          <w:rFonts w:ascii="Times New Roman"/>
          <w:b w:val="false"/>
          <w:i w:val="false"/>
          <w:color w:val="000000"/>
          <w:sz w:val="28"/>
        </w:rPr>
        <w:t xml:space="preserve">
      3) Мемлекеттік корпорация қызметкері өтінішті "Халыққа қызмет көрсету орталықтарына арналған ықпалдастырылған ақпараттық жүйелер" ақпараттық жүйесінде тіркеп, тиісті құжаттарды қабылдағаны туралы қолхат береді - 5 (бес) минут; </w:t>
      </w:r>
    </w:p>
    <w:p>
      <w:pPr>
        <w:spacing w:after="0"/>
        <w:ind w:left="0"/>
        <w:jc w:val="both"/>
      </w:pPr>
      <w:r>
        <w:rPr>
          <w:rFonts w:ascii="Times New Roman"/>
          <w:b w:val="false"/>
          <w:i w:val="false"/>
          <w:color w:val="000000"/>
          <w:sz w:val="28"/>
        </w:rPr>
        <w:t>
      4) Мемлекеттік корпорация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Мемлекеттік корпорация ұсынған нысан бойынша көрсетілетін қызметті алушының жазбаша келісімін алады - 5 (бес) минут;</w:t>
      </w:r>
    </w:p>
    <w:p>
      <w:pPr>
        <w:spacing w:after="0"/>
        <w:ind w:left="0"/>
        <w:jc w:val="both"/>
      </w:pPr>
      <w:r>
        <w:rPr>
          <w:rFonts w:ascii="Times New Roman"/>
          <w:b w:val="false"/>
          <w:i w:val="false"/>
          <w:color w:val="000000"/>
          <w:sz w:val="28"/>
        </w:rPr>
        <w:t>
      5) Мемлекеттік корпорация қызметкері құжаттарды дайындап, курьерлік немесе осыған өкілеттік берілген өзге де байланыс арқылы көрсетілетін қызметті берушіге жібереді–күнтізбелік 1 (бір) күн;</w:t>
      </w:r>
    </w:p>
    <w:p>
      <w:pPr>
        <w:spacing w:after="0"/>
        <w:ind w:left="0"/>
        <w:jc w:val="both"/>
      </w:pPr>
      <w:r>
        <w:rPr>
          <w:rFonts w:ascii="Times New Roman"/>
          <w:b w:val="false"/>
          <w:i w:val="false"/>
          <w:color w:val="000000"/>
          <w:sz w:val="28"/>
        </w:rPr>
        <w:t>
      6) көрсетілетін қызметті берушінің қызметкері Мемлекеттік корпорациядан құжаттарды қабылдауды жүзеге асырады, құжаттарды тіркейді - 20 (жиырма) минут.</w:t>
      </w:r>
    </w:p>
    <w:p>
      <w:pPr>
        <w:spacing w:after="0"/>
        <w:ind w:left="0"/>
        <w:jc w:val="both"/>
      </w:pPr>
      <w:r>
        <w:rPr>
          <w:rFonts w:ascii="Times New Roman"/>
          <w:b w:val="false"/>
          <w:i w:val="false"/>
          <w:color w:val="000000"/>
          <w:sz w:val="28"/>
        </w:rPr>
        <w:t>
      Құжаттарды көрсетілетін қызметті берушінің басшысына жауапты орындаушыны айқындау және тиісті бұрыштама қою үшін тапсыруды жүзеге асырады - 2 (екі) сағат.</w:t>
      </w:r>
    </w:p>
    <w:p>
      <w:pPr>
        <w:spacing w:after="0"/>
        <w:ind w:left="0"/>
        <w:jc w:val="both"/>
      </w:pPr>
      <w:r>
        <w:rPr>
          <w:rFonts w:ascii="Times New Roman"/>
          <w:b w:val="false"/>
          <w:i w:val="false"/>
          <w:color w:val="000000"/>
          <w:sz w:val="28"/>
        </w:rPr>
        <w:t>
      7) көрсетілетін қызметті берушінің басшысы құжаттармен танысады, жауапты орындаушыны айқындайды, тиісті бұрыштама қойып, құжаттарды жауапты орындаушысына береді–күнтізбелік 1 (бір) күн;</w:t>
      </w:r>
    </w:p>
    <w:p>
      <w:pPr>
        <w:spacing w:after="0"/>
        <w:ind w:left="0"/>
        <w:jc w:val="both"/>
      </w:pPr>
      <w:r>
        <w:rPr>
          <w:rFonts w:ascii="Times New Roman"/>
          <w:b w:val="false"/>
          <w:i w:val="false"/>
          <w:color w:val="000000"/>
          <w:sz w:val="28"/>
        </w:rPr>
        <w:t>
      8) көрсетілетін қызметті берушінің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 шешім қабылдау үшін жібереді - күнтізбелік 7 (жеті) күн;</w:t>
      </w:r>
    </w:p>
    <w:p>
      <w:pPr>
        <w:spacing w:after="0"/>
        <w:ind w:left="0"/>
        <w:jc w:val="both"/>
      </w:pPr>
      <w:r>
        <w:rPr>
          <w:rFonts w:ascii="Times New Roman"/>
          <w:b w:val="false"/>
          <w:i w:val="false"/>
          <w:color w:val="000000"/>
          <w:sz w:val="28"/>
        </w:rPr>
        <w:t>
      9) көрсетілетін қызметті берушінің басшысы шешім қабылдайды және мемлекеттік қызметті көрсету нәтижесінің жобасына қол қояды, оны көрсетілетін қызметті берушінің жауапты орындаушысына береді - күнтізбелік 1 (бір) күн;</w:t>
      </w:r>
    </w:p>
    <w:p>
      <w:pPr>
        <w:spacing w:after="0"/>
        <w:ind w:left="0"/>
        <w:jc w:val="both"/>
      </w:pPr>
      <w:r>
        <w:rPr>
          <w:rFonts w:ascii="Times New Roman"/>
          <w:b w:val="false"/>
          <w:i w:val="false"/>
          <w:color w:val="000000"/>
          <w:sz w:val="28"/>
        </w:rPr>
        <w:t>
      10) көрсетілетін қызметті берушінің жауапты орындаушысы мемлекеттік қызметті көрсету нәтижесін Мемлекеттік корпорацияға жібереді - 15 (он бес) минут;</w:t>
      </w:r>
    </w:p>
    <w:p>
      <w:pPr>
        <w:spacing w:after="0"/>
        <w:ind w:left="0"/>
        <w:jc w:val="both"/>
      </w:pPr>
      <w:r>
        <w:rPr>
          <w:rFonts w:ascii="Times New Roman"/>
          <w:b w:val="false"/>
          <w:i w:val="false"/>
          <w:color w:val="000000"/>
          <w:sz w:val="28"/>
        </w:rPr>
        <w:t>
      11) Мемлекеттік корпорация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- 15 (он бес) минут.</w:t>
      </w:r>
    </w:p>
    <w:p>
      <w:pPr>
        <w:spacing w:after="0"/>
        <w:ind w:left="0"/>
        <w:jc w:val="both"/>
      </w:pPr>
      <w:r>
        <w:rPr>
          <w:rFonts w:ascii="Times New Roman"/>
          <w:b w:val="false"/>
          <w:i w:val="false"/>
          <w:color w:val="000000"/>
          <w:sz w:val="28"/>
        </w:rPr>
        <w:t xml:space="preserve">
      Мемлекеттік корпорацияда дайын құжаттарды беру азамат (не нотариалды куәландырылған сенімхат бойынша оның өкілі) жеке куәлік ұсынған кезде қолхат негізінде жүзеге асырылады. </w:t>
      </w:r>
    </w:p>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облысы әкімдігінің 26.10.2016 </w:t>
      </w:r>
      <w:r>
        <w:rPr>
          <w:rFonts w:ascii="Times New Roman"/>
          <w:b w:val="false"/>
          <w:i w:val="false"/>
          <w:color w:val="000000"/>
          <w:sz w:val="28"/>
        </w:rPr>
        <w:t>№ 410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өзгерістер енгізілді- Солтүстік Қазақстан облысы әкімдігінің 10.10.2017 </w:t>
      </w:r>
      <w:r>
        <w:rPr>
          <w:rFonts w:ascii="Times New Roman"/>
          <w:b w:val="false"/>
          <w:i w:val="false"/>
          <w:color w:val="000000"/>
          <w:sz w:val="28"/>
        </w:rPr>
        <w:t>№ 408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Көрсетілетін қызметті берушілердің және (немесе) олардың лауазымды адамдарының мемлекеттік қызмет көрсету мәселелері бойынша шешімдеріне, әрекеттеріне (әрекетсіздігіне) шағымдану: шағым көрсетілетін қызметті беруші басшысының атына осы мемлекеттік көрсетілген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беріледі.</w:t>
      </w:r>
    </w:p>
    <w:p>
      <w:pPr>
        <w:spacing w:after="0"/>
        <w:ind w:left="0"/>
        <w:jc w:val="both"/>
      </w:pPr>
      <w:r>
        <w:rPr>
          <w:rFonts w:ascii="Times New Roman"/>
          <w:b w:val="false"/>
          <w:i w:val="false"/>
          <w:color w:val="000000"/>
          <w:sz w:val="28"/>
        </w:rPr>
        <w:t xml:space="preserve">
      Шағымдар жазбаша нысанда "электрондық үкіметтің" веб-порталы арқылы пошта бойынша немесе көрсетілетін қызметті берушінің кеңсесі арқылы қолма-қол қабылданады. </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мен аты-жөні, берілген шағымға жауап алу мерзімі мен орны көрсетіле отырып, оны тіркеу (мөртабан, кіріс нөмірі және тіркелген күні) шағымның қабылданғанын растау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9-1-тармақпен толықтырылды - Солтүстік Қазақстан облысы әкімдігінің 10.10.2017 </w:t>
      </w:r>
      <w:r>
        <w:rPr>
          <w:rFonts w:ascii="Times New Roman"/>
          <w:b w:val="false"/>
          <w:i w:val="false"/>
          <w:color w:val="000000"/>
          <w:sz w:val="28"/>
        </w:rPr>
        <w:t>№ 408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9" w:id="67"/>
    <w:p>
      <w:pPr>
        <w:spacing w:after="0"/>
        <w:ind w:left="0"/>
        <w:jc w:val="both"/>
      </w:pPr>
      <w:r>
        <w:rPr>
          <w:rFonts w:ascii="Times New Roman"/>
          <w:b w:val="false"/>
          <w:i w:val="false"/>
          <w:color w:val="000000"/>
          <w:sz w:val="28"/>
        </w:rPr>
        <w:t xml:space="preserve">
      10. Мемлекеттік корпорация бір ай бойы нәтиженің сақталуын қамтамасыз етеді, содан кейін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талап етілмеген құжаттарды жіберу тізілімімен оларды көрсетілетін қызметті берушіге одан әрі сақтау үшін береді. Бір ай өткен соң көрсетілетін қызметті алушы өтініш жасаған кезде Мемлекеттік корпорацияның сұратуы бойынша көрсетілетін қызметті беруші бір жұмыс күні ішінде көрсетілетін қызметті алушыға беру үшін Мемлекеттік корпорацияға дайын құжаттарды жібереді. </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Солтүстік Қазақстан облысы әкімдігінің 26.10.2016 </w:t>
      </w:r>
      <w:r>
        <w:rPr>
          <w:rFonts w:ascii="Times New Roman"/>
          <w:b w:val="false"/>
          <w:i w:val="false"/>
          <w:color w:val="000000"/>
          <w:sz w:val="28"/>
        </w:rPr>
        <w:t>№ 410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4" w:id="68"/>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алушы мен көрсетілетін қызметті берушінің жүгіну және рәсімдерінің (іс-қимылдарының) реттілігі тәртібін сипаттау:</w:t>
      </w:r>
    </w:p>
    <w:bookmarkEnd w:id="68"/>
    <w:p>
      <w:pPr>
        <w:spacing w:after="0"/>
        <w:ind w:left="0"/>
        <w:jc w:val="both"/>
      </w:pPr>
      <w:r>
        <w:rPr>
          <w:rFonts w:ascii="Times New Roman"/>
          <w:b w:val="false"/>
          <w:i w:val="false"/>
          <w:color w:val="000000"/>
          <w:sz w:val="28"/>
        </w:rPr>
        <w:t>
      1) көрсетілетін қызметті алушы жеке сәйкестендіру нөмірі, ЭЦҚ арқылы порталда тіркелуді, авторландырылуды жүзеге асырады;</w:t>
      </w:r>
    </w:p>
    <w:p>
      <w:pPr>
        <w:spacing w:after="0"/>
        <w:ind w:left="0"/>
        <w:jc w:val="both"/>
      </w:pPr>
      <w:r>
        <w:rPr>
          <w:rFonts w:ascii="Times New Roman"/>
          <w:b w:val="false"/>
          <w:i w:val="false"/>
          <w:color w:val="000000"/>
          <w:sz w:val="28"/>
        </w:rPr>
        <w:t>
      2) көрсетілетін қызметті алушының электрондық мемлекеттік қызмет көрсетуді таңдауы, электрондық сұрау салу жолдарын толтыруы және құжаттарды бекітуі;</w:t>
      </w:r>
    </w:p>
    <w:p>
      <w:pPr>
        <w:spacing w:after="0"/>
        <w:ind w:left="0"/>
        <w:jc w:val="both"/>
      </w:pPr>
      <w:r>
        <w:rPr>
          <w:rFonts w:ascii="Times New Roman"/>
          <w:b w:val="false"/>
          <w:i w:val="false"/>
          <w:color w:val="000000"/>
          <w:sz w:val="28"/>
        </w:rPr>
        <w:t>
      3) электрондық мемлекеттік қызмет көрсету үшін көрсетілетін қызметті алушының ЭЦҚ арқылы электрондық сұрау салуды куәландыру;</w:t>
      </w:r>
    </w:p>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p>
      <w:pPr>
        <w:spacing w:after="0"/>
        <w:ind w:left="0"/>
        <w:jc w:val="both"/>
      </w:pPr>
      <w:r>
        <w:rPr>
          <w:rFonts w:ascii="Times New Roman"/>
          <w:b w:val="false"/>
          <w:i w:val="false"/>
          <w:color w:val="000000"/>
          <w:sz w:val="28"/>
        </w:rPr>
        <w:t>
      5) көрсетілетін қызметті алушының көрсетілетін қызметті алушының "жеке кабинетінде" мемлекеттік қызметті көрсетуге сұрау салудың электрондық мәртебесі және мемлекеттік қызметті портал арқылы көрсету мерзімі туралы хабарлама алуы;</w:t>
      </w:r>
    </w:p>
    <w:p>
      <w:pPr>
        <w:spacing w:after="0"/>
        <w:ind w:left="0"/>
        <w:jc w:val="both"/>
      </w:pPr>
      <w:r>
        <w:rPr>
          <w:rFonts w:ascii="Times New Roman"/>
          <w:b w:val="false"/>
          <w:i w:val="false"/>
          <w:color w:val="000000"/>
          <w:sz w:val="28"/>
        </w:rPr>
        <w:t>
      6) көрсетілетін қызметті берушінің ЭЦҚ қойылған, мемлекеттік қызметті көрсету нәтижесін электрондық құжат нысанында көрсетілетін қызметті алушының "жеке кабинетіне" жіберуі;</w:t>
      </w:r>
    </w:p>
    <w:p>
      <w:pPr>
        <w:spacing w:after="0"/>
        <w:ind w:left="0"/>
        <w:jc w:val="both"/>
      </w:pPr>
      <w:r>
        <w:rPr>
          <w:rFonts w:ascii="Times New Roman"/>
          <w:b w:val="false"/>
          <w:i w:val="false"/>
          <w:color w:val="000000"/>
          <w:sz w:val="28"/>
        </w:rPr>
        <w:t>
      7) көрсетілетін қызметті алушының портал арқылы көрсетілетін қызметті алушының "жеке кабинетінде" мемлекеттік қызметті көрсету нәтижесін алуы;</w:t>
      </w:r>
    </w:p>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 (іс-қимылдарын), өзара іс-қимылдары реттілігін сипаттау, сондай-ақ, өзге де көрсетілетін қызметті берушілер және (немесе) Мемлекеттік корпорациямен өзара іс-қимыл тәртібін және мемлекеттік қызмет көрсету процесінде ақпараттық жүйелерді пайдалану тәртібін сипаттау осы мемлекеттік көрсетілетін қызмет регламентінің 3-қосымшасына сәйкес мемлекеттік қызмет көрсетудің бизнес-процестері анықтамалығында көрсетіледі.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Солтүстік Қазақстан облысы әкімдігінің 25.01.2017 </w:t>
      </w:r>
      <w:r>
        <w:rPr>
          <w:rFonts w:ascii="Times New Roman"/>
          <w:b w:val="false"/>
          <w:i w:val="false"/>
          <w:color w:val="000000"/>
          <w:sz w:val="28"/>
        </w:rPr>
        <w:t>№ 23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"Тұрғын үй көмегін тағайындау" мемлекеттік көрсетілетін қызмет регламентіне 1-қосымша</w:t>
            </w:r>
          </w:p>
        </w:tc>
      </w:tr>
    </w:tbl>
    <w:bookmarkStart w:name="z106" w:id="69"/>
    <w:p>
      <w:pPr>
        <w:spacing w:after="0"/>
        <w:ind w:left="0"/>
        <w:jc w:val="left"/>
      </w:pPr>
      <w:r>
        <w:rPr>
          <w:rFonts w:ascii="Times New Roman"/>
          <w:b/>
          <w:i w:val="false"/>
          <w:color w:val="000000"/>
        </w:rPr>
        <w:t xml:space="preserve"> Көрсетілетін қызметті берушілердің атауы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2734"/>
        <w:gridCol w:w="4505"/>
        <w:gridCol w:w="4522"/>
      </w:tblGrid>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0"/>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w:t>
            </w:r>
          </w:p>
          <w:bookmarkEnd w:id="70"/>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 электрондық пошта мекенжайы</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1"/>
          <w:p>
            <w:pPr>
              <w:spacing w:after="20"/>
              <w:ind w:left="20"/>
              <w:jc w:val="both"/>
            </w:pPr>
            <w:r>
              <w:rPr>
                <w:rFonts w:ascii="Times New Roman"/>
                <w:b w:val="false"/>
                <w:i w:val="false"/>
                <w:color w:val="000000"/>
                <w:sz w:val="20"/>
              </w:rPr>
              <w:t>
1</w:t>
            </w:r>
          </w:p>
          <w:bookmarkEnd w:id="71"/>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жұмыспен қамту және әлеуметтік бағдарламалар бөлімі" мемлекеттік мекемесі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
Шоқан Уәлиханов көшесі, 42</w:t>
            </w:r>
            <w:r>
              <w:br/>
            </w:r>
            <w:r>
              <w:rPr>
                <w:rFonts w:ascii="Times New Roman"/>
                <w:b w:val="false"/>
                <w:i w:val="false"/>
                <w:color w:val="000000"/>
                <w:sz w:val="20"/>
              </w:rPr>
              <w:t>
ro_ajyrta@bk.ru</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(715)33-2-13-62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2"/>
          <w:p>
            <w:pPr>
              <w:spacing w:after="20"/>
              <w:ind w:left="20"/>
              <w:jc w:val="both"/>
            </w:pPr>
            <w:r>
              <w:rPr>
                <w:rFonts w:ascii="Times New Roman"/>
                <w:b w:val="false"/>
                <w:i w:val="false"/>
                <w:color w:val="000000"/>
                <w:sz w:val="20"/>
              </w:rPr>
              <w:t>
2</w:t>
            </w:r>
          </w:p>
          <w:bookmarkEnd w:id="72"/>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жұмыспен қамту және әлеуметтік бағдарламалар бөлімі" мемлекеттік мекемесі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r>
              <w:br/>
            </w:r>
            <w:r>
              <w:rPr>
                <w:rFonts w:ascii="Times New Roman"/>
                <w:b w:val="false"/>
                <w:i w:val="false"/>
                <w:color w:val="000000"/>
                <w:sz w:val="20"/>
              </w:rPr>
              <w:t>
Булаев қаласы,</w:t>
            </w:r>
            <w:r>
              <w:br/>
            </w:r>
            <w:r>
              <w:rPr>
                <w:rFonts w:ascii="Times New Roman"/>
                <w:b w:val="false"/>
                <w:i w:val="false"/>
                <w:color w:val="000000"/>
                <w:sz w:val="20"/>
              </w:rPr>
              <w:t>
Киреев көшесі, 15</w:t>
            </w:r>
            <w:r>
              <w:br/>
            </w:r>
            <w:r>
              <w:rPr>
                <w:rFonts w:ascii="Times New Roman"/>
                <w:b w:val="false"/>
                <w:i w:val="false"/>
                <w:color w:val="000000"/>
                <w:sz w:val="20"/>
              </w:rPr>
              <w:t>
mzh-ozsp@sko.kz</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(715)31-2-19-22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3"/>
          <w:p>
            <w:pPr>
              <w:spacing w:after="20"/>
              <w:ind w:left="20"/>
              <w:jc w:val="both"/>
            </w:pPr>
            <w:r>
              <w:rPr>
                <w:rFonts w:ascii="Times New Roman"/>
                <w:b w:val="false"/>
                <w:i w:val="false"/>
                <w:color w:val="000000"/>
                <w:sz w:val="20"/>
              </w:rPr>
              <w:t>
3</w:t>
            </w:r>
          </w:p>
          <w:bookmarkEnd w:id="73"/>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ауданның жұмыспен қамту және әлеуметтік бағдарламалар бөлімі" мемлекеттік мекемесі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Ғабит Мүсірепов, </w:t>
            </w:r>
            <w:r>
              <w:br/>
            </w:r>
            <w:r>
              <w:rPr>
                <w:rFonts w:ascii="Times New Roman"/>
                <w:b w:val="false"/>
                <w:i w:val="false"/>
                <w:color w:val="000000"/>
                <w:sz w:val="20"/>
              </w:rPr>
              <w:t>
атындағы аудан,</w:t>
            </w:r>
            <w:r>
              <w:br/>
            </w:r>
            <w:r>
              <w:rPr>
                <w:rFonts w:ascii="Times New Roman"/>
                <w:b w:val="false"/>
                <w:i w:val="false"/>
                <w:color w:val="000000"/>
                <w:sz w:val="20"/>
              </w:rPr>
              <w:t>
Новоишим ауылы,</w:t>
            </w:r>
            <w:r>
              <w:br/>
            </w:r>
            <w:r>
              <w:rPr>
                <w:rFonts w:ascii="Times New Roman"/>
                <w:b w:val="false"/>
                <w:i w:val="false"/>
                <w:color w:val="000000"/>
                <w:sz w:val="20"/>
              </w:rPr>
              <w:t>
Школьный көшесі, 19</w:t>
            </w:r>
            <w:r>
              <w:br/>
            </w:r>
            <w:r>
              <w:rPr>
                <w:rFonts w:ascii="Times New Roman"/>
                <w:b w:val="false"/>
                <w:i w:val="false"/>
                <w:color w:val="000000"/>
                <w:sz w:val="20"/>
              </w:rPr>
              <w:t>
ozsp-gm@sko.kz</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(715)35-2-24-17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4"/>
          <w:p>
            <w:pPr>
              <w:spacing w:after="20"/>
              <w:ind w:left="20"/>
              <w:jc w:val="both"/>
            </w:pPr>
            <w:r>
              <w:rPr>
                <w:rFonts w:ascii="Times New Roman"/>
                <w:b w:val="false"/>
                <w:i w:val="false"/>
                <w:color w:val="000000"/>
                <w:sz w:val="20"/>
              </w:rPr>
              <w:t>
4</w:t>
            </w:r>
          </w:p>
          <w:bookmarkEnd w:id="74"/>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ауданының жұмыспен қамту және әлеуметтік бағдарламалар бөлімі" мемлекеттік мекемесі</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Тайынша ауданы, </w:t>
            </w:r>
            <w:r>
              <w:br/>
            </w:r>
            <w:r>
              <w:rPr>
                <w:rFonts w:ascii="Times New Roman"/>
                <w:b w:val="false"/>
                <w:i w:val="false"/>
                <w:color w:val="000000"/>
                <w:sz w:val="20"/>
              </w:rPr>
              <w:t>
Тайынша қаласы,</w:t>
            </w:r>
            <w:r>
              <w:br/>
            </w:r>
            <w:r>
              <w:rPr>
                <w:rFonts w:ascii="Times New Roman"/>
                <w:b w:val="false"/>
                <w:i w:val="false"/>
                <w:color w:val="000000"/>
                <w:sz w:val="20"/>
              </w:rPr>
              <w:t>
Центральный бұрылыс, 2</w:t>
            </w:r>
            <w:r>
              <w:br/>
            </w:r>
            <w:r>
              <w:rPr>
                <w:rFonts w:ascii="Times New Roman"/>
                <w:b w:val="false"/>
                <w:i w:val="false"/>
                <w:color w:val="000000"/>
                <w:sz w:val="20"/>
              </w:rPr>
              <w:t>
ozsp-tsh@sko.kz</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(715)36-2-10-22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5"/>
          <w:p>
            <w:pPr>
              <w:spacing w:after="20"/>
              <w:ind w:left="20"/>
              <w:jc w:val="both"/>
            </w:pPr>
            <w:r>
              <w:rPr>
                <w:rFonts w:ascii="Times New Roman"/>
                <w:b w:val="false"/>
                <w:i w:val="false"/>
                <w:color w:val="000000"/>
                <w:sz w:val="20"/>
              </w:rPr>
              <w:t>
5</w:t>
            </w:r>
          </w:p>
          <w:bookmarkEnd w:id="75"/>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жұмыспен қамту және әлеуметтік бағдарламалар бөлімі" мемлекеттік мекемесі</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r>
              <w:br/>
            </w:r>
            <w:r>
              <w:rPr>
                <w:rFonts w:ascii="Times New Roman"/>
                <w:b w:val="false"/>
                <w:i w:val="false"/>
                <w:color w:val="000000"/>
                <w:sz w:val="20"/>
              </w:rPr>
              <w:t>
Театральный көшесі, 36</w:t>
            </w:r>
            <w:r>
              <w:br/>
            </w:r>
            <w:r>
              <w:rPr>
                <w:rFonts w:ascii="Times New Roman"/>
                <w:b w:val="false"/>
                <w:i w:val="false"/>
                <w:color w:val="000000"/>
                <w:sz w:val="20"/>
              </w:rPr>
              <w:t>
petroozsp@sko.kz</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(715)2-53-07-84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тағайындау" мемлекеттік көрсетілетін қызмет регламентіне 2-қосымша</w:t>
            </w:r>
          </w:p>
        </w:tc>
      </w:tr>
    </w:tbl>
    <w:bookmarkStart w:name="z116" w:id="76"/>
    <w:p>
      <w:pPr>
        <w:spacing w:after="0"/>
        <w:ind w:left="0"/>
        <w:jc w:val="left"/>
      </w:pPr>
      <w:r>
        <w:rPr>
          <w:rFonts w:ascii="Times New Roman"/>
          <w:b/>
          <w:i w:val="false"/>
          <w:color w:val="000000"/>
        </w:rPr>
        <w:t xml:space="preserve"> "Тұрғын үй көмегін тағайындау" мемлекеттік қызметін көрсетудің бизнес-процестерінің анықтамалығы </w:t>
      </w:r>
    </w:p>
    <w:bookmarkEnd w:id="76"/>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облысы әкімдігінің 25.01.2017 </w:t>
      </w:r>
      <w:r>
        <w:rPr>
          <w:rFonts w:ascii="Times New Roman"/>
          <w:b w:val="false"/>
          <w:i w:val="false"/>
          <w:color w:val="ff0000"/>
          <w:sz w:val="28"/>
        </w:rPr>
        <w:t>№ 23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Мемлекеттік корпорация арқылы мемлекеттік қызмет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тағайындау" мемлекеттік көрсетілетін қызмет регламентіне 3-қосымша</w:t>
            </w:r>
          </w:p>
        </w:tc>
      </w:tr>
    </w:tbl>
    <w:bookmarkStart w:name="z124" w:id="77"/>
    <w:p>
      <w:pPr>
        <w:spacing w:after="0"/>
        <w:ind w:left="0"/>
        <w:jc w:val="left"/>
      </w:pPr>
      <w:r>
        <w:rPr>
          <w:rFonts w:ascii="Times New Roman"/>
          <w:b/>
          <w:i w:val="false"/>
          <w:color w:val="000000"/>
        </w:rPr>
        <w:t xml:space="preserve"> "Тұрғын үй көмегін тағайындау" мемлекеттік қызметін көрсетудің бизнес-процестерінің анықтамалығы </w:t>
      </w:r>
    </w:p>
    <w:bookmarkEnd w:id="77"/>
    <w:bookmarkStart w:name="z125" w:id="78"/>
    <w:p>
      <w:pPr>
        <w:spacing w:after="0"/>
        <w:ind w:left="0"/>
        <w:jc w:val="both"/>
      </w:pPr>
      <w:r>
        <w:rPr>
          <w:rFonts w:ascii="Times New Roman"/>
          <w:b w:val="false"/>
          <w:i w:val="false"/>
          <w:color w:val="ff0000"/>
          <w:sz w:val="28"/>
        </w:rPr>
        <w:t xml:space="preserve">
      Ескерту. 3-қосымша жаңа редакцияда - Солтүстік Қазақстан облысы әкімдігінің 25.01.2017 </w:t>
      </w:r>
      <w:r>
        <w:rPr>
          <w:rFonts w:ascii="Times New Roman"/>
          <w:b w:val="false"/>
          <w:i w:val="false"/>
          <w:color w:val="ff0000"/>
          <w:sz w:val="28"/>
        </w:rPr>
        <w:t>№ 23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78"/>
    <w:bookmarkStart w:name="z126" w:id="79"/>
    <w:p>
      <w:pPr>
        <w:spacing w:after="0"/>
        <w:ind w:left="0"/>
        <w:jc w:val="both"/>
      </w:pPr>
      <w:r>
        <w:rPr>
          <w:rFonts w:ascii="Times New Roman"/>
          <w:b w:val="false"/>
          <w:i w:val="false"/>
          <w:color w:val="000000"/>
          <w:sz w:val="28"/>
        </w:rPr>
        <w:t>
      Портал арқылы мемлекеттік қызмет көрсету кезінде</w:t>
      </w:r>
    </w:p>
    <w:bookmarkEnd w:id="79"/>
    <w:bookmarkStart w:name="z127"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