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6957" w14:textId="56a6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Наурызбай ауданы әкімінің 2016 жылғы 08 ақпандағы № 2 шешімі. Алматы қаласы Әділет департаментінде 2016 жылғы 03 наурызда № 1258 болып тіркелді. Күші жойылды - Алматы қаласы Наурызбай ауданы әкімінің 2017 жылғы 9 наурыздағы № 2 шешімімен</w:t>
      </w:r>
    </w:p>
    <w:p>
      <w:pPr>
        <w:spacing w:after="0"/>
        <w:ind w:left="0"/>
        <w:jc w:val="left"/>
      </w:pPr>
      <w:r>
        <w:rPr>
          <w:rFonts w:ascii="Times New Roman"/>
          <w:b w:val="false"/>
          <w:i w:val="false"/>
          <w:color w:val="ff0000"/>
          <w:sz w:val="28"/>
        </w:rPr>
        <w:t xml:space="preserve">      Ескерту. Күші жойылды - Алматы қаласы Наурызбай ауданы әкімінің 09.03.2017 № 2 </w:t>
      </w:r>
      <w:r>
        <w:rPr>
          <w:rFonts w:ascii="Times New Roman"/>
          <w:b w:val="false"/>
          <w:i w:val="false"/>
          <w:color w:val="ff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РҚAО-ның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 жергілікті мемлекеттік басқару және өзін-өзі басқару туралы" Қазақстан Республикасының 2001 жылғы 23 қаңтардағы № 148-II Заңының 37 бабының </w:t>
      </w:r>
      <w:r>
        <w:rPr>
          <w:rFonts w:ascii="Times New Roman"/>
          <w:b w:val="false"/>
          <w:i w:val="false"/>
          <w:color w:val="000000"/>
          <w:sz w:val="28"/>
        </w:rPr>
        <w:t>3 тармағына</w:t>
      </w:r>
      <w:r>
        <w:rPr>
          <w:rFonts w:ascii="Times New Roman"/>
          <w:b w:val="false"/>
          <w:i w:val="false"/>
          <w:color w:val="000000"/>
          <w:sz w:val="28"/>
        </w:rPr>
        <w:t xml:space="preserve">,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Aлматы қаласы Наурызбай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Aлматы қаласы Наурызбай ауданы әкімі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Aлматы қаласы Наурызбай ауданы әкімінің 2015 жылғы </w:t>
      </w:r>
      <w:r>
        <w:br/>
      </w:r>
      <w:r>
        <w:rPr>
          <w:rFonts w:ascii="Times New Roman"/>
          <w:b w:val="false"/>
          <w:i w:val="false"/>
          <w:color w:val="000000"/>
          <w:sz w:val="28"/>
        </w:rPr>
        <w:t>
      25 мамырдағы №3 "Aлматы қаласы Наурызбай ауданы әкімі аппаратының "Б" корпусы мемлекеттік әкімшілік қызметшілерінің қызметін жыл сайынғы бағалау әдістемесін бекіту туралы" (2015 жылы 18 маусымда нормативтік құқықтық актілерді мемлекеттік тіркеу тізімінде № 1177 болып тіркелген, "Aлматы ақшамы" газетінің 2015 жылғы 30 маусымдағы № 80 (5114) санында және "Вечерний Aлматы" газетінің 2015 жылғы 30 маусымдағы № 80 (12917) санында жарияланған)</w:t>
      </w:r>
      <w:r>
        <w:rPr>
          <w:rFonts w:ascii="Times New Roman"/>
          <w:b w:val="false"/>
          <w:i w:val="false"/>
          <w:color w:val="000000"/>
          <w:sz w:val="28"/>
        </w:rPr>
        <w:t xml:space="preserve"> шешімнің</w:t>
      </w:r>
      <w:r>
        <w:rPr>
          <w:rFonts w:ascii="Times New Roman"/>
          <w:b w:val="false"/>
          <w:i w:val="false"/>
          <w:color w:val="000000"/>
          <w:sz w:val="28"/>
        </w:rPr>
        <w:t xml:space="preserve"> күші жойылсын.</w:t>
      </w:r>
      <w:r>
        <w:br/>
      </w:r>
      <w:r>
        <w:rPr>
          <w:rFonts w:ascii="Times New Roman"/>
          <w:b w:val="false"/>
          <w:i w:val="false"/>
          <w:color w:val="000000"/>
          <w:sz w:val="28"/>
        </w:rPr>
        <w:t>
      3. Нормативтік құқықтық акті Aлматы қаласы Әділет департаментінде мемлекеттік тіркеуге өткізілсін.</w:t>
      </w:r>
      <w:r>
        <w:br/>
      </w:r>
      <w:r>
        <w:rPr>
          <w:rFonts w:ascii="Times New Roman"/>
          <w:b w:val="false"/>
          <w:i w:val="false"/>
          <w:color w:val="000000"/>
          <w:sz w:val="28"/>
        </w:rPr>
        <w:t>
      4. Aлматы қаласы Наурызбай ауданы әкімінің аппараты осы шешімді интернет-ресурсқа орналастыруды қамтамасыз етсін.</w:t>
      </w:r>
      <w:r>
        <w:br/>
      </w:r>
      <w:r>
        <w:rPr>
          <w:rFonts w:ascii="Times New Roman"/>
          <w:b w:val="false"/>
          <w:i w:val="false"/>
          <w:color w:val="000000"/>
          <w:sz w:val="28"/>
        </w:rPr>
        <w:t>
      5. Осы шешімнің орындалуын бақылау Aлматы қаласы Наурызбай ауданы әкімі аппаратының басшысы A.Д. Джунисбековаға жүктелсін.</w:t>
      </w:r>
      <w:r>
        <w:br/>
      </w:r>
      <w:r>
        <w:rPr>
          <w:rFonts w:ascii="Times New Roman"/>
          <w:b w:val="false"/>
          <w:i w:val="false"/>
          <w:color w:val="000000"/>
          <w:sz w:val="28"/>
        </w:rPr>
        <w:t>
      6.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Aлматы қаласы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Наурызбай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Қашқымбаев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Наурызбай</w:t>
            </w:r>
            <w:r>
              <w:br/>
            </w:r>
            <w:r>
              <w:rPr>
                <w:rFonts w:ascii="Times New Roman"/>
                <w:b w:val="false"/>
                <w:i w:val="false"/>
                <w:color w:val="000000"/>
                <w:sz w:val="20"/>
              </w:rPr>
              <w:t>ауданы әкімінің</w:t>
            </w:r>
            <w:r>
              <w:br/>
            </w:r>
            <w:r>
              <w:rPr>
                <w:rFonts w:ascii="Times New Roman"/>
                <w:b w:val="false"/>
                <w:i w:val="false"/>
                <w:color w:val="000000"/>
                <w:sz w:val="20"/>
              </w:rPr>
              <w:t>2016 жылғы 08 ақпандағы</w:t>
            </w:r>
            <w:r>
              <w:br/>
            </w:r>
            <w:r>
              <w:rPr>
                <w:rFonts w:ascii="Times New Roman"/>
                <w:b w:val="false"/>
                <w:i w:val="false"/>
                <w:color w:val="000000"/>
                <w:sz w:val="20"/>
              </w:rPr>
              <w:t>№ 2 шешімімен бекітілген</w:t>
            </w:r>
          </w:p>
        </w:tc>
      </w:tr>
    </w:tbl>
    <w:bookmarkStart w:name="z4" w:id="0"/>
    <w:p>
      <w:pPr>
        <w:spacing w:after="0"/>
        <w:ind w:left="0"/>
        <w:jc w:val="left"/>
      </w:pPr>
      <w:r>
        <w:rPr>
          <w:rFonts w:ascii="Times New Roman"/>
          <w:b/>
          <w:i w:val="false"/>
          <w:color w:val="000000"/>
        </w:rPr>
        <w:t xml:space="preserve"> Aлматы қаласы Наурызбай ауданы әкімі аппаратының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Aлматы қаласы Наурызбай ауданы әкімі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Мемлекеттік қызмет істері министрінің 2015 жылғы 29 желтоқсандағы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әзірленді және Наурызбай ауданы әкімі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(Т.A.Ә.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3. Бағалауды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Aйыппұл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5. Жеке жұмыс жоспарын орындауды бағалау</w:t>
      </w:r>
    </w:p>
    <w:bookmarkEnd w:id="2"/>
    <w:p>
      <w:pPr>
        <w:spacing w:after="0"/>
        <w:ind w:left="0"/>
        <w:jc w:val="left"/>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6. Aйналмалы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29. Aйналмалы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Aйналмалы бағалау жасырын түрде жүргізіледі.</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7. Қорытынды баға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882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82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01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6654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54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1308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081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977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779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435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351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762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8.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1" w:id="6"/>
    <w:p>
      <w:pPr>
        <w:spacing w:after="0"/>
        <w:ind w:left="0"/>
        <w:jc w:val="left"/>
      </w:pPr>
      <w:r>
        <w:rPr>
          <w:rFonts w:ascii="Times New Roman"/>
          <w:b/>
          <w:i w:val="false"/>
          <w:color w:val="000000"/>
        </w:rPr>
        <w:t xml:space="preserve"> 9.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56" w:id="7"/>
    <w:p>
      <w:pPr>
        <w:spacing w:after="0"/>
        <w:ind w:left="0"/>
        <w:jc w:val="left"/>
      </w:pPr>
      <w:r>
        <w:rPr>
          <w:rFonts w:ascii="Times New Roman"/>
          <w:b/>
          <w:i w:val="false"/>
          <w:color w:val="000000"/>
        </w:rPr>
        <w:t xml:space="preserve"> 9. Бағалау нәтижелері бойынша шешім қабылдау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Наурызбай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 корпусы мемлекеттік әкімшілік қызметшісінің</w:t>
      </w:r>
      <w:r>
        <w:br/>
      </w:r>
      <w:r>
        <w:rPr>
          <w:rFonts w:ascii="Times New Roman"/>
          <w:b w:val="false"/>
          <w:i w:val="false"/>
          <w:color w:val="000000"/>
          <w:sz w:val="28"/>
        </w:rPr>
        <w:t>
      жеке жұмыс жоспары</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 </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xml:space="preserve">
      Қызметшінің Т.A.Ә. </w:t>
      </w:r>
      <w:r>
        <w:rPr>
          <w:rFonts w:ascii="Times New Roman"/>
          <w:b w:val="false"/>
          <w:i/>
          <w:color w:val="000000"/>
          <w:sz w:val="28"/>
        </w:rPr>
        <w:t>(болған жағдайда): ________________________</w:t>
      </w:r>
      <w:r>
        <w:br/>
      </w:r>
      <w:r>
        <w:rPr>
          <w:rFonts w:ascii="Times New Roman"/>
          <w:b w:val="false"/>
          <w:i w:val="false"/>
          <w:color w:val="000000"/>
          <w:sz w:val="28"/>
        </w:rPr>
        <w:t>
      Қызметшінің лауазымы: 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Наурызбай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Бағалау парағы</w:t>
      </w:r>
      <w:r>
        <w:br/>
      </w:r>
      <w:r>
        <w:rPr>
          <w:rFonts w:ascii="Times New Roman"/>
          <w:b w:val="false"/>
          <w:i w:val="false"/>
          <w:color w:val="000000"/>
          <w:sz w:val="28"/>
        </w:rPr>
        <w:t>
      </w:t>
      </w:r>
      <w:r>
        <w:rPr>
          <w:rFonts w:ascii="Times New Roman"/>
          <w:b/>
          <w:i w:val="false"/>
          <w:color w:val="000000"/>
          <w:sz w:val="28"/>
        </w:rPr>
        <w:t>_____________________</w:t>
      </w:r>
      <w:r>
        <w:rPr>
          <w:rFonts w:ascii="Times New Roman"/>
          <w:b w:val="false"/>
          <w:i w:val="false"/>
          <w:color w:val="000000"/>
          <w:sz w:val="28"/>
        </w:rPr>
        <w:t>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436"/>
        <w:gridCol w:w="1654"/>
        <w:gridCol w:w="1977"/>
        <w:gridCol w:w="1977"/>
        <w:gridCol w:w="1654"/>
        <w:gridCol w:w="1977"/>
        <w:gridCol w:w="685"/>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w:t>
            </w:r>
            <w:r>
              <w:br/>
            </w:r>
            <w:r>
              <w:rPr>
                <w:rFonts w:ascii="Times New Roman"/>
                <w:b w:val="false"/>
                <w:i w:val="false"/>
                <w:color w:val="000000"/>
                <w:sz w:val="20"/>
              </w:rPr>
              <w:t>
меле-</w:t>
            </w:r>
            <w:r>
              <w:br/>
            </w:r>
            <w:r>
              <w:rPr>
                <w:rFonts w:ascii="Times New Roman"/>
                <w:b w:val="false"/>
                <w:i w:val="false"/>
                <w:color w:val="000000"/>
                <w:sz w:val="20"/>
              </w:rPr>
              <w:t>
нетін көрсет-кіш-</w:t>
            </w:r>
            <w:r>
              <w:br/>
            </w:r>
            <w:r>
              <w:rPr>
                <w:rFonts w:ascii="Times New Roman"/>
                <w:b w:val="false"/>
                <w:i w:val="false"/>
                <w:color w:val="000000"/>
                <w:sz w:val="20"/>
              </w:rPr>
              <w:t>
термен кызмет түрле-</w:t>
            </w:r>
            <w:r>
              <w:br/>
            </w:r>
            <w:r>
              <w:rPr>
                <w:rFonts w:ascii="Times New Roman"/>
                <w:b w:val="false"/>
                <w:i w:val="false"/>
                <w:color w:val="000000"/>
                <w:sz w:val="20"/>
              </w:rPr>
              <w:t>
рі тура-</w:t>
            </w:r>
            <w:r>
              <w:br/>
            </w:r>
            <w:r>
              <w:rPr>
                <w:rFonts w:ascii="Times New Roman"/>
                <w:b w:val="false"/>
                <w:i w:val="false"/>
                <w:color w:val="000000"/>
                <w:sz w:val="20"/>
              </w:rPr>
              <w:t>
лы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w:t>
            </w:r>
            <w:r>
              <w:br/>
            </w:r>
            <w:r>
              <w:rPr>
                <w:rFonts w:ascii="Times New Roman"/>
                <w:b w:val="false"/>
                <w:i w:val="false"/>
                <w:color w:val="000000"/>
                <w:sz w:val="20"/>
              </w:rPr>
              <w:t>
бін бұзу туралы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w:t>
            </w:r>
            <w:r>
              <w:br/>
            </w:r>
            <w:r>
              <w:rPr>
                <w:rFonts w:ascii="Times New Roman"/>
                <w:b w:val="false"/>
                <w:i w:val="false"/>
                <w:color w:val="000000"/>
                <w:sz w:val="20"/>
              </w:rPr>
              <w:t>
кіштер-</w:t>
            </w:r>
            <w:r>
              <w:br/>
            </w:r>
            <w:r>
              <w:rPr>
                <w:rFonts w:ascii="Times New Roman"/>
                <w:b w:val="false"/>
                <w:i w:val="false"/>
                <w:color w:val="000000"/>
                <w:sz w:val="20"/>
              </w:rPr>
              <w:t>
мен кызмет түрлері туралы мәлімет-тер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w:t>
            </w:r>
            <w:r>
              <w:br/>
            </w:r>
            <w:r>
              <w:rPr>
                <w:rFonts w:ascii="Times New Roman"/>
                <w:b w:val="false"/>
                <w:i w:val="false"/>
                <w:color w:val="000000"/>
                <w:sz w:val="20"/>
              </w:rPr>
              <w:t>
бін бұзу туралы мәлімет-тер</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Наурызбай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Бағалау парағы</w:t>
      </w:r>
      <w:r>
        <w:br/>
      </w:r>
      <w:r>
        <w:rPr>
          <w:rFonts w:ascii="Times New Roman"/>
          <w:b w:val="false"/>
          <w:i w:val="false"/>
          <w:color w:val="000000"/>
          <w:sz w:val="28"/>
        </w:rPr>
        <w:t>
      </w:t>
      </w:r>
      <w:r>
        <w:rPr>
          <w:rFonts w:ascii="Times New Roman"/>
          <w:b/>
          <w:i w:val="false"/>
          <w:color w:val="000000"/>
          <w:sz w:val="28"/>
        </w:rPr>
        <w:t>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827"/>
        <w:gridCol w:w="4395"/>
        <w:gridCol w:w="2467"/>
        <w:gridCol w:w="1345"/>
        <w:gridCol w:w="864"/>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Aталуы</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Наурызбай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i w:val="false"/>
          <w:color w:val="000000"/>
          <w:sz w:val="28"/>
        </w:rPr>
        <w:t>A</w:t>
      </w:r>
      <w:r>
        <w:rPr>
          <w:rFonts w:ascii="Times New Roman"/>
          <w:b w:val="false"/>
          <w:i w:val="false"/>
          <w:color w:val="000000"/>
          <w:sz w:val="28"/>
        </w:rPr>
        <w:t>йналмалы бағалау нәтижелері</w:t>
      </w:r>
      <w:r>
        <w:br/>
      </w:r>
      <w:r>
        <w:rPr>
          <w:rFonts w:ascii="Times New Roman"/>
          <w:b w:val="false"/>
          <w:i w:val="false"/>
          <w:color w:val="000000"/>
          <w:sz w:val="28"/>
        </w:rPr>
        <w:t>
      </w:t>
      </w:r>
      <w:r>
        <w:rPr>
          <w:rFonts w:ascii="Times New Roman"/>
          <w:b/>
          <w:i w:val="false"/>
          <w:color w:val="000000"/>
          <w:sz w:val="28"/>
        </w:rPr>
        <w:t>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Т.A.Ә.</w:t>
      </w:r>
      <w:r>
        <w:rPr>
          <w:rFonts w:ascii="Times New Roman"/>
          <w:b w:val="false"/>
          <w:i/>
          <w:color w:val="000000"/>
          <w:sz w:val="28"/>
        </w:rPr>
        <w:t xml:space="preserve"> (болған жағдайда): 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654"/>
        <w:gridCol w:w="5068"/>
        <w:gridCol w:w="2472"/>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Наурызбай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6987"/>
        <w:gridCol w:w="2149"/>
        <w:gridCol w:w="1016"/>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Т.A.Ә. </w:t>
            </w:r>
            <w:r>
              <w:rPr>
                <w:rFonts w:ascii="Times New Roman"/>
                <w:b w:val="false"/>
                <w:i/>
                <w:color w:val="000000"/>
                <w:sz w:val="20"/>
              </w:rPr>
              <w:t>(болған жағдайда)</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төрағасы: 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