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4a1e" w14:textId="9d24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кейбір көшелерін қайта атау туралы</w:t>
      </w:r>
    </w:p>
    <w:p>
      <w:pPr>
        <w:spacing w:after="0"/>
        <w:ind w:left="0"/>
        <w:jc w:val="both"/>
      </w:pPr>
      <w:r>
        <w:rPr>
          <w:rFonts w:ascii="Times New Roman"/>
          <w:b w:val="false"/>
          <w:i w:val="false"/>
          <w:color w:val="000000"/>
          <w:sz w:val="28"/>
        </w:rPr>
        <w:t>Алматы қаласы әкімдігінің 2016 жылғы 16 қарашадағы № 4/543 және Алматы қаласы мәслихатының 2016 жылғы 15 қарашадағы № 51 бірлескен қаулысы және шешімі. Алматы қаласы Әділет департаментінде 2016 жылғы 28 қарашада № 1329 болып тіркелді</w:t>
      </w:r>
    </w:p>
    <w:p>
      <w:pPr>
        <w:spacing w:after="0"/>
        <w:ind w:left="0"/>
        <w:jc w:val="left"/>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13-бабына</w:t>
      </w:r>
      <w:r>
        <w:rPr>
          <w:rFonts w:ascii="Times New Roman"/>
          <w:b w:val="false"/>
          <w:i w:val="false"/>
          <w:color w:val="000000"/>
          <w:sz w:val="28"/>
        </w:rPr>
        <w:t xml:space="preserve"> cәйкес, Алматы қаласы тұрғындарының пікірін ескере отырып, Алматы қаласы ономастика комиссиясының 2016 жылғы 29 тамыздағы және Қазақстан Республикасының Үкіметі жанындағы Республикалық ономастика комиссиясының 2016 жылғы 23 қыркүйектегі қорытындыларының негізінде, Алматы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және VІ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1. Төмендегі көшелердің атаулары:</w:t>
      </w:r>
      <w:r>
        <w:br/>
      </w:r>
      <w:r>
        <w:rPr>
          <w:rFonts w:ascii="Times New Roman"/>
          <w:b w:val="false"/>
          <w:i w:val="false"/>
          <w:color w:val="000000"/>
          <w:sz w:val="28"/>
        </w:rPr>
        <w:t>
      Алматы қаласы Алатау ауданы бойынша:</w:t>
      </w:r>
      <w:r>
        <w:br/>
      </w:r>
      <w:r>
        <w:rPr>
          <w:rFonts w:ascii="Times New Roman"/>
          <w:b w:val="false"/>
          <w:i w:val="false"/>
          <w:color w:val="000000"/>
          <w:sz w:val="28"/>
        </w:rPr>
        <w:t>
      "Көкқайнар" шағын ауданындағы Абай көшесі - Әзірбайжан Мәмбетов көшесі;</w:t>
      </w:r>
      <w:r>
        <w:br/>
      </w:r>
      <w:r>
        <w:rPr>
          <w:rFonts w:ascii="Times New Roman"/>
          <w:b w:val="false"/>
          <w:i w:val="false"/>
          <w:color w:val="000000"/>
          <w:sz w:val="28"/>
        </w:rPr>
        <w:t>
      "Әйгерім - 1, 2" шағын ауданындағы Ленин көшесі - Василий Бенберин көшесі;</w:t>
      </w:r>
      <w:r>
        <w:br/>
      </w:r>
      <w:r>
        <w:rPr>
          <w:rFonts w:ascii="Times New Roman"/>
          <w:b w:val="false"/>
          <w:i w:val="false"/>
          <w:color w:val="000000"/>
          <w:sz w:val="28"/>
        </w:rPr>
        <w:t xml:space="preserve">
      Алматы қаласы Алмалы ауданы бойынша: </w:t>
      </w:r>
      <w:r>
        <w:br/>
      </w:r>
      <w:r>
        <w:rPr>
          <w:rFonts w:ascii="Times New Roman"/>
          <w:b w:val="false"/>
          <w:i w:val="false"/>
          <w:color w:val="000000"/>
          <w:sz w:val="28"/>
        </w:rPr>
        <w:t>
      Левон Мирзоян көшесі - Шапық Шөкин көшесі;</w:t>
      </w:r>
      <w:r>
        <w:br/>
      </w:r>
      <w:r>
        <w:rPr>
          <w:rFonts w:ascii="Times New Roman"/>
          <w:b w:val="false"/>
          <w:i w:val="false"/>
          <w:color w:val="000000"/>
          <w:sz w:val="28"/>
        </w:rPr>
        <w:t xml:space="preserve">
      Алматы қаласы Бостандық ауданы бойынша: </w:t>
      </w:r>
      <w:r>
        <w:br/>
      </w:r>
      <w:r>
        <w:rPr>
          <w:rFonts w:ascii="Times New Roman"/>
          <w:b w:val="false"/>
          <w:i w:val="false"/>
          <w:color w:val="000000"/>
          <w:sz w:val="28"/>
        </w:rPr>
        <w:t>
      8-линия көшесі - Ербол Сыпатаев көшесі;</w:t>
      </w:r>
      <w:r>
        <w:br/>
      </w:r>
      <w:r>
        <w:rPr>
          <w:rFonts w:ascii="Times New Roman"/>
          <w:b w:val="false"/>
          <w:i w:val="false"/>
          <w:color w:val="000000"/>
          <w:sz w:val="28"/>
        </w:rPr>
        <w:t xml:space="preserve">
      Алматы қаласы Медеу ауданы бойынша: </w:t>
      </w:r>
      <w:r>
        <w:br/>
      </w:r>
      <w:r>
        <w:rPr>
          <w:rFonts w:ascii="Times New Roman"/>
          <w:b w:val="false"/>
          <w:i w:val="false"/>
          <w:color w:val="000000"/>
          <w:sz w:val="28"/>
        </w:rPr>
        <w:t>
      "Көктөбе" шағын ауданындағы Жамбыл Жабаев көшесі - Роза Бағланова көшесі;</w:t>
      </w:r>
      <w:r>
        <w:br/>
      </w:r>
      <w:r>
        <w:rPr>
          <w:rFonts w:ascii="Times New Roman"/>
          <w:b w:val="false"/>
          <w:i w:val="false"/>
          <w:color w:val="000000"/>
          <w:sz w:val="28"/>
        </w:rPr>
        <w:t xml:space="preserve">
      Алматы қаласы Наурызбай ауданы бойынша: </w:t>
      </w:r>
      <w:r>
        <w:br/>
      </w:r>
      <w:r>
        <w:rPr>
          <w:rFonts w:ascii="Times New Roman"/>
          <w:b w:val="false"/>
          <w:i w:val="false"/>
          <w:color w:val="000000"/>
          <w:sz w:val="28"/>
        </w:rPr>
        <w:t>
      "Қалқаман - 2" шағын ауданындағы Мұхтар Әуезов көшесі - Бәйкен Әшімов көшесі болып қайта аталсын.</w:t>
      </w:r>
      <w:r>
        <w:br/>
      </w:r>
      <w:r>
        <w:rPr>
          <w:rFonts w:ascii="Times New Roman"/>
          <w:b w:val="false"/>
          <w:i w:val="false"/>
          <w:color w:val="000000"/>
          <w:sz w:val="28"/>
        </w:rPr>
        <w:t xml:space="preserve">
      2. Алматы қаласы Алатау, Алмалы, Бостандық, Медеу, Наурызбай аудандарының әкімдері, "Алматы қаласы Экономика және бюджеттік жоспарлау басқармасы", "Алматы қаласы Жолаушылар көлігі және автомобиль жолдары басқармасы", "Алматы қаласы Сәулет және қала құрылысы басқармасы" коммуналдық мемлекеттік мекемелері осы қаулы мен шешімді іске асыру жөнінде қажетті шараларды қабылдасын. </w:t>
      </w:r>
      <w:r>
        <w:br/>
      </w:r>
      <w:r>
        <w:rPr>
          <w:rFonts w:ascii="Times New Roman"/>
          <w:b w:val="false"/>
          <w:i w:val="false"/>
          <w:color w:val="000000"/>
          <w:sz w:val="28"/>
        </w:rPr>
        <w:t>
      3. Алматы қаласы мәслихатының аппараты осы қаулы мен шешімді интернет-ресурста орналастыруды қамтамасыз етсін.</w:t>
      </w:r>
      <w:r>
        <w:br/>
      </w:r>
      <w:r>
        <w:rPr>
          <w:rFonts w:ascii="Times New Roman"/>
          <w:b w:val="false"/>
          <w:i w:val="false"/>
          <w:color w:val="000000"/>
          <w:sz w:val="28"/>
        </w:rPr>
        <w:t>
      4. Осы қаулы мен шешімнің орындалуын бақылау Алматы қаласы мәслихатының әлеуметтік-мәдени даму жөніндегі тұрақты комиссиясының төрайымы Х. Есеноваға және Алматы қаласы әкімінің орынбасары А. Қырықбаевқа жүктелсін (келісім бойынша).</w:t>
      </w:r>
      <w:r>
        <w:br/>
      </w:r>
      <w:r>
        <w:rPr>
          <w:rFonts w:ascii="Times New Roman"/>
          <w:b w:val="false"/>
          <w:i w:val="false"/>
          <w:color w:val="000000"/>
          <w:sz w:val="28"/>
        </w:rPr>
        <w:t>
      5. Осы Алматы қаласы әкімдігінің қаулысы және мәслихатының шешімі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VІ сайланған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 сессиясының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Бадаева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