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6bc4b" w14:textId="016bc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V сайланған Алматы қаласы мәслихатының кезектен тыс XXV сессиясының "Әлеуметтік көмек көрсету үшін атаулы күндер мен мереке күндерінің тізбесін, сондай-ақ әлеуметтік көмек көрсету еселігін белгілеу туралы" 2014 жылғы 15 сәуірдегі № 210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VІ сайланған Алматы қаласы мәслихатының X сессиясының 2016 жылғы 15 қарашадағы № 53 шешімі. Алматы қаласы Әділет департаментінде 2016 жылғы 21 қарашада № 1328 болып тіркелді. Күші жойылды - Алматы қаласы мәслихатының 2018 жылғы 17 сәуірдегі № 224 шешiмiмен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Алматы қаласы мәслихатының 17.04.2018 № 224 </w:t>
      </w:r>
      <w:r>
        <w:rPr>
          <w:rFonts w:ascii="Times New Roman"/>
          <w:b w:val="false"/>
          <w:i w:val="false"/>
          <w:color w:val="ff0000"/>
          <w:sz w:val="28"/>
        </w:rPr>
        <w:t>шешiмiмен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жарияланғаннан кейін күнтізбелік он күн өткен соң қолданысқа енгізіледі).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Үкіметінің 2013 жылғы 21 мамырдағы № 504 "Әлеуметтік көмек көрсетудің, оның мөлшерлерін белгілеудің және мұқтаж азаматтардың жекелеген санаттарының тізбесін айқындаудың үлгілік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VI сайланған Алматы қаласының мәслихаты </w:t>
      </w:r>
      <w:r>
        <w:rPr>
          <w:rFonts w:ascii="Times New Roman"/>
          <w:b/>
          <w:i w:val="false"/>
          <w:color w:val="000000"/>
          <w:sz w:val="28"/>
        </w:rPr>
        <w:t xml:space="preserve">ШЕШІМ </w:t>
      </w:r>
      <w:r>
        <w:rPr>
          <w:rFonts w:ascii="Times New Roman"/>
          <w:b/>
          <w:i w:val="false"/>
          <w:color w:val="000000"/>
          <w:sz w:val="28"/>
        </w:rPr>
        <w:t>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V сайланған Алматы қаласы мәслихатының кезектен тыс XXV сессиясының 2014 жылғы 15 сәуірдегі № 210 "Әлеуметтік көмек көрсету үшін атаулы күндер мен мереке күндерінің тізбесін, сондай-ақ әлеуметтік көмек көрсету еселігін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1038 болып тіркелген, 2014 жылғы 15 мамырда "Алматы ақшамы" және "Вечерний Алматы" газеттерінде жарияланған) келесі өзгерістер енгізілсін: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қосымшасындағы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"Алушылардың жекелеген санаттары" бағанының 1 жолындағы "7" саны "6" санына ауыстырылсын.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"Әлеуметтік көмектің мөлшері (теңге)" бағанының 2 жолындағы "20,0" сандары "30,0" сандарына ауыстырылсын.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Алматы қаласы мәслихатының аппараты осы шешімді интернет-ресурста орналастыруды қамтамасыз етсін.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Алматы қаласы мәслихатының әлеуметтік-мәдени даму жөніндегі тұрақты комиссиясының төрайымы Х. Есеноваға және Алматы қаласы әкімінің орынбасары Р. Тауфиковке (келісім бойынша)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шешім әділет органдарында мемлекеттік тіркелген күннен бастап күшіне енеді және алғаш ресми жарияланған күннен соң қолданысқа енгізіледі.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VI сайланған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Алматы қаласы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Х сессиясының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Бадаева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VI сайланған Алматы қаласы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Қазанбаев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