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8614" w14:textId="04b8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қызметтің кейбір түрлерін лицензиялау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12 мамырдағы № 2/190 қаулысы. Алматы қаласы Әділет департаментінде 2016 жылғы 10 маусымда № 1289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Денсаулық сақтау және әлеуметтік даму министрінің 2015 жылғы 28 сәуірдегі № </w:t>
      </w:r>
      <w:r>
        <w:rPr>
          <w:rFonts w:ascii="Times New Roman"/>
          <w:b w:val="false"/>
          <w:i w:val="false"/>
          <w:color w:val="000000"/>
          <w:sz w:val="28"/>
        </w:rPr>
        <w:t>293</w:t>
      </w:r>
      <w:r>
        <w:rPr>
          <w:rFonts w:ascii="Times New Roman"/>
          <w:b w:val="false"/>
          <w:i w:val="false"/>
          <w:color w:val="000000"/>
          <w:sz w:val="28"/>
        </w:rPr>
        <w:t xml:space="preserve"> "Фармацевтикалық қызмет саласындағы мемлекеттік көрсетілетін қызметтер стандарттарын бекіту туралы", 2015 жылғы 28 сәуірдегі № </w:t>
      </w:r>
      <w:r>
        <w:rPr>
          <w:rFonts w:ascii="Times New Roman"/>
          <w:b w:val="false"/>
          <w:i w:val="false"/>
          <w:color w:val="000000"/>
          <w:sz w:val="28"/>
        </w:rPr>
        <w:t>294</w:t>
      </w:r>
      <w:r>
        <w:rPr>
          <w:rFonts w:ascii="Times New Roman"/>
          <w:b w:val="false"/>
          <w:i w:val="false"/>
          <w:color w:val="000000"/>
          <w:sz w:val="28"/>
        </w:rPr>
        <w:t xml:space="preserve"> "Медициналық қызмет саласындағы мемлекеттік көрсетілетін қызметтер стандарттарын бекіту туралы", Қазақстан Республикасы Инвистициялар және даму министрінің 2015 жылғы 28 сәуірдегі № </w:t>
      </w:r>
      <w:r>
        <w:rPr>
          <w:rFonts w:ascii="Times New Roman"/>
          <w:b w:val="false"/>
          <w:i w:val="false"/>
          <w:color w:val="000000"/>
          <w:sz w:val="28"/>
        </w:rPr>
        <w:t>495</w:t>
      </w:r>
      <w:r>
        <w:rPr>
          <w:rFonts w:ascii="Times New Roman"/>
          <w:b w:val="false"/>
          <w:i w:val="false"/>
          <w:color w:val="000000"/>
          <w:sz w:val="28"/>
        </w:rPr>
        <w:t xml:space="preserve"> "Туризм саласындағы мемлекеттік көрсетілетін қызметтердің стандарттарын бекіту туралы", 2015 жылғы 30 сәуірдегі № </w:t>
      </w:r>
      <w:r>
        <w:rPr>
          <w:rFonts w:ascii="Times New Roman"/>
          <w:b w:val="false"/>
          <w:i w:val="false"/>
          <w:color w:val="000000"/>
          <w:sz w:val="28"/>
        </w:rPr>
        <w:t>557</w:t>
      </w:r>
      <w:r>
        <w:rPr>
          <w:rFonts w:ascii="Times New Roman"/>
          <w:b w:val="false"/>
          <w:i w:val="false"/>
          <w:color w:val="000000"/>
          <w:sz w:val="28"/>
        </w:rPr>
        <w:t xml:space="preserve"> "Автомобиль көлігі саласында мемлекеттік көрсетілетін қызметтер стандарттарын бекіту туралы", 2015 жылғы 30 сәуірдегі № </w:t>
      </w:r>
      <w:r>
        <w:rPr>
          <w:rFonts w:ascii="Times New Roman"/>
          <w:b w:val="false"/>
          <w:i w:val="false"/>
          <w:color w:val="000000"/>
          <w:sz w:val="28"/>
        </w:rPr>
        <w:t>563</w:t>
      </w:r>
      <w:r>
        <w:rPr>
          <w:rFonts w:ascii="Times New Roman"/>
          <w:b w:val="false"/>
          <w:i w:val="false"/>
          <w:color w:val="000000"/>
          <w:sz w:val="28"/>
        </w:rPr>
        <w:t xml:space="preserve"> "Өнеркәсіп және экспорттық бақылау саласындағы көрсетілетін мемлекеттік қызметтер стандарттарын бекіту туралы",Қазақстан Республикасы Ауыл шаруашылығы министрінің 2015 жылғы 6 мамырдағы № </w:t>
      </w:r>
      <w:r>
        <w:rPr>
          <w:rFonts w:ascii="Times New Roman"/>
          <w:b w:val="false"/>
          <w:i w:val="false"/>
          <w:color w:val="000000"/>
          <w:sz w:val="28"/>
        </w:rPr>
        <w:t>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2015 жылғы 15 шілдедегі № </w:t>
      </w:r>
      <w:r>
        <w:rPr>
          <w:rFonts w:ascii="Times New Roman"/>
          <w:b w:val="false"/>
          <w:i w:val="false"/>
          <w:color w:val="000000"/>
          <w:sz w:val="28"/>
        </w:rPr>
        <w:t>15-02/655</w:t>
      </w:r>
      <w:r>
        <w:rPr>
          <w:rFonts w:ascii="Times New Roman"/>
          <w:b w:val="false"/>
          <w:i w:val="false"/>
          <w:color w:val="000000"/>
          <w:sz w:val="28"/>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қолдануғабайланысты қызметті жүзеге асыруға лицензия беру"мемлекеттік көрсетілетін қызмет стандартын бекіту туралы" бұйрықтарына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1.Қоса беріліп отырған мемлекеттік көрсетілетін қызметтердің регламенттері бекітілсін:</w:t>
      </w:r>
    </w:p>
    <w:bookmarkEnd w:id="1"/>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Фармацевтикалық қызметке лицензия беру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Медициналық қызметке лицензия беру</w:t>
      </w:r>
      <w:r>
        <w:rPr>
          <w:rFonts w:ascii="Times New Roman"/>
          <w:b/>
          <w:i w:val="false"/>
          <w:color w:val="000000"/>
          <w:sz w:val="28"/>
        </w:rPr>
        <w:t>";</w:t>
      </w:r>
    </w:p>
    <w:p>
      <w:pPr>
        <w:spacing w:after="0"/>
        <w:ind w:left="0"/>
        <w:jc w:val="both"/>
      </w:pPr>
      <w:r>
        <w:rPr>
          <w:rFonts w:ascii="Times New Roman"/>
          <w:b w:val="false"/>
          <w:i w:val="false"/>
          <w:color w:val="000000"/>
          <w:sz w:val="28"/>
        </w:rPr>
        <w:t>
      3) "</w:t>
      </w:r>
      <w:r>
        <w:rPr>
          <w:rFonts w:ascii="Times New Roman"/>
          <w:b w:val="false"/>
          <w:i w:val="false"/>
          <w:color w:val="000000"/>
          <w:sz w:val="28"/>
        </w:rPr>
        <w:t>Денсаулық сақтау саласында есірткі құралдарының, психотроптық заттар мен прекурсорлардың айналымына байланысты қызметтерге лицензия беру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w:t>
      </w:r>
      <w:r>
        <w:rPr>
          <w:rFonts w:ascii="Times New Roman"/>
          <w:b w:val="false"/>
          <w:i w:val="false"/>
          <w:color w:val="000000"/>
          <w:sz w:val="28"/>
        </w:rPr>
        <w:t>Туристік операторлық қызметті (туроператорлық қызмет) жүзеге асыруға лицензия беру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w:t>
      </w:r>
      <w:r>
        <w:rPr>
          <w:rFonts w:ascii="Times New Roman"/>
          <w:b w:val="false"/>
          <w:i w:val="false"/>
          <w:color w:val="000000"/>
          <w:sz w:val="28"/>
        </w:rPr>
        <w:t>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w:t>
      </w:r>
      <w:r>
        <w:rPr>
          <w:rFonts w:ascii="Times New Roman"/>
          <w:b w:val="false"/>
          <w:i w:val="false"/>
          <w:color w:val="000000"/>
          <w:sz w:val="28"/>
        </w:rPr>
        <w:t>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w:t>
      </w:r>
      <w:r>
        <w:rPr>
          <w:rFonts w:ascii="Times New Roman"/>
          <w:b w:val="false"/>
          <w:i w:val="false"/>
          <w:color w:val="000000"/>
          <w:sz w:val="28"/>
        </w:rPr>
        <w:t>Ветеринария саласындағы қызметпен айналысуғалицензия беру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w:t>
      </w:r>
      <w:r>
        <w:rPr>
          <w:rFonts w:ascii="Times New Roman"/>
          <w:b w:val="false"/>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w:t>
      </w:r>
      <w:r>
        <w:rPr>
          <w:rFonts w:ascii="Times New Roman"/>
          <w:b/>
          <w:i w:val="false"/>
          <w:color w:val="000000"/>
          <w:sz w:val="28"/>
        </w:rPr>
        <w:t>".</w:t>
      </w:r>
    </w:p>
    <w:bookmarkStart w:name="z2" w:id="2"/>
    <w:p>
      <w:pPr>
        <w:spacing w:after="0"/>
        <w:ind w:left="0"/>
        <w:jc w:val="both"/>
      </w:pPr>
      <w:r>
        <w:rPr>
          <w:rFonts w:ascii="Times New Roman"/>
          <w:b w:val="false"/>
          <w:i w:val="false"/>
          <w:color w:val="000000"/>
          <w:sz w:val="28"/>
        </w:rPr>
        <w:t xml:space="preserve">
      2. Алматы қаласы әкімдігінің "Алматы қаласында қызметтің кейбір түрлерін лицензиялау бойынша мемлекеттік қызметтердің регламенттерін бекіту туралы" 2015 жылғы 5 мамырдағы № 2/279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1166 болып тіркелген, 2015 жылғы 9 маусымда "Алматы ақшамы" және "Вечерний Алматы" газеттерінде жарияланған) күші жойылды деп танылсын.</w:t>
      </w:r>
    </w:p>
    <w:bookmarkEnd w:id="2"/>
    <w:p>
      <w:pPr>
        <w:spacing w:after="0"/>
        <w:ind w:left="0"/>
        <w:jc w:val="both"/>
      </w:pPr>
      <w:r>
        <w:rPr>
          <w:rFonts w:ascii="Times New Roman"/>
          <w:b w:val="false"/>
          <w:i w:val="false"/>
          <w:color w:val="000000"/>
          <w:sz w:val="28"/>
        </w:rPr>
        <w:t>
      3. Алматы қаласы Кәсіпкерлік және индустриалды-инновациялық даму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4.Осы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12 мамырдағы</w:t>
            </w:r>
            <w:r>
              <w:br/>
            </w:r>
            <w:r>
              <w:rPr>
                <w:rFonts w:ascii="Times New Roman"/>
                <w:b w:val="false"/>
                <w:i w:val="false"/>
                <w:color w:val="000000"/>
                <w:sz w:val="20"/>
              </w:rPr>
              <w:t>№ 2/190 қаулысымен бекітілген</w:t>
            </w:r>
          </w:p>
        </w:tc>
      </w:tr>
    </w:tbl>
    <w:bookmarkStart w:name="z3" w:id="3"/>
    <w:p>
      <w:pPr>
        <w:spacing w:after="0"/>
        <w:ind w:left="0"/>
        <w:jc w:val="left"/>
      </w:pPr>
      <w:r>
        <w:rPr>
          <w:rFonts w:ascii="Times New Roman"/>
          <w:b/>
          <w:i w:val="false"/>
          <w:color w:val="000000"/>
        </w:rPr>
        <w:t xml:space="preserve"> "Фармацевтикалық қызметке лицензия беру" мемлекеттік көрсетілетін</w:t>
      </w:r>
      <w:r>
        <w:br/>
      </w:r>
      <w:r>
        <w:rPr>
          <w:rFonts w:ascii="Times New Roman"/>
          <w:b/>
          <w:i w:val="false"/>
          <w:color w:val="000000"/>
        </w:rPr>
        <w:t>қызмет регламенті</w:t>
      </w:r>
    </w:p>
    <w:bookmarkEnd w:id="3"/>
    <w:bookmarkStart w:name="z4"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қызметті Алматы қаласының әкімдігі Алматы қаласы Кәсіпкерлік және индустриалды-инновациялық даму басқармасы (бұдан әрі - көрсетілетін қызметті беруші), оның ішінде www.egov.kz "электрондық үкіметтің" веб-порталы немесе www.elicense.kz "Е-лицензиялау" веб-порталы (бұдан әрі - портал) арқылы көрсетеді.</w:t>
      </w:r>
    </w:p>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p>
      <w:pPr>
        <w:spacing w:after="0"/>
        <w:ind w:left="0"/>
        <w:jc w:val="both"/>
      </w:pPr>
      <w:r>
        <w:rPr>
          <w:rFonts w:ascii="Times New Roman"/>
          <w:b w:val="false"/>
          <w:i w:val="false"/>
          <w:color w:val="000000"/>
          <w:sz w:val="28"/>
        </w:rPr>
        <w:t xml:space="preserve">
      3. Мемлекеттік қызметті көрсету нәтижесі - фармацевтикалық қызметке лицензия, лицензияны қайта ресімдеу, лицензияның телнұсқасын беру немесе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"Фармацевтикалық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алушының (бұдан әрі - көрсетілетін қызметті алушы) лицензияны қағаз жеткізгіште алуға жүгінген жағдайда, лицензия басып шығарылады және көрсетілетін қызметті берушінің басшысы мөрімен және қолымен куәландырылады.</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Start w:name="z5" w:id="5"/>
    <w:p>
      <w:pPr>
        <w:spacing w:after="0"/>
        <w:ind w:left="0"/>
        <w:jc w:val="left"/>
      </w:pPr>
      <w:r>
        <w:rPr>
          <w:rFonts w:ascii="Times New Roman"/>
          <w:b/>
          <w:i w:val="false"/>
          <w:color w:val="000000"/>
        </w:rPr>
        <w:t xml:space="preserve"> 2.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іс-әрекеттер тәртібінің сипаттамасы</w:t>
      </w:r>
    </w:p>
    <w:bookmarkEnd w:id="5"/>
    <w:p>
      <w:pPr>
        <w:spacing w:after="0"/>
        <w:ind w:left="0"/>
        <w:jc w:val="both"/>
      </w:pPr>
      <w:r>
        <w:rPr>
          <w:rFonts w:ascii="Times New Roman"/>
          <w:b w:val="false"/>
          <w:i w:val="false"/>
          <w:color w:val="000000"/>
          <w:sz w:val="28"/>
        </w:rPr>
        <w:t>
      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p>
    <w:bookmarkStart w:name="z7" w:id="6"/>
    <w:p>
      <w:pPr>
        <w:spacing w:after="0"/>
        <w:ind w:left="0"/>
        <w:jc w:val="both"/>
      </w:pPr>
      <w:r>
        <w:rPr>
          <w:rFonts w:ascii="Times New Roman"/>
          <w:b w:val="false"/>
          <w:i w:val="false"/>
          <w:color w:val="000000"/>
          <w:sz w:val="28"/>
        </w:rPr>
        <w:t xml:space="preserve">
      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p>
    <w:bookmarkEnd w:id="6"/>
    <w:p>
      <w:pPr>
        <w:spacing w:after="0"/>
        <w:ind w:left="0"/>
        <w:jc w:val="both"/>
      </w:pP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p>
    <w:p>
      <w:pPr>
        <w:spacing w:after="0"/>
        <w:ind w:left="0"/>
        <w:jc w:val="both"/>
      </w:pPr>
      <w:r>
        <w:rPr>
          <w:rFonts w:ascii="Times New Roman"/>
          <w:b w:val="false"/>
          <w:i w:val="false"/>
          <w:color w:val="000000"/>
          <w:sz w:val="28"/>
        </w:rPr>
        <w:t>
      2) 2 үдеріс - электрондық құжат айналымы жүйесінде (бұдан әрі - ЭҚЖ) және кіріс хат - хабарды тіркеу журналында өтінішті тіркеу;</w:t>
      </w:r>
    </w:p>
    <w:p>
      <w:pPr>
        <w:spacing w:after="0"/>
        <w:ind w:left="0"/>
        <w:jc w:val="both"/>
      </w:pPr>
      <w:r>
        <w:rPr>
          <w:rFonts w:ascii="Times New Roman"/>
          <w:b w:val="false"/>
          <w:i w:val="false"/>
          <w:color w:val="000000"/>
          <w:sz w:val="28"/>
        </w:rPr>
        <w:t>
      3) 3 үдеріс – порталда логин мен парольді енгізу (авторландыру);</w:t>
      </w:r>
    </w:p>
    <w:p>
      <w:pPr>
        <w:spacing w:after="0"/>
        <w:ind w:left="0"/>
        <w:jc w:val="both"/>
      </w:pP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p>
    <w:p>
      <w:pPr>
        <w:spacing w:after="0"/>
        <w:ind w:left="0"/>
        <w:jc w:val="both"/>
      </w:pP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–ЖТ МДҚ) немесе "Заңды тұлға" мемлекеттік деректер қорына (бұдан әрі –ЗТ МДҚ) сұрау салу;</w:t>
      </w:r>
    </w:p>
    <w:p>
      <w:pPr>
        <w:spacing w:after="0"/>
        <w:ind w:left="0"/>
        <w:jc w:val="both"/>
      </w:pPr>
      <w:r>
        <w:rPr>
          <w:rFonts w:ascii="Times New Roman"/>
          <w:b w:val="false"/>
          <w:i w:val="false"/>
          <w:color w:val="000000"/>
          <w:sz w:val="28"/>
        </w:rPr>
        <w:t>
      6) 1 шарт - ЖТ МДҚ -да немесеЗТ МДҚ көрсетілетін қызметті алушы деректерінің болуын тексеру;</w:t>
      </w:r>
    </w:p>
    <w:p>
      <w:pPr>
        <w:spacing w:after="0"/>
        <w:ind w:left="0"/>
        <w:jc w:val="both"/>
      </w:pPr>
      <w:r>
        <w:rPr>
          <w:rFonts w:ascii="Times New Roman"/>
          <w:b w:val="false"/>
          <w:i w:val="false"/>
          <w:color w:val="000000"/>
          <w:sz w:val="28"/>
        </w:rPr>
        <w:t>
      7) 6 үдеріс - ЖТ МДҚ -да немесе ЗТ МДҚ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9) 8 үдеріс - "Е-лицензиялау" МДҚ АЖ-да сұрау салуды тіркеу және өңдеу;</w:t>
      </w:r>
    </w:p>
    <w:p>
      <w:pPr>
        <w:spacing w:after="0"/>
        <w:ind w:left="0"/>
        <w:jc w:val="both"/>
      </w:pPr>
      <w:r>
        <w:rPr>
          <w:rFonts w:ascii="Times New Roman"/>
          <w:b w:val="false"/>
          <w:i w:val="false"/>
          <w:color w:val="000000"/>
          <w:sz w:val="28"/>
        </w:rPr>
        <w:t>
      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Денсаулық сақтау басқармасына (бұдан әрі-ДБ) және Тұтынушылардың құқықтарын қорғау жөніндегі тиісті департаменттерге (бұдан әрі - ТҚҚД) сұрауды жіберу, сондай-ақ ДБ және ТҚҚД-нен қорытындыларды алу;</w:t>
      </w:r>
    </w:p>
    <w:p>
      <w:pPr>
        <w:spacing w:after="0"/>
        <w:ind w:left="0"/>
        <w:jc w:val="both"/>
      </w:pPr>
      <w:r>
        <w:rPr>
          <w:rFonts w:ascii="Times New Roman"/>
          <w:b w:val="false"/>
          <w:i w:val="false"/>
          <w:color w:val="000000"/>
          <w:sz w:val="28"/>
        </w:rPr>
        <w:t>
      11) 9 үдеріс - "Е-лицензиялау" МДҚ АЖ -да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Фармацевтикалық қызметке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p>
    <w:p>
      <w:pPr>
        <w:spacing w:after="0"/>
        <w:ind w:left="0"/>
        <w:jc w:val="both"/>
      </w:pP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қабылданғаны туралы хабарлама-есеп жіберіледі.</w:t>
      </w:r>
    </w:p>
    <w:bookmarkStart w:name="z6" w:id="7"/>
    <w:p>
      <w:pPr>
        <w:spacing w:after="0"/>
        <w:ind w:left="0"/>
        <w:jc w:val="left"/>
      </w:pPr>
      <w:r>
        <w:rPr>
          <w:rFonts w:ascii="Times New Roman"/>
          <w:b/>
          <w:i w:val="false"/>
          <w:color w:val="000000"/>
        </w:rPr>
        <w:t xml:space="preserve"> 3.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7"/>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p>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2) шаруашылық қызметті лицензиялау бөлімі;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p>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p>
    <w:p>
      <w:pPr>
        <w:spacing w:after="0"/>
        <w:ind w:left="0"/>
        <w:jc w:val="both"/>
      </w:pPr>
      <w:r>
        <w:rPr>
          <w:rFonts w:ascii="Times New Roman"/>
          <w:b w:val="false"/>
          <w:i w:val="false"/>
          <w:color w:val="000000"/>
          <w:sz w:val="28"/>
        </w:rPr>
        <w:t xml:space="preserve">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кейінкөрсетілетін қызметті алушының басшысына құжаттар лицензияға қол қою үшін немесе лицензия беруде дәлелді бас тарту үшін беріледі.</w:t>
      </w:r>
    </w:p>
    <w:bookmarkStart w:name="z12" w:id="8"/>
    <w:p>
      <w:pPr>
        <w:spacing w:after="0"/>
        <w:ind w:left="0"/>
        <w:jc w:val="left"/>
      </w:pPr>
      <w:r>
        <w:rPr>
          <w:rFonts w:ascii="Times New Roman"/>
          <w:b/>
          <w:i w:val="false"/>
          <w:color w:val="000000"/>
        </w:rPr>
        <w:t xml:space="preserve"> 4. Мемлекеттік қызметті көрсету үдерісінде ақпараттық жүйелерді</w:t>
      </w:r>
      <w:r>
        <w:br/>
      </w:r>
      <w:r>
        <w:rPr>
          <w:rFonts w:ascii="Times New Roman"/>
          <w:b/>
          <w:i w:val="false"/>
          <w:color w:val="000000"/>
        </w:rPr>
        <w:t>пайдалану тәртібінің сипаттамасы</w:t>
      </w:r>
    </w:p>
    <w:bookmarkEnd w:id="8"/>
    <w:p>
      <w:pPr>
        <w:spacing w:after="0"/>
        <w:ind w:left="0"/>
        <w:jc w:val="both"/>
      </w:pPr>
      <w:r>
        <w:rPr>
          <w:rFonts w:ascii="Times New Roman"/>
          <w:b w:val="false"/>
          <w:i w:val="false"/>
          <w:color w:val="000000"/>
          <w:sz w:val="28"/>
        </w:rPr>
        <w:t xml:space="preserve">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p>
    <w:p>
      <w:pPr>
        <w:spacing w:after="0"/>
        <w:ind w:left="0"/>
        <w:jc w:val="both"/>
      </w:pPr>
      <w:r>
        <w:rPr>
          <w:rFonts w:ascii="Times New Roman"/>
          <w:b w:val="false"/>
          <w:i w:val="false"/>
          <w:color w:val="000000"/>
          <w:sz w:val="28"/>
        </w:rPr>
        <w:t>
      3) 1 шарт – жеке сәйкестендіру нөмірі (бұдан әрі - ЖСН) немесе бизнес- сәйкестендіру нөмірі (бұдан әрі - БСН) арқылы және пароль арқылы тіркелген көрсетілетін қызметті алушы туралы деректердің дұрыстығын ЭҮП-те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p>
    <w:p>
      <w:pPr>
        <w:spacing w:after="0"/>
        <w:ind w:left="0"/>
        <w:jc w:val="both"/>
      </w:pPr>
      <w:r>
        <w:rPr>
          <w:rFonts w:ascii="Times New Roman"/>
          <w:b w:val="false"/>
          <w:i w:val="false"/>
          <w:color w:val="000000"/>
          <w:sz w:val="28"/>
        </w:rPr>
        <w:t>
      6) 4 үдеріс – "электрондық үкімет" төлем шлюзінде (бұдан әрі- ЭҮТШ) қызметтің ақысын төлеу, содан кейін бұл ақпарат "Е-лицензиялау" МДҚ АЖ -ға келіп түседі;</w:t>
      </w:r>
    </w:p>
    <w:p>
      <w:pPr>
        <w:spacing w:after="0"/>
        <w:ind w:left="0"/>
        <w:jc w:val="both"/>
      </w:pPr>
      <w:r>
        <w:rPr>
          <w:rFonts w:ascii="Times New Roman"/>
          <w:b w:val="false"/>
          <w:i w:val="false"/>
          <w:color w:val="000000"/>
          <w:sz w:val="28"/>
        </w:rPr>
        <w:t>
      7) 2 шарт - "Е-лицензиялау" МДҚ АЖ -да көрсетілген мемлекеттік қызмет ақысының төленуін тексеру;</w:t>
      </w:r>
    </w:p>
    <w:p>
      <w:pPr>
        <w:spacing w:after="0"/>
        <w:ind w:left="0"/>
        <w:jc w:val="both"/>
      </w:pPr>
      <w:r>
        <w:rPr>
          <w:rFonts w:ascii="Times New Roman"/>
          <w:b w:val="false"/>
          <w:i w:val="false"/>
          <w:color w:val="000000"/>
          <w:sz w:val="28"/>
        </w:rPr>
        <w:t>
      8) 5 үдеріс - "Е-лицензиялау" МДҚ АЖ -да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көмегімен сұраудың толтырылған нысанын (енгізілген деректерді) және мемлекеттік қызмет көрсету үшін оған бекітілген құжаттарын куәландыруы (электрондық түрде);</w:t>
      </w:r>
    </w:p>
    <w:p>
      <w:pPr>
        <w:spacing w:after="0"/>
        <w:ind w:left="0"/>
        <w:jc w:val="both"/>
      </w:pP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АЖ МДҚ-дағы сұрауды өңдеу;</w:t>
      </w:r>
    </w:p>
    <w:p>
      <w:pPr>
        <w:spacing w:after="0"/>
        <w:ind w:left="0"/>
        <w:jc w:val="both"/>
      </w:pP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негіздемелергесәйкестігін тексеру үшін сұрауды ДБ және ТҚҚД-не жіберу, сондай-ақ ДБ және ТҚҚД-нен қорытындыларды алу;</w:t>
      </w:r>
    </w:p>
    <w:p>
      <w:pPr>
        <w:spacing w:after="0"/>
        <w:ind w:left="0"/>
        <w:jc w:val="both"/>
      </w:pP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9. Мемлекеттік қызмет көрсетуге арналған сұрау салу нысандарын толтыру бойынша іс-әрекеттердің сипаттамасы:</w:t>
      </w:r>
    </w:p>
    <w:p>
      <w:pPr>
        <w:spacing w:after="0"/>
        <w:ind w:left="0"/>
        <w:jc w:val="both"/>
      </w:pP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түймесінің көмегімен мемлекеттік көрсетілетін қызметке тапсырыс беру;</w:t>
      </w:r>
    </w:p>
    <w:p>
      <w:pPr>
        <w:spacing w:after="0"/>
        <w:ind w:left="0"/>
        <w:jc w:val="both"/>
      </w:pPr>
      <w:r>
        <w:rPr>
          <w:rFonts w:ascii="Times New Roman"/>
          <w:b w:val="false"/>
          <w:i w:val="false"/>
          <w:color w:val="000000"/>
          <w:sz w:val="28"/>
        </w:rPr>
        <w:t>
      сұрау салуды толтыру және қажетті құжаттарды электрондық түрде бекіту;</w:t>
      </w:r>
    </w:p>
    <w:p>
      <w:pPr>
        <w:spacing w:after="0"/>
        <w:ind w:left="0"/>
        <w:jc w:val="both"/>
      </w:pPr>
      <w:r>
        <w:rPr>
          <w:rFonts w:ascii="Times New Roman"/>
          <w:b w:val="false"/>
          <w:i w:val="false"/>
          <w:color w:val="000000"/>
          <w:sz w:val="28"/>
        </w:rPr>
        <w:t>
      мемлекеттік көрсетілетін қызметтің ақысын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p>
    <w:p>
      <w:pPr>
        <w:spacing w:after="0"/>
        <w:ind w:left="0"/>
        <w:jc w:val="both"/>
      </w:pP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p>
    <w:p>
      <w:pPr>
        <w:spacing w:after="0"/>
        <w:ind w:left="0"/>
        <w:jc w:val="both"/>
      </w:pP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БИН-ді енгізу арқылы өңдеу нәтижелерін көру мүмкіндігі беріледі.</w:t>
      </w:r>
    </w:p>
    <w:p>
      <w:pPr>
        <w:spacing w:after="0"/>
        <w:ind w:left="0"/>
        <w:jc w:val="both"/>
      </w:pP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ЭҮП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мемлекеттік</w:t>
      </w:r>
      <w:r>
        <w:br/>
      </w:r>
      <w:r>
        <w:rPr>
          <w:rFonts w:ascii="Times New Roman"/>
          <w:b/>
          <w:i w:val="false"/>
          <w:color w:val="000000"/>
        </w:rPr>
        <w:t>қызмет көрсету кезінде жүгіну тәртібі мен рәсімдер (іс-қимылдар) кезеңділігінің</w:t>
      </w:r>
      <w:r>
        <w:br/>
      </w:r>
      <w:r>
        <w:rPr>
          <w:rFonts w:ascii="Times New Roman"/>
          <w:b/>
          <w:i w:val="false"/>
          <w:color w:val="000000"/>
        </w:rPr>
        <w:t>1 диаграммасы</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ЭҮП</w:t>
      </w:r>
      <w:r>
        <w:br/>
      </w:r>
      <w:r>
        <w:rPr>
          <w:rFonts w:ascii="Times New Roman"/>
          <w:b/>
          <w:i w:val="false"/>
          <w:color w:val="000000"/>
        </w:rPr>
        <w:t>арқылы мемлекеттік қызмет көрсету кезінде жүгіну тәртібі мен рәсімдер</w:t>
      </w:r>
      <w:r>
        <w:br/>
      </w:r>
      <w:r>
        <w:rPr>
          <w:rFonts w:ascii="Times New Roman"/>
          <w:b/>
          <w:i w:val="false"/>
          <w:color w:val="000000"/>
        </w:rPr>
        <w:t>(іс-қимылдар) кезеңділігінің 2 диаграммасы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79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"Фармацевтикалық қызметке лицензия беру" мемлекеттік қызмет көрсетудің</w:t>
      </w:r>
      <w:r>
        <w:br/>
      </w:r>
      <w:r>
        <w:rPr>
          <w:rFonts w:ascii="Times New Roman"/>
          <w:b/>
          <w:i w:val="false"/>
          <w:color w:val="000000"/>
        </w:rPr>
        <w:t>бизнес-процестерінің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 көрсетілетінқызметті берушіге жүгінген кезде 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қызметті ПҮП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19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2/190 мамырдағы</w:t>
            </w:r>
            <w:r>
              <w:br/>
            </w:r>
            <w:r>
              <w:rPr>
                <w:rFonts w:ascii="Times New Roman"/>
                <w:b w:val="false"/>
                <w:i w:val="false"/>
                <w:color w:val="000000"/>
                <w:sz w:val="20"/>
              </w:rPr>
              <w:t>№ 2/190 қаулысымен бекітілген</w:t>
            </w:r>
          </w:p>
        </w:tc>
      </w:tr>
    </w:tbl>
    <w:bookmarkStart w:name="z11" w:id="9"/>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мемлекеттік көрсетілетін қызмет регламенті</w:t>
      </w:r>
    </w:p>
    <w:bookmarkEnd w:id="9"/>
    <w:bookmarkStart w:name="z13"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Мемлекеттік қызметті Алматы қаласының әкімдігі Алматы қаласы Кәсіпкерлік және индустриалды-инновациялық даму басқармасы (бұдан әрі - көрсетілетін қызметті беруші) арқылы көрсетеді.</w:t>
      </w:r>
    </w:p>
    <w:p>
      <w:pPr>
        <w:spacing w:after="0"/>
        <w:ind w:left="0"/>
        <w:jc w:val="both"/>
      </w:pPr>
      <w:r>
        <w:rPr>
          <w:rFonts w:ascii="Times New Roman"/>
          <w:b w:val="false"/>
          <w:i w:val="false"/>
          <w:color w:val="000000"/>
          <w:sz w:val="28"/>
        </w:rPr>
        <w:t xml:space="preserve">
      Өтініштерді қабылдау және көрсетілген мемлекеттік қызметтің нәтижесін беру мыналар арқылы жүзеге асырылады: </w:t>
      </w:r>
    </w:p>
    <w:p>
      <w:pPr>
        <w:spacing w:after="0"/>
        <w:ind w:left="0"/>
        <w:jc w:val="both"/>
      </w:pPr>
      <w:r>
        <w:rPr>
          <w:rFonts w:ascii="Times New Roman"/>
          <w:b w:val="false"/>
          <w:i w:val="false"/>
          <w:color w:val="000000"/>
          <w:sz w:val="28"/>
        </w:rPr>
        <w:t>
      қызметті берушінің кеңсесі;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www.egov.kz,www.elicense.kz "электрондық үкіметтің" веб-порталы (бұдан әрі - портал).</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телнұсқасынберу немесе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қызметке лицензия беру" мемлекеттік көрсетілетін қызметстандартының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Жеке және заңды тұлғалар (бұдан әрі -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p>
    <w:bookmarkStart w:name="z22" w:id="11"/>
    <w:p>
      <w:pPr>
        <w:spacing w:after="0"/>
        <w:ind w:left="0"/>
        <w:jc w:val="both"/>
      </w:pPr>
      <w:r>
        <w:rPr>
          <w:rFonts w:ascii="Times New Roman"/>
          <w:b w:val="false"/>
          <w:i w:val="false"/>
          <w:color w:val="000000"/>
          <w:sz w:val="28"/>
        </w:rPr>
        <w:t xml:space="preserve">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End w:id="11"/>
    <w:bookmarkStart w:name="z14" w:id="12"/>
    <w:p>
      <w:pPr>
        <w:spacing w:after="0"/>
        <w:ind w:left="0"/>
        <w:jc w:val="left"/>
      </w:pPr>
      <w:r>
        <w:rPr>
          <w:rFonts w:ascii="Times New Roman"/>
          <w:b/>
          <w:i w:val="false"/>
          <w:color w:val="000000"/>
        </w:rPr>
        <w:t xml:space="preserve"> 2.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іс-әрекеттер тәртібінің сипаттамасы</w:t>
      </w:r>
    </w:p>
    <w:bookmarkEnd w:id="12"/>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алушының өтініші немесе электрондық сұрауының болуы негіз болып табылады.</w:t>
      </w:r>
    </w:p>
    <w:bookmarkStart w:name="z15" w:id="13"/>
    <w:p>
      <w:pPr>
        <w:spacing w:after="0"/>
        <w:ind w:left="0"/>
        <w:jc w:val="both"/>
      </w:pPr>
      <w:r>
        <w:rPr>
          <w:rFonts w:ascii="Times New Roman"/>
          <w:b w:val="false"/>
          <w:i w:val="false"/>
          <w:color w:val="000000"/>
          <w:sz w:val="28"/>
        </w:rPr>
        <w:t xml:space="preserve">
      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p>
    <w:bookmarkEnd w:id="13"/>
    <w:p>
      <w:pPr>
        <w:spacing w:after="0"/>
        <w:ind w:left="0"/>
        <w:jc w:val="both"/>
      </w:pP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p>
    <w:p>
      <w:pPr>
        <w:spacing w:after="0"/>
        <w:ind w:left="0"/>
        <w:jc w:val="both"/>
      </w:pPr>
      <w:r>
        <w:rPr>
          <w:rFonts w:ascii="Times New Roman"/>
          <w:b w:val="false"/>
          <w:i w:val="false"/>
          <w:color w:val="000000"/>
          <w:sz w:val="28"/>
        </w:rPr>
        <w:t>
      2) 2 үдеріс - электрондық құжат айналымы жүйесінде (бұдан әрі - ЭҚЖ) және кіріс хат-хабарды тіркеу журналында өтінішті тіркеу;</w:t>
      </w:r>
    </w:p>
    <w:p>
      <w:pPr>
        <w:spacing w:after="0"/>
        <w:ind w:left="0"/>
        <w:jc w:val="both"/>
      </w:pPr>
      <w:r>
        <w:rPr>
          <w:rFonts w:ascii="Times New Roman"/>
          <w:b w:val="false"/>
          <w:i w:val="false"/>
          <w:color w:val="000000"/>
          <w:sz w:val="28"/>
        </w:rPr>
        <w:t>
      3) 3 үдеріс – порталда логин мен парольді енгізу (авторландыру);</w:t>
      </w:r>
    </w:p>
    <w:p>
      <w:pPr>
        <w:spacing w:after="0"/>
        <w:ind w:left="0"/>
        <w:jc w:val="both"/>
      </w:pP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сауал нысанын экранға шығару және көрсетілетін қызметті алушының деректерін енгізу;</w:t>
      </w:r>
    </w:p>
    <w:p>
      <w:pPr>
        <w:spacing w:after="0"/>
        <w:ind w:left="0"/>
        <w:jc w:val="both"/>
      </w:pP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–ЖТ МДҚ) немесе "Заңды тұлға" мемлекеттік деректер қорына (бұдан әрі –ЗТ МДҚ) сұрау салу;</w:t>
      </w:r>
    </w:p>
    <w:p>
      <w:pPr>
        <w:spacing w:after="0"/>
        <w:ind w:left="0"/>
        <w:jc w:val="both"/>
      </w:pPr>
      <w:r>
        <w:rPr>
          <w:rFonts w:ascii="Times New Roman"/>
          <w:b w:val="false"/>
          <w:i w:val="false"/>
          <w:color w:val="000000"/>
          <w:sz w:val="28"/>
        </w:rPr>
        <w:t>
      6) 1 шарт - ЖТ МДҚ-да немесеЗТ МДҚ көрсетілетін қызметті алушы деректерінің болуын тексеру;</w:t>
      </w:r>
    </w:p>
    <w:p>
      <w:pPr>
        <w:spacing w:after="0"/>
        <w:ind w:left="0"/>
        <w:jc w:val="both"/>
      </w:pPr>
      <w:r>
        <w:rPr>
          <w:rFonts w:ascii="Times New Roman"/>
          <w:b w:val="false"/>
          <w:i w:val="false"/>
          <w:color w:val="000000"/>
          <w:sz w:val="28"/>
        </w:rPr>
        <w:t>
      7) 6 үдеріс - ЖТ МДҚ-да немесе ЗТ МДҚ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сауал нысанына бекіту;</w:t>
      </w:r>
    </w:p>
    <w:p>
      <w:pPr>
        <w:spacing w:after="0"/>
        <w:ind w:left="0"/>
        <w:jc w:val="both"/>
      </w:pPr>
      <w:r>
        <w:rPr>
          <w:rFonts w:ascii="Times New Roman"/>
          <w:b w:val="false"/>
          <w:i w:val="false"/>
          <w:color w:val="000000"/>
          <w:sz w:val="28"/>
        </w:rPr>
        <w:t>
      9) 8 үдеріс - "Е-лицензиялау" МДҚ АЖ-да сұрау салуды тіркеу және өңдеу;</w:t>
      </w:r>
    </w:p>
    <w:p>
      <w:pPr>
        <w:spacing w:after="0"/>
        <w:ind w:left="0"/>
        <w:jc w:val="both"/>
      </w:pPr>
      <w:r>
        <w:rPr>
          <w:rFonts w:ascii="Times New Roman"/>
          <w:b w:val="false"/>
          <w:i w:val="false"/>
          <w:color w:val="000000"/>
          <w:sz w:val="28"/>
        </w:rPr>
        <w:t xml:space="preserve">
      10) 2 шарт - көрсетілетін қызметті алушының Қазақстан Республикасы заңнамаларының талаптарына сәйкестігін және лицензия беру үшін негіздемені </w:t>
      </w:r>
    </w:p>
    <w:p>
      <w:pPr>
        <w:spacing w:after="0"/>
        <w:ind w:left="0"/>
        <w:jc w:val="both"/>
      </w:pPr>
      <w:r>
        <w:rPr>
          <w:rFonts w:ascii="Times New Roman"/>
          <w:b w:val="false"/>
          <w:i w:val="false"/>
          <w:color w:val="000000"/>
          <w:sz w:val="28"/>
        </w:rPr>
        <w:t>
      тексеру үшін нысанның орналасқан жері бойынша Алматы қаласы Денсаулық сақтау басқармасына (бұдан әрі-ДБ) және Тұтынушылардың құқықтарын қорғау жөніндегі тиісті департаменттерге (бұдан әрі - ТҚҚД) сауалды жіберу, сондай-ақ ДБ және ТҚҚД-нен қорытындыларды алу;</w:t>
      </w:r>
    </w:p>
    <w:p>
      <w:pPr>
        <w:spacing w:after="0"/>
        <w:ind w:left="0"/>
        <w:jc w:val="both"/>
      </w:pP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Медициналық қызметке лицензия алу, қайта ресімдеу, лицензияның телнұсқаларын алу үшін көрсетілетін қызметті берушігеұсынылған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p>
    <w:p>
      <w:pPr>
        <w:spacing w:after="0"/>
        <w:ind w:left="0"/>
        <w:jc w:val="both"/>
      </w:pP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Start w:name="z16" w:id="14"/>
    <w:p>
      <w:pPr>
        <w:spacing w:after="0"/>
        <w:ind w:left="0"/>
        <w:jc w:val="left"/>
      </w:pPr>
      <w:r>
        <w:rPr>
          <w:rFonts w:ascii="Times New Roman"/>
          <w:b/>
          <w:i w:val="false"/>
          <w:color w:val="000000"/>
        </w:rPr>
        <w:t xml:space="preserve"> 3.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14"/>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p>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2) шаруашылық қызметті лицензиялау бөлімі;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қызметкерлері жүзеге асырады.</w:t>
      </w:r>
    </w:p>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p>
    <w:p>
      <w:pPr>
        <w:spacing w:after="0"/>
        <w:ind w:left="0"/>
        <w:jc w:val="both"/>
      </w:pPr>
      <w:r>
        <w:rPr>
          <w:rFonts w:ascii="Times New Roman"/>
          <w:b w:val="false"/>
          <w:i w:val="false"/>
          <w:color w:val="000000"/>
          <w:sz w:val="28"/>
        </w:rPr>
        <w:t>
      Құжаттарды алғаннан кейін, шаруашылық қызметті лицензиялау бөлімі осы регламенттің 5 тармағында көрсетілген іс-әрекетті жүзеге асырады. Осыдан кейінкөрсетілетін қызметті алушының басшысына құжаттар лицензияға қол қою үшін немесе лицензия беруде дәлелді бас тарту үшін беріледі.</w:t>
      </w:r>
    </w:p>
    <w:bookmarkStart w:name="z17" w:id="15"/>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w:t>
      </w:r>
      <w:r>
        <w:br/>
      </w:r>
      <w:r>
        <w:rPr>
          <w:rFonts w:ascii="Times New Roman"/>
          <w:b/>
          <w:i w:val="false"/>
          <w:color w:val="000000"/>
        </w:rPr>
        <w:t>қызмет көрсету үдерісінде ақпараттық жүйелерді</w:t>
      </w:r>
      <w:r>
        <w:br/>
      </w:r>
      <w:r>
        <w:rPr>
          <w:rFonts w:ascii="Times New Roman"/>
          <w:b/>
          <w:i w:val="false"/>
          <w:color w:val="000000"/>
        </w:rPr>
        <w:t>пайдалану тәртібінің сипаттамасы</w:t>
      </w:r>
    </w:p>
    <w:bookmarkEnd w:id="15"/>
    <w:p>
      <w:pPr>
        <w:spacing w:after="0"/>
        <w:ind w:left="0"/>
        <w:jc w:val="both"/>
      </w:pPr>
      <w:r>
        <w:rPr>
          <w:rFonts w:ascii="Times New Roman"/>
          <w:b w:val="false"/>
          <w:i w:val="false"/>
          <w:color w:val="000000"/>
          <w:sz w:val="28"/>
        </w:rPr>
        <w:t xml:space="preserve">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жеке сәйкестендіру нөмірі (бұдан әрі - ЖИН) немесе бизнес сәйкестендіру нөмірі (бұдан әрі - БИН) арқылы ЭҮП-те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p>
    <w:p>
      <w:pPr>
        <w:spacing w:after="0"/>
        <w:ind w:left="0"/>
        <w:jc w:val="both"/>
      </w:pP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p>
    <w:p>
      <w:pPr>
        <w:spacing w:after="0"/>
        <w:ind w:left="0"/>
        <w:jc w:val="both"/>
      </w:pPr>
      <w:r>
        <w:rPr>
          <w:rFonts w:ascii="Times New Roman"/>
          <w:b w:val="false"/>
          <w:i w:val="false"/>
          <w:color w:val="000000"/>
          <w:sz w:val="28"/>
        </w:rPr>
        <w:t>
      7) 2 шарт - "Е-лицензиялау" МДҚ АЖ-да көрсетілген мемлекеттік қызмет ақысының төленуін тексеру;</w:t>
      </w:r>
    </w:p>
    <w:p>
      <w:pPr>
        <w:spacing w:after="0"/>
        <w:ind w:left="0"/>
        <w:jc w:val="both"/>
      </w:pP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ЖСН немесе БСН арасында сәйкестендіру деректерінің сәйкес келуін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p>
    <w:p>
      <w:pPr>
        <w:spacing w:after="0"/>
        <w:ind w:left="0"/>
        <w:jc w:val="both"/>
      </w:pP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p>
    <w:p>
      <w:pPr>
        <w:spacing w:after="0"/>
        <w:ind w:left="0"/>
        <w:jc w:val="both"/>
      </w:pP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негіздемелергесәйкестігін тексеру, сондай-ақ ДБ және ТҚҚД-нен қорытындыларды алу үшін сұрауды ДБ және ТҚҚД-не жіберу;</w:t>
      </w:r>
    </w:p>
    <w:p>
      <w:pPr>
        <w:spacing w:after="0"/>
        <w:ind w:left="0"/>
        <w:jc w:val="both"/>
      </w:pPr>
      <w:r>
        <w:rPr>
          <w:rFonts w:ascii="Times New Roman"/>
          <w:b w:val="false"/>
          <w:i w:val="false"/>
          <w:color w:val="000000"/>
          <w:sz w:val="28"/>
        </w:rPr>
        <w:t>
      15) 10 үдеріс - "Е-лицензиялау" АЖ МДҚ-дағы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9. Көрсетілетін қызметті берушінің, Мемлекеттік корпорация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1 үдеріс – Мемлекеттік корпорация операторының "Е-лицензиялау" АЖ МДҚ-ға логинді және парольді енгізуі (авторландыру үдерісі);</w:t>
      </w:r>
    </w:p>
    <w:p>
      <w:pPr>
        <w:spacing w:after="0"/>
        <w:ind w:left="0"/>
        <w:jc w:val="both"/>
      </w:pPr>
      <w:r>
        <w:rPr>
          <w:rFonts w:ascii="Times New Roman"/>
          <w:b w:val="false"/>
          <w:i w:val="false"/>
          <w:color w:val="000000"/>
          <w:sz w:val="28"/>
        </w:rPr>
        <w:t>
      2) 2 үдеріс – Мемлекеттік корпорация операторының осы регламентте көрсетілген мемлекеттік қызметті таңдауы, қызмет көрсету үшін экранға сұрау салу нысанын шығару және Мемлекеттік корпорация операторының мемлекеттік қызметті алушының деректерін енгізуі;</w:t>
      </w:r>
    </w:p>
    <w:p>
      <w:pPr>
        <w:spacing w:after="0"/>
        <w:ind w:left="0"/>
        <w:jc w:val="both"/>
      </w:pPr>
      <w:r>
        <w:rPr>
          <w:rFonts w:ascii="Times New Roman"/>
          <w:b w:val="false"/>
          <w:i w:val="false"/>
          <w:color w:val="000000"/>
          <w:sz w:val="28"/>
        </w:rPr>
        <w:t>
      3) 3 үдеріс - ЭҮШ арқылы ЖТ МДҚ-ға/ЗТ МДҚ-ға мемлекеттік қызметті алушының деректері туралы сұрау хат жолдау;</w:t>
      </w:r>
    </w:p>
    <w:p>
      <w:pPr>
        <w:spacing w:after="0"/>
        <w:ind w:left="0"/>
        <w:jc w:val="both"/>
      </w:pPr>
      <w:r>
        <w:rPr>
          <w:rFonts w:ascii="Times New Roman"/>
          <w:b w:val="false"/>
          <w:i w:val="false"/>
          <w:color w:val="000000"/>
          <w:sz w:val="28"/>
        </w:rPr>
        <w:t>
      4) 1 шарт - мемлекеттік қызметті алушы деректерінің ЖТ МДҚ-да/ЗТ МДҚ-да болуын тексеру;</w:t>
      </w:r>
    </w:p>
    <w:p>
      <w:pPr>
        <w:spacing w:after="0"/>
        <w:ind w:left="0"/>
        <w:jc w:val="both"/>
      </w:pPr>
      <w:r>
        <w:rPr>
          <w:rFonts w:ascii="Times New Roman"/>
          <w:b w:val="false"/>
          <w:i w:val="false"/>
          <w:color w:val="000000"/>
          <w:sz w:val="28"/>
        </w:rPr>
        <w:t>
      5) 4 үдеріс - мемлекеттік қызметті алушы деректерінің ЖТ МДҚ-да/ЗТ МДҚ-да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xml:space="preserve">
      6) 5 үдеріс – Мемлекеттік корпорация операторының мемлекеттік қызметті алушы ұсынған құжаттардың қағаз түрінде болуы туралы белгілеу бөлігінде сауал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 </w:t>
      </w:r>
    </w:p>
    <w:p>
      <w:pPr>
        <w:spacing w:after="0"/>
        <w:ind w:left="0"/>
        <w:jc w:val="both"/>
      </w:pPr>
      <w:r>
        <w:rPr>
          <w:rFonts w:ascii="Times New Roman"/>
          <w:b w:val="false"/>
          <w:i w:val="false"/>
          <w:color w:val="000000"/>
          <w:sz w:val="28"/>
        </w:rPr>
        <w:t>
      7) 6 үдеріс – Мемлекеттік корпорация операторының ЭЦҚ куәландырылған (қол қойылған) электрондық құжатты (мемлекеттік қызметті алушының сұрауын) ЭҮШ арқылы "Е –лицензиялау" МДҚ АЖ-ға жолдау;</w:t>
      </w:r>
    </w:p>
    <w:p>
      <w:pPr>
        <w:spacing w:after="0"/>
        <w:ind w:left="0"/>
        <w:jc w:val="both"/>
      </w:pPr>
      <w:r>
        <w:rPr>
          <w:rFonts w:ascii="Times New Roman"/>
          <w:b w:val="false"/>
          <w:i w:val="false"/>
          <w:color w:val="000000"/>
          <w:sz w:val="28"/>
        </w:rPr>
        <w:t>
      8) 7 үдеріс - "Е-лицензиялау" МДҚ АЖ-дағы электрондық құжатты тіркеу;</w:t>
      </w:r>
    </w:p>
    <w:p>
      <w:pPr>
        <w:spacing w:after="0"/>
        <w:ind w:left="0"/>
        <w:jc w:val="both"/>
      </w:pPr>
      <w:r>
        <w:rPr>
          <w:rFonts w:ascii="Times New Roman"/>
          <w:b w:val="false"/>
          <w:i w:val="false"/>
          <w:color w:val="000000"/>
          <w:sz w:val="28"/>
        </w:rPr>
        <w:t>
      9) 2 шарт – көрсетілетін қызметті берушінің мемлекеттік қызметті алушы ұсынған құжаттардың сәйкестігін тексеруі (өңдеуі);</w:t>
      </w:r>
    </w:p>
    <w:p>
      <w:pPr>
        <w:spacing w:after="0"/>
        <w:ind w:left="0"/>
        <w:jc w:val="both"/>
      </w:pPr>
      <w:r>
        <w:rPr>
          <w:rFonts w:ascii="Times New Roman"/>
          <w:b w:val="false"/>
          <w:i w:val="false"/>
          <w:color w:val="000000"/>
          <w:sz w:val="28"/>
        </w:rPr>
        <w:t>
      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 үдеріс – "Е-лицензиялау" МДҚ АЖ-мен қалыптастырылған қызмет нәтижесін (электрондық лицензия) мемлекеттік қызметті алушының Мемлекеттік корпорация операторы арқылы алуы;</w:t>
      </w:r>
    </w:p>
    <w:p>
      <w:pPr>
        <w:spacing w:after="0"/>
        <w:ind w:left="0"/>
        <w:jc w:val="both"/>
      </w:pPr>
      <w:r>
        <w:rPr>
          <w:rFonts w:ascii="Times New Roman"/>
          <w:b w:val="false"/>
          <w:i w:val="false"/>
          <w:color w:val="000000"/>
          <w:sz w:val="28"/>
        </w:rPr>
        <w:t>
      10. Мемлекеттік қызмет көрсетуге арналған сұрау салу нысандарын толтыру бойынша іс-әрекеттердің сипаттамасы:</w:t>
      </w:r>
    </w:p>
    <w:p>
      <w:pPr>
        <w:spacing w:after="0"/>
        <w:ind w:left="0"/>
        <w:jc w:val="both"/>
      </w:pP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түймесінің көмегімен мемлекеттік көрсетілетін қызметке тапсырыс беру;</w:t>
      </w:r>
    </w:p>
    <w:p>
      <w:pPr>
        <w:spacing w:after="0"/>
        <w:ind w:left="0"/>
        <w:jc w:val="both"/>
      </w:pPr>
      <w:r>
        <w:rPr>
          <w:rFonts w:ascii="Times New Roman"/>
          <w:b w:val="false"/>
          <w:i w:val="false"/>
          <w:color w:val="000000"/>
          <w:sz w:val="28"/>
        </w:rPr>
        <w:t>
      сұрау салуды толтыру және қажетті құжаттарды электрондық түрде бекіту;</w:t>
      </w:r>
    </w:p>
    <w:p>
      <w:pPr>
        <w:spacing w:after="0"/>
        <w:ind w:left="0"/>
        <w:jc w:val="both"/>
      </w:pPr>
      <w:r>
        <w:rPr>
          <w:rFonts w:ascii="Times New Roman"/>
          <w:b w:val="false"/>
          <w:i w:val="false"/>
          <w:color w:val="000000"/>
          <w:sz w:val="28"/>
        </w:rPr>
        <w:t>
      мемлекеттік көрсетілетін қызметтің ақысын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p>
    <w:p>
      <w:pPr>
        <w:spacing w:after="0"/>
        <w:ind w:left="0"/>
        <w:jc w:val="both"/>
      </w:pP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p>
    <w:p>
      <w:pPr>
        <w:spacing w:after="0"/>
        <w:ind w:left="0"/>
        <w:jc w:val="both"/>
      </w:pPr>
      <w:r>
        <w:rPr>
          <w:rFonts w:ascii="Times New Roman"/>
          <w:b w:val="false"/>
          <w:i w:val="false"/>
          <w:color w:val="000000"/>
          <w:sz w:val="28"/>
        </w:rPr>
        <w:t>
      "Менің өтініштерім" түймесінің көмегімен көрсетілетін қызметті алушыға "Іздеу" түймесін басу БИН мен ЖСН-ді енгізу өңдеу нәтижелерін көру мүмкіндігі беріледі.</w:t>
      </w:r>
    </w:p>
    <w:p>
      <w:pPr>
        <w:spacing w:after="0"/>
        <w:ind w:left="0"/>
        <w:jc w:val="both"/>
      </w:pP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корпорацияның өзара іс-қимыл тәртібінің және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МОарқылы</w:t>
      </w:r>
      <w:r>
        <w:br/>
      </w:r>
      <w:r>
        <w:rPr>
          <w:rFonts w:ascii="Times New Roman"/>
          <w:b/>
          <w:i w:val="false"/>
          <w:color w:val="000000"/>
        </w:rPr>
        <w:t>мемлекеттік қызмет көрсету кезінде жүгіну тәртібі мен рәсімдер (іс-қимылдар)</w:t>
      </w:r>
      <w:r>
        <w:br/>
      </w:r>
      <w:r>
        <w:rPr>
          <w:rFonts w:ascii="Times New Roman"/>
          <w:b/>
          <w:i w:val="false"/>
          <w:color w:val="000000"/>
        </w:rPr>
        <w:t>дәйектілігінің 1 диаграммасы</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ЭҮП</w:t>
      </w:r>
      <w:r>
        <w:br/>
      </w:r>
      <w:r>
        <w:rPr>
          <w:rFonts w:ascii="Times New Roman"/>
          <w:b/>
          <w:i w:val="false"/>
          <w:color w:val="000000"/>
        </w:rPr>
        <w:t>арқылы мемлекеттік қызмет көрсету кезінде жүгіну тәртібі</w:t>
      </w:r>
      <w:r>
        <w:br/>
      </w:r>
      <w:r>
        <w:rPr>
          <w:rFonts w:ascii="Times New Roman"/>
          <w:b/>
          <w:i w:val="false"/>
          <w:color w:val="000000"/>
        </w:rPr>
        <w:t>мен рәсімдер (іс-қимылдар) дәйектілігінің 2 диаграммасы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корпорация арқылы электрондық мемлекеттік қызметті көрсету</w:t>
      </w:r>
      <w:r>
        <w:br/>
      </w:r>
      <w:r>
        <w:rPr>
          <w:rFonts w:ascii="Times New Roman"/>
          <w:b/>
          <w:i w:val="false"/>
          <w:color w:val="000000"/>
        </w:rPr>
        <w:t xml:space="preserve">кезінде функционалдық өзара іс-қимылдың 3 диаграммасы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545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4279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799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қызметті ПҮП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19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12 мамырдағы</w:t>
            </w:r>
            <w:r>
              <w:br/>
            </w:r>
            <w:r>
              <w:rPr>
                <w:rFonts w:ascii="Times New Roman"/>
                <w:b w:val="false"/>
                <w:i w:val="false"/>
                <w:color w:val="000000"/>
                <w:sz w:val="20"/>
              </w:rPr>
              <w:t>№ 2/190 қаулысымен бекітілген</w:t>
            </w:r>
          </w:p>
        </w:tc>
      </w:tr>
    </w:tbl>
    <w:bookmarkStart w:name="z23" w:id="16"/>
    <w:p>
      <w:pPr>
        <w:spacing w:after="0"/>
        <w:ind w:left="0"/>
        <w:jc w:val="left"/>
      </w:pPr>
      <w:r>
        <w:rPr>
          <w:rFonts w:ascii="Times New Roman"/>
          <w:b/>
          <w:i w:val="false"/>
          <w:color w:val="000000"/>
        </w:rPr>
        <w:t xml:space="preserve"> "Денсаулық сақтау саласында есірткі құралдарының, психотроптық</w:t>
      </w:r>
      <w:r>
        <w:br/>
      </w:r>
      <w:r>
        <w:rPr>
          <w:rFonts w:ascii="Times New Roman"/>
          <w:b/>
          <w:i w:val="false"/>
          <w:color w:val="000000"/>
        </w:rPr>
        <w:t>заттар мен прекурсорлардың айналымына байланысты қызметтерге</w:t>
      </w:r>
      <w:r>
        <w:br/>
      </w:r>
      <w:r>
        <w:rPr>
          <w:rFonts w:ascii="Times New Roman"/>
          <w:b/>
          <w:i w:val="false"/>
          <w:color w:val="000000"/>
        </w:rPr>
        <w:t>лицензия беру" мемлекеттік көрсетілетін қызмет регламенті</w:t>
      </w:r>
    </w:p>
    <w:bookmarkEnd w:id="16"/>
    <w:bookmarkStart w:name="z24" w:id="17"/>
    <w:p>
      <w:pPr>
        <w:spacing w:after="0"/>
        <w:ind w:left="0"/>
        <w:jc w:val="left"/>
      </w:pPr>
      <w:r>
        <w:rPr>
          <w:rFonts w:ascii="Times New Roman"/>
          <w:b/>
          <w:i w:val="false"/>
          <w:color w:val="000000"/>
        </w:rPr>
        <w:t xml:space="preserve"> 1. Жалпы ережелер</w:t>
      </w:r>
    </w:p>
    <w:bookmarkEnd w:id="17"/>
    <w:p>
      <w:pPr>
        <w:spacing w:after="0"/>
        <w:ind w:left="0"/>
        <w:jc w:val="both"/>
      </w:pPr>
      <w:r>
        <w:rPr>
          <w:rFonts w:ascii="Times New Roman"/>
          <w:b w:val="false"/>
          <w:i w:val="false"/>
          <w:color w:val="000000"/>
          <w:sz w:val="28"/>
        </w:rPr>
        <w:t>
      1. Мемлекеттік қызметті Алматы қаласы Кәсіпкерлік және индустриалды-инновациялық даму басқармасы (бұдан әрі - көрсетілетін қызметті беруші), оның ішінде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немесе www.elicense.kz "Е-лицензиялау" веб-порталы (бұдан әрі - портал) арқылы Алматы қаласының әкімдігі көрсетеді.</w:t>
      </w:r>
    </w:p>
    <w:p>
      <w:pPr>
        <w:spacing w:after="0"/>
        <w:ind w:left="0"/>
        <w:jc w:val="both"/>
      </w:pPr>
      <w:r>
        <w:rPr>
          <w:rFonts w:ascii="Times New Roman"/>
          <w:b w:val="false"/>
          <w:i w:val="false"/>
          <w:color w:val="000000"/>
          <w:sz w:val="28"/>
        </w:rPr>
        <w:t xml:space="preserve">
      Өтініштерді қабылдау және көрсетілген мемлекеттік қызметтің нәтижесін беру мыналар арқылы жүзеге асырылады: </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портал;</w:t>
      </w:r>
    </w:p>
    <w:p>
      <w:pPr>
        <w:spacing w:after="0"/>
        <w:ind w:left="0"/>
        <w:jc w:val="both"/>
      </w:pPr>
      <w:r>
        <w:rPr>
          <w:rFonts w:ascii="Times New Roman"/>
          <w:b w:val="false"/>
          <w:i w:val="false"/>
          <w:color w:val="000000"/>
          <w:sz w:val="28"/>
        </w:rPr>
        <w:t>
      3) Мемлекеттік корпорация.</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денсаулық сақтау саласында есірткі құралдарының, психотроптық заттар мен прекурсорлардың айналымына байланысты қызметтерге лицензия, лицензияны қайта ресімдеу, лицензияның телнұсқасын беру немесе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 есірткі құралдарының, психотроптық заттар мен прекурсорлардың айналымына байланыстықызметтерге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Заңды тұлғалар (бұдан әрі - көрсетілетін қызметті алушы) лицензияны қағаз жеткізгіште алуға жүгінген жағдайда, көрсетілетін мемлекеттік қызмет нәтижесі электрондық нысанда ресімделеді, басып шығарылады және көрсетілетін қызметті берушінің басшысы мөрімен және қолымен куәландырылады.</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Start w:name="z25" w:id="18"/>
    <w:p>
      <w:pPr>
        <w:spacing w:after="0"/>
        <w:ind w:left="0"/>
        <w:jc w:val="left"/>
      </w:pPr>
      <w:r>
        <w:rPr>
          <w:rFonts w:ascii="Times New Roman"/>
          <w:b/>
          <w:i w:val="false"/>
          <w:color w:val="000000"/>
        </w:rPr>
        <w:t xml:space="preserve"> 2.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 әрекеттер тәртібінің сипаттамасы</w:t>
      </w:r>
    </w:p>
    <w:bookmarkEnd w:id="18"/>
    <w:p>
      <w:pPr>
        <w:spacing w:after="0"/>
        <w:ind w:left="0"/>
        <w:jc w:val="both"/>
      </w:pPr>
      <w:r>
        <w:rPr>
          <w:rFonts w:ascii="Times New Roman"/>
          <w:b w:val="false"/>
          <w:i w:val="false"/>
          <w:color w:val="000000"/>
          <w:sz w:val="28"/>
        </w:rPr>
        <w:t>
      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p>
    <w:bookmarkStart w:name="z26" w:id="19"/>
    <w:p>
      <w:pPr>
        <w:spacing w:after="0"/>
        <w:ind w:left="0"/>
        <w:jc w:val="both"/>
      </w:pPr>
      <w:r>
        <w:rPr>
          <w:rFonts w:ascii="Times New Roman"/>
          <w:b w:val="false"/>
          <w:i w:val="false"/>
          <w:color w:val="000000"/>
          <w:sz w:val="28"/>
        </w:rPr>
        <w:t>
      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p>
    <w:bookmarkEnd w:id="19"/>
    <w:p>
      <w:pPr>
        <w:spacing w:after="0"/>
        <w:ind w:left="0"/>
        <w:jc w:val="both"/>
      </w:pP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p>
    <w:p>
      <w:pPr>
        <w:spacing w:after="0"/>
        <w:ind w:left="0"/>
        <w:jc w:val="both"/>
      </w:pPr>
      <w:r>
        <w:rPr>
          <w:rFonts w:ascii="Times New Roman"/>
          <w:b w:val="false"/>
          <w:i w:val="false"/>
          <w:color w:val="000000"/>
          <w:sz w:val="28"/>
        </w:rPr>
        <w:t>
      2) 2 үдеріс - электрондық құжат айналымы жүйесінде (бұдан әрі - ЭҚЖ) және кіріс хат - хабарды тіркеу журналында өтінішті тіркеу;</w:t>
      </w:r>
    </w:p>
    <w:p>
      <w:pPr>
        <w:spacing w:after="0"/>
        <w:ind w:left="0"/>
        <w:jc w:val="both"/>
      </w:pPr>
      <w:r>
        <w:rPr>
          <w:rFonts w:ascii="Times New Roman"/>
          <w:b w:val="false"/>
          <w:i w:val="false"/>
          <w:color w:val="000000"/>
          <w:sz w:val="28"/>
        </w:rPr>
        <w:t>
      3) 3 үдеріс – порталда логин мен парольді енгізу (авторландыру);</w:t>
      </w:r>
    </w:p>
    <w:p>
      <w:pPr>
        <w:spacing w:after="0"/>
        <w:ind w:left="0"/>
        <w:jc w:val="both"/>
      </w:pP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p>
    <w:p>
      <w:pPr>
        <w:spacing w:after="0"/>
        <w:ind w:left="0"/>
        <w:jc w:val="both"/>
      </w:pP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"Заңды тұлға" мемлекеттік деректер қорына (бұдан әрі -ЗТ МДҚ) сұрау салу;</w:t>
      </w:r>
    </w:p>
    <w:p>
      <w:pPr>
        <w:spacing w:after="0"/>
        <w:ind w:left="0"/>
        <w:jc w:val="both"/>
      </w:pPr>
      <w:r>
        <w:rPr>
          <w:rFonts w:ascii="Times New Roman"/>
          <w:b w:val="false"/>
          <w:i w:val="false"/>
          <w:color w:val="000000"/>
          <w:sz w:val="28"/>
        </w:rPr>
        <w:t>
      6) 1 шарт - МДҚ ЗТ көрсетілетін қызметті алушы деректерінің болуын тексеру;</w:t>
      </w:r>
    </w:p>
    <w:p>
      <w:pPr>
        <w:spacing w:after="0"/>
        <w:ind w:left="0"/>
        <w:jc w:val="both"/>
      </w:pPr>
      <w:r>
        <w:rPr>
          <w:rFonts w:ascii="Times New Roman"/>
          <w:b w:val="false"/>
          <w:i w:val="false"/>
          <w:color w:val="000000"/>
          <w:sz w:val="28"/>
        </w:rPr>
        <w:t>
      7) 6 үдеріс - ЗТ МДҚ көрсетілетін қызметті алушы деректерінің болмауымен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p>
    <w:p>
      <w:pPr>
        <w:spacing w:after="0"/>
        <w:ind w:left="0"/>
        <w:jc w:val="both"/>
      </w:pPr>
      <w:r>
        <w:rPr>
          <w:rFonts w:ascii="Times New Roman"/>
          <w:b w:val="false"/>
          <w:i w:val="false"/>
          <w:color w:val="000000"/>
          <w:sz w:val="28"/>
        </w:rPr>
        <w:t>
      9) 8 үдеріс - "Е-лицензиялау" МДҚ АЖ-да сұрау салуды тіркеу және өңдеу;</w:t>
      </w:r>
    </w:p>
    <w:p>
      <w:pPr>
        <w:spacing w:after="0"/>
        <w:ind w:left="0"/>
        <w:jc w:val="both"/>
      </w:pPr>
      <w:r>
        <w:rPr>
          <w:rFonts w:ascii="Times New Roman"/>
          <w:b w:val="false"/>
          <w:i w:val="false"/>
          <w:color w:val="000000"/>
          <w:sz w:val="28"/>
        </w:rPr>
        <w:t xml:space="preserve">
      10) 2 шарт - көрсетілетін қызметті алушының біліктілік талаптарына сәйкестігін тексеру, сондай-ақ Тұтынушылардың құқықтарын қорғау жөніндегі тиісті департаменттерге (бұдан әрі – ТҚҚД) және Қазақстан Республикасының Инвестициялар және даму министрлігінің Индустриалдық даму және өнеркәсіптік қауіпсіздік комитеті департаменттеріне (бұдан әрі – ҚР ИДМ </w:t>
      </w:r>
    </w:p>
    <w:p>
      <w:pPr>
        <w:spacing w:after="0"/>
        <w:ind w:left="0"/>
        <w:jc w:val="both"/>
      </w:pPr>
      <w:r>
        <w:rPr>
          <w:rFonts w:ascii="Times New Roman"/>
          <w:b w:val="false"/>
          <w:i w:val="false"/>
          <w:color w:val="000000"/>
          <w:sz w:val="28"/>
        </w:rPr>
        <w:t>
      ИДӨКД) Қазақстан Республикасы заңнамаларының талаптарына сәйкестігінжәне лицензия беру үшін негіздемені тексеру үшін нысанның орналасқан жері бойынша сұрауды жіберу, сондай-ақ ТҚҚД және ТЖӨҚМБД-нен қорытындыларды алу;</w:t>
      </w:r>
    </w:p>
    <w:p>
      <w:pPr>
        <w:spacing w:after="0"/>
        <w:ind w:left="0"/>
        <w:jc w:val="both"/>
      </w:pP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Денсаулық сақтау саласындағы есірткі құралдарының, психотроптық заттар мен прекурсорлардың айналымына байланысты қызметтерге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p>
    <w:p>
      <w:pPr>
        <w:spacing w:after="0"/>
        <w:ind w:left="0"/>
        <w:jc w:val="both"/>
      </w:pP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Start w:name="z27" w:id="20"/>
    <w:p>
      <w:pPr>
        <w:spacing w:after="0"/>
        <w:ind w:left="0"/>
        <w:jc w:val="left"/>
      </w:pPr>
      <w:r>
        <w:rPr>
          <w:rFonts w:ascii="Times New Roman"/>
          <w:b/>
          <w:i w:val="false"/>
          <w:color w:val="000000"/>
        </w:rPr>
        <w:t xml:space="preserve"> 3.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20"/>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p>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2) шаруашылық қызметті лицензиялау бөлімі;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p>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p>
    <w:p>
      <w:pPr>
        <w:spacing w:after="0"/>
        <w:ind w:left="0"/>
        <w:jc w:val="both"/>
      </w:pPr>
      <w:r>
        <w:rPr>
          <w:rFonts w:ascii="Times New Roman"/>
          <w:b w:val="false"/>
          <w:i w:val="false"/>
          <w:color w:val="000000"/>
          <w:sz w:val="28"/>
        </w:rPr>
        <w:t xml:space="preserve">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кейінкөрсетілетін қызметті алушының басшысына құжаттар лицензияға қол қою үшін немесе лицензия беруде дәлелді бас тарту үшін беріледі.</w:t>
      </w:r>
    </w:p>
    <w:bookmarkStart w:name="z28" w:id="21"/>
    <w:p>
      <w:pPr>
        <w:spacing w:after="0"/>
        <w:ind w:left="0"/>
        <w:jc w:val="left"/>
      </w:pPr>
      <w:r>
        <w:rPr>
          <w:rFonts w:ascii="Times New Roman"/>
          <w:b/>
          <w:i w:val="false"/>
          <w:color w:val="000000"/>
        </w:rPr>
        <w:t xml:space="preserve"> 4. Мемлекеттік корпорациямен өзара іс - қимыл тәртібін, сондай-ақ</w:t>
      </w:r>
      <w:r>
        <w:br/>
      </w:r>
      <w:r>
        <w:rPr>
          <w:rFonts w:ascii="Times New Roman"/>
          <w:b/>
          <w:i w:val="false"/>
          <w:color w:val="000000"/>
        </w:rPr>
        <w:t>мемлекеттік қызметті көрсету үдерісінде ақпараттық жүйелерді</w:t>
      </w:r>
      <w:r>
        <w:br/>
      </w:r>
      <w:r>
        <w:rPr>
          <w:rFonts w:ascii="Times New Roman"/>
          <w:b/>
          <w:i w:val="false"/>
          <w:color w:val="000000"/>
        </w:rPr>
        <w:t>пайдалану тәртібінің сипаттамасы</w:t>
      </w:r>
    </w:p>
    <w:bookmarkEnd w:id="21"/>
    <w:p>
      <w:pPr>
        <w:spacing w:after="0"/>
        <w:ind w:left="0"/>
        <w:jc w:val="both"/>
      </w:pPr>
      <w:r>
        <w:rPr>
          <w:rFonts w:ascii="Times New Roman"/>
          <w:b w:val="false"/>
          <w:i w:val="false"/>
          <w:color w:val="000000"/>
          <w:sz w:val="28"/>
        </w:rPr>
        <w:t xml:space="preserve">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p>
    <w:p>
      <w:pPr>
        <w:spacing w:after="0"/>
        <w:ind w:left="0"/>
        <w:jc w:val="both"/>
      </w:pPr>
      <w:r>
        <w:rPr>
          <w:rFonts w:ascii="Times New Roman"/>
          <w:b w:val="false"/>
          <w:i w:val="false"/>
          <w:color w:val="000000"/>
          <w:sz w:val="28"/>
        </w:rPr>
        <w:t>
      3) 1 шарт - бизнес сәйкестендіру нөмірі (бұдан әрі - БСН) және пароль арқылы тіркелген көрсетілетін қызметті алушы туралы деректердің дұрыстығын ЭҮП-те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p>
    <w:p>
      <w:pPr>
        <w:spacing w:after="0"/>
        <w:ind w:left="0"/>
        <w:jc w:val="both"/>
      </w:pP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p>
    <w:p>
      <w:pPr>
        <w:spacing w:after="0"/>
        <w:ind w:left="0"/>
        <w:jc w:val="both"/>
      </w:pPr>
      <w:r>
        <w:rPr>
          <w:rFonts w:ascii="Times New Roman"/>
          <w:b w:val="false"/>
          <w:i w:val="false"/>
          <w:color w:val="000000"/>
          <w:sz w:val="28"/>
        </w:rPr>
        <w:t>
      7) 2 шарт - "Е-лицензиялау" МДҚ АЖ-да көрсетілген мемлекеттік қызмет ақысының төленуін тексеру;</w:t>
      </w:r>
    </w:p>
    <w:p>
      <w:pPr>
        <w:spacing w:after="0"/>
        <w:ind w:left="0"/>
        <w:jc w:val="both"/>
      </w:pP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БСН арасында сәйкестендіру деректерінің сәйкес келуін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көмегімен сұраудың толтырылған нысанын (енгізілген деректерді) және мемлекеттік қызмет көрсету оған бекітілген құжаттарын куәландыруы (электрондық түрде);</w:t>
      </w:r>
    </w:p>
    <w:p>
      <w:pPr>
        <w:spacing w:after="0"/>
        <w:ind w:left="0"/>
        <w:jc w:val="both"/>
      </w:pP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p>
    <w:p>
      <w:pPr>
        <w:spacing w:after="0"/>
        <w:ind w:left="0"/>
        <w:jc w:val="both"/>
      </w:pPr>
      <w:r>
        <w:rPr>
          <w:rFonts w:ascii="Times New Roman"/>
          <w:b w:val="false"/>
          <w:i w:val="false"/>
          <w:color w:val="000000"/>
          <w:sz w:val="28"/>
        </w:rPr>
        <w:t>
      14) 4 шарт - көрсетілетін қызметті алушының біліктілік талаптарына сәйкестігін тексеру, сондай-ақ Қазақстан Республикасы заңнамаларының талаптарына және лицензия беру үшін негіздемелерге сәйкестігінтексеру үшін нысанның орналасқан жері бойынша Тұтынушылардың құқықтарын қорғау департаменті және Төтенше жағдайлар және өнеркәсіп қауіпсіздігін мемлекеттік бақылау жөніндегі департаментіне сұранымды жіберу, сондай-ақ ТҚҚД және ТЖӨҚМБД- нен қорытындыларды алу үшін;</w:t>
      </w:r>
    </w:p>
    <w:p>
      <w:pPr>
        <w:spacing w:after="0"/>
        <w:ind w:left="0"/>
        <w:jc w:val="both"/>
      </w:pP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9. Көрсетілетін қызметті берушінің, Мемлекеттік корпорацияның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1) 1 үдеріс – Мемлекеттік корпорация операторының "Е-лицензиялау" МДҚ АЖ-ға логинді және парольді енгізуі (авторландыру үдерісі);</w:t>
      </w:r>
    </w:p>
    <w:p>
      <w:pPr>
        <w:spacing w:after="0"/>
        <w:ind w:left="0"/>
        <w:jc w:val="both"/>
      </w:pPr>
      <w:r>
        <w:rPr>
          <w:rFonts w:ascii="Times New Roman"/>
          <w:b w:val="false"/>
          <w:i w:val="false"/>
          <w:color w:val="000000"/>
          <w:sz w:val="28"/>
        </w:rPr>
        <w:t>
      2) 2 үдеріс – Мемлекеттік корпорация операторының осы регламентте көрсетілген мемлекеттік қызметті таңдауы, қызмет көрсету үшін экранға сұрау салу нысанын шығару және Мемлекеттік корпорация операторының мемлекеттік қызметті алушының деректерін енгізуі;</w:t>
      </w:r>
    </w:p>
    <w:p>
      <w:pPr>
        <w:spacing w:after="0"/>
        <w:ind w:left="0"/>
        <w:jc w:val="both"/>
      </w:pPr>
      <w:r>
        <w:rPr>
          <w:rFonts w:ascii="Times New Roman"/>
          <w:b w:val="false"/>
          <w:i w:val="false"/>
          <w:color w:val="000000"/>
          <w:sz w:val="28"/>
        </w:rPr>
        <w:t>
      3) 3 үдеріс - ЭҮШ арқылы ЗТ МДҚ-ға мемлекеттік қызметті алушының деректері туралы сұрау хат жолдау;</w:t>
      </w:r>
    </w:p>
    <w:p>
      <w:pPr>
        <w:spacing w:after="0"/>
        <w:ind w:left="0"/>
        <w:jc w:val="both"/>
      </w:pPr>
      <w:r>
        <w:rPr>
          <w:rFonts w:ascii="Times New Roman"/>
          <w:b w:val="false"/>
          <w:i w:val="false"/>
          <w:color w:val="000000"/>
          <w:sz w:val="28"/>
        </w:rPr>
        <w:t>
      4) 1 шарт - мемлекеттік қызметті алушы деректерінің ЗТ МДҚ-да болуын тексеру;</w:t>
      </w:r>
    </w:p>
    <w:p>
      <w:pPr>
        <w:spacing w:after="0"/>
        <w:ind w:left="0"/>
        <w:jc w:val="both"/>
      </w:pPr>
      <w:r>
        <w:rPr>
          <w:rFonts w:ascii="Times New Roman"/>
          <w:b w:val="false"/>
          <w:i w:val="false"/>
          <w:color w:val="000000"/>
          <w:sz w:val="28"/>
        </w:rPr>
        <w:t>
      5) 4 үдеріс - мемлекеттік қызметті алушы деректерінің ЗТ МДҚ-да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xml:space="preserve">
      6) 5 үдеріс – Мемлекеттік корпорация операторының мемлекеттік қызметті алушы ұсынған құжаттардың қағаз түрінде болуы туралы белгілеу бөлігінде сұрау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 </w:t>
      </w:r>
    </w:p>
    <w:p>
      <w:pPr>
        <w:spacing w:after="0"/>
        <w:ind w:left="0"/>
        <w:jc w:val="both"/>
      </w:pPr>
      <w:r>
        <w:rPr>
          <w:rFonts w:ascii="Times New Roman"/>
          <w:b w:val="false"/>
          <w:i w:val="false"/>
          <w:color w:val="000000"/>
          <w:sz w:val="28"/>
        </w:rPr>
        <w:t>
      7) 6 үдеріс – Мемлекеттік корпорация операторының ЭЦҚ куәландырылған (қол қойылған) электрондық құжатты (мемлекеттік қызметті алушының сұрауын) ЭҮШ арқылы "Е –лицензиялау" АЖ МДҚ-ға жолдау;</w:t>
      </w:r>
    </w:p>
    <w:p>
      <w:pPr>
        <w:spacing w:after="0"/>
        <w:ind w:left="0"/>
        <w:jc w:val="both"/>
      </w:pPr>
      <w:r>
        <w:rPr>
          <w:rFonts w:ascii="Times New Roman"/>
          <w:b w:val="false"/>
          <w:i w:val="false"/>
          <w:color w:val="000000"/>
          <w:sz w:val="28"/>
        </w:rPr>
        <w:t>
      8) 7 үдеріс - "Е-лицензиялау" МДҚ АЖ-дағы электрондық құжатты тіркеу;</w:t>
      </w:r>
    </w:p>
    <w:p>
      <w:pPr>
        <w:spacing w:after="0"/>
        <w:ind w:left="0"/>
        <w:jc w:val="both"/>
      </w:pPr>
      <w:r>
        <w:rPr>
          <w:rFonts w:ascii="Times New Roman"/>
          <w:b w:val="false"/>
          <w:i w:val="false"/>
          <w:color w:val="000000"/>
          <w:sz w:val="28"/>
        </w:rPr>
        <w:t>
      9) 2 шарт – көрсетілетін қызметті берушінің мемлекеттік қызметті алушы ұсынған құжаттардың сәйкестігін келуін тексеруі (өңдеуі);</w:t>
      </w:r>
    </w:p>
    <w:p>
      <w:pPr>
        <w:spacing w:after="0"/>
        <w:ind w:left="0"/>
        <w:jc w:val="both"/>
      </w:pPr>
      <w:r>
        <w:rPr>
          <w:rFonts w:ascii="Times New Roman"/>
          <w:b w:val="false"/>
          <w:i w:val="false"/>
          <w:color w:val="000000"/>
          <w:sz w:val="28"/>
        </w:rPr>
        <w:t>
      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 үдеріс – "Е-лицензиялау" МДҚ АЖ-мен қалыптастырылған қызмет нәтижесін (электрондық лицензия) мемлекеттік қызметті алушының Мемлекеттік корпорация операторы арқылы алуы;</w:t>
      </w:r>
    </w:p>
    <w:p>
      <w:pPr>
        <w:spacing w:after="0"/>
        <w:ind w:left="0"/>
        <w:jc w:val="both"/>
      </w:pPr>
      <w:r>
        <w:rPr>
          <w:rFonts w:ascii="Times New Roman"/>
          <w:b w:val="false"/>
          <w:i w:val="false"/>
          <w:color w:val="000000"/>
          <w:sz w:val="28"/>
        </w:rPr>
        <w:t>
      10. Мемлекеттік қызмет көрсетуге арналған сұрау салу нысандарын толтыру бойынша іс-әрекеттердің сипаттамасы:</w:t>
      </w:r>
    </w:p>
    <w:p>
      <w:pPr>
        <w:spacing w:after="0"/>
        <w:ind w:left="0"/>
        <w:jc w:val="both"/>
      </w:pP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түймесінің көмегімен мемлекеттік көрсетілетін қызметке тапсырыс беру;</w:t>
      </w:r>
    </w:p>
    <w:p>
      <w:pPr>
        <w:spacing w:after="0"/>
        <w:ind w:left="0"/>
        <w:jc w:val="both"/>
      </w:pPr>
      <w:r>
        <w:rPr>
          <w:rFonts w:ascii="Times New Roman"/>
          <w:b w:val="false"/>
          <w:i w:val="false"/>
          <w:color w:val="000000"/>
          <w:sz w:val="28"/>
        </w:rPr>
        <w:t>
      сұрау салуды толтыру және қажетті құжаттарды электрондық түрде бекіту;</w:t>
      </w:r>
    </w:p>
    <w:p>
      <w:pPr>
        <w:spacing w:after="0"/>
        <w:ind w:left="0"/>
        <w:jc w:val="both"/>
      </w:pPr>
      <w:r>
        <w:rPr>
          <w:rFonts w:ascii="Times New Roman"/>
          <w:b w:val="false"/>
          <w:i w:val="false"/>
          <w:color w:val="000000"/>
          <w:sz w:val="28"/>
        </w:rPr>
        <w:t>
      мемлекеттік көрсетілетін қызметтің ақысын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АЖ МДҚ-ға өңдеуге беріледі;</w:t>
      </w:r>
    </w:p>
    <w:p>
      <w:pPr>
        <w:spacing w:after="0"/>
        <w:ind w:left="0"/>
        <w:jc w:val="both"/>
      </w:pP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p>
    <w:p>
      <w:pPr>
        <w:spacing w:after="0"/>
        <w:ind w:left="0"/>
        <w:jc w:val="both"/>
      </w:pPr>
      <w:r>
        <w:rPr>
          <w:rFonts w:ascii="Times New Roman"/>
          <w:b w:val="false"/>
          <w:i w:val="false"/>
          <w:color w:val="000000"/>
          <w:sz w:val="28"/>
        </w:rPr>
        <w:t>
      "Менің өтініштерім" түймесінің көмегімен көрсетілетін қызметті алушыға "Іздеу" түймесінің басу БСН-ді енгізу арқылы өңдеу нәтижелерін көру мүмкіндігі беріледі.</w:t>
      </w:r>
    </w:p>
    <w:p>
      <w:pPr>
        <w:spacing w:after="0"/>
        <w:ind w:left="0"/>
        <w:jc w:val="both"/>
      </w:pP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p>
    <w:p>
      <w:pPr>
        <w:spacing w:after="0"/>
        <w:ind w:left="0"/>
        <w:jc w:val="both"/>
      </w:pPr>
      <w:r>
        <w:rPr>
          <w:rFonts w:ascii="Times New Roman"/>
          <w:b w:val="false"/>
          <w:i w:val="false"/>
          <w:color w:val="000000"/>
          <w:sz w:val="28"/>
        </w:rPr>
        <w:t xml:space="preserve">
      1.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МО</w:t>
      </w:r>
      <w:r>
        <w:br/>
      </w:r>
      <w:r>
        <w:rPr>
          <w:rFonts w:ascii="Times New Roman"/>
          <w:b/>
          <w:i w:val="false"/>
          <w:color w:val="000000"/>
        </w:rPr>
        <w:t>арқылы мемлекеттік қызмет көрсету кезінде жүгіну тәртібі мен</w:t>
      </w:r>
      <w:r>
        <w:br/>
      </w:r>
      <w:r>
        <w:rPr>
          <w:rFonts w:ascii="Times New Roman"/>
          <w:b/>
          <w:i w:val="false"/>
          <w:color w:val="000000"/>
        </w:rPr>
        <w:t xml:space="preserve">рәсімдер (іс-қимылдар) дәйектілігінің 1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ЭҮП</w:t>
      </w:r>
      <w:r>
        <w:br/>
      </w:r>
      <w:r>
        <w:rPr>
          <w:rFonts w:ascii="Times New Roman"/>
          <w:b/>
          <w:i w:val="false"/>
          <w:color w:val="000000"/>
        </w:rPr>
        <w:t>арқылы мемлекеттік қызмет көрсету кезінде жүгіну тәртібі мен</w:t>
      </w:r>
      <w:r>
        <w:br/>
      </w:r>
      <w:r>
        <w:rPr>
          <w:rFonts w:ascii="Times New Roman"/>
          <w:b/>
          <w:i w:val="false"/>
          <w:color w:val="000000"/>
        </w:rPr>
        <w:t>рәсімдер (іс-қимылдар) дәйектілігінің 2 диаграммасы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корпорация арқылы электрондық мемлекеттік қызметті көрсету кезінде</w:t>
      </w:r>
      <w:r>
        <w:br/>
      </w:r>
      <w:r>
        <w:rPr>
          <w:rFonts w:ascii="Times New Roman"/>
          <w:b/>
          <w:i w:val="false"/>
          <w:color w:val="000000"/>
        </w:rPr>
        <w:t>функционалдық өзара іс-қимылдың 3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79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799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байланыстықызметтерге</w:t>
            </w:r>
            <w:r>
              <w:br/>
            </w:r>
            <w:r>
              <w:rPr>
                <w:rFonts w:ascii="Times New Roman"/>
                <w:b w:val="false"/>
                <w:i w:val="false"/>
                <w:color w:val="000000"/>
                <w:sz w:val="20"/>
              </w:rPr>
              <w:t>лицензия беру"</w:t>
            </w:r>
            <w:r>
              <w:br/>
            </w:r>
            <w:r>
              <w:rPr>
                <w:rFonts w:ascii="Times New Roman"/>
                <w:b w:val="false"/>
                <w:i w:val="false"/>
                <w:color w:val="000000"/>
                <w:sz w:val="20"/>
              </w:rPr>
              <w:t xml:space="preserve"> мемлекеттіккөрсетілетін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"Денсаулық сақтау саласында есірткі құралдарының,</w:t>
      </w:r>
      <w:r>
        <w:br/>
      </w:r>
      <w:r>
        <w:rPr>
          <w:rFonts w:ascii="Times New Roman"/>
          <w:b/>
          <w:i w:val="false"/>
          <w:color w:val="000000"/>
        </w:rPr>
        <w:t>психотроптық заттар мен прекурсорлардың айналымына байланысты</w:t>
      </w:r>
      <w:r>
        <w:br/>
      </w:r>
      <w:r>
        <w:rPr>
          <w:rFonts w:ascii="Times New Roman"/>
          <w:b/>
          <w:i w:val="false"/>
          <w:color w:val="000000"/>
        </w:rPr>
        <w:t>қызметтерге лицензия беру" мемлекеттік қызмет көрсетудің</w:t>
      </w:r>
      <w:r>
        <w:br/>
      </w:r>
      <w:r>
        <w:rPr>
          <w:rFonts w:ascii="Times New Roman"/>
          <w:b/>
          <w:i w:val="false"/>
          <w:color w:val="000000"/>
        </w:rPr>
        <w:t>бизнес - процестерінің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қызметті ЭҮП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19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12 мамырдағы</w:t>
            </w:r>
            <w:r>
              <w:br/>
            </w:r>
            <w:r>
              <w:rPr>
                <w:rFonts w:ascii="Times New Roman"/>
                <w:b w:val="false"/>
                <w:i w:val="false"/>
                <w:color w:val="000000"/>
                <w:sz w:val="20"/>
              </w:rPr>
              <w:t>№ 2/190 қаулысымен бекітілген</w:t>
            </w:r>
          </w:p>
        </w:tc>
      </w:tr>
    </w:tbl>
    <w:bookmarkStart w:name="z33" w:id="22"/>
    <w:p>
      <w:pPr>
        <w:spacing w:after="0"/>
        <w:ind w:left="0"/>
        <w:jc w:val="left"/>
      </w:pPr>
      <w:r>
        <w:rPr>
          <w:rFonts w:ascii="Times New Roman"/>
          <w:b/>
          <w:i w:val="false"/>
          <w:color w:val="000000"/>
        </w:rPr>
        <w:t xml:space="preserve"> "Туристік операторлық қызметке (туроператорлық қызмет) лицензиялар беру"</w:t>
      </w:r>
      <w:r>
        <w:br/>
      </w:r>
      <w:r>
        <w:rPr>
          <w:rFonts w:ascii="Times New Roman"/>
          <w:b/>
          <w:i w:val="false"/>
          <w:color w:val="000000"/>
        </w:rPr>
        <w:t>мемлекеттік көрсетілетін қызмет регламенті</w:t>
      </w:r>
    </w:p>
    <w:bookmarkEnd w:id="22"/>
    <w:bookmarkStart w:name="z34"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Мемлекеттік қызметті Алматы қаласы Кәсіпкерлік және индустриалды-инновациялық даму басқармасы (бұдан әрі - көрсетілетін қызметті беруші), оның ішінде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немесе www.elicense.kz "Е-лицензиялау" веб-порталы (бұдан әрі - портал) арқылы жеке және заңды тұлғаларға Алматы қаласының әкімдігі атынан көрсетеді.</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туристік операторлық қызметке (туроператорлық қызмет) лицензиялар, лицензияны қайта ресімдеу, лицензияның телнұсқасын беру немесе Қазақстан Республикасы Инвестициялар және даму министрінің 2015 жылғы 28 сәуірдегі № 495 "Туризм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қызметке (туроператорлық қызмет) лицензиялар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алушының (бұдан әрі - көрсетілетін қызметті алушы) лицензияны қағаз жеткізгіште алуға жүгінген жағдайда, лицензия басып шығарылады және көрсетілетін қызметті берушінің басшысы мөрімен және қолымен куәландырылады.</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Start w:name="z35" w:id="24"/>
    <w:p>
      <w:pPr>
        <w:spacing w:after="0"/>
        <w:ind w:left="0"/>
        <w:jc w:val="left"/>
      </w:pPr>
      <w:r>
        <w:rPr>
          <w:rFonts w:ascii="Times New Roman"/>
          <w:b/>
          <w:i w:val="false"/>
          <w:color w:val="000000"/>
        </w:rPr>
        <w:t xml:space="preserve"> 2. Мемлекеттік корпорациямен өзара іс - қимыл тәртібінің, сондай-ақ</w:t>
      </w:r>
      <w:r>
        <w:br/>
      </w:r>
      <w:r>
        <w:rPr>
          <w:rFonts w:ascii="Times New Roman"/>
          <w:b/>
          <w:i w:val="false"/>
          <w:color w:val="000000"/>
        </w:rPr>
        <w:t>мемлекеттік қызметті көрсету үдерісінде ақпараттық жүйелерді</w:t>
      </w:r>
      <w:r>
        <w:br/>
      </w:r>
      <w:r>
        <w:rPr>
          <w:rFonts w:ascii="Times New Roman"/>
          <w:b/>
          <w:i w:val="false"/>
          <w:color w:val="000000"/>
        </w:rPr>
        <w:t>пайдалану тәртібінің сипаттамасы</w:t>
      </w:r>
    </w:p>
    <w:bookmarkEnd w:id="24"/>
    <w:p>
      <w:pPr>
        <w:spacing w:after="0"/>
        <w:ind w:left="0"/>
        <w:jc w:val="both"/>
      </w:pPr>
      <w:r>
        <w:rPr>
          <w:rFonts w:ascii="Times New Roman"/>
          <w:b w:val="false"/>
          <w:i w:val="false"/>
          <w:color w:val="000000"/>
          <w:sz w:val="28"/>
        </w:rPr>
        <w:t xml:space="preserve">
      4.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p>
    <w:p>
      <w:pPr>
        <w:spacing w:after="0"/>
        <w:ind w:left="0"/>
        <w:jc w:val="both"/>
      </w:pPr>
      <w:r>
        <w:rPr>
          <w:rFonts w:ascii="Times New Roman"/>
          <w:b w:val="false"/>
          <w:i w:val="false"/>
          <w:color w:val="000000"/>
          <w:sz w:val="28"/>
        </w:rPr>
        <w:t>
      3) 1 шарт – тіркелген көрсетілетін қызметті алушы туралы мәліметтердің дұрыстығын жеке сәйкестендіру нөмірі арқылы (бұдан әрі –ЖСН) немесе бизнес сәйкестендіру нөмірі (бұдан әрі -БСН) және парольді ЭҮП-да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p>
    <w:p>
      <w:pPr>
        <w:spacing w:after="0"/>
        <w:ind w:left="0"/>
        <w:jc w:val="both"/>
      </w:pP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p>
    <w:p>
      <w:pPr>
        <w:spacing w:after="0"/>
        <w:ind w:left="0"/>
        <w:jc w:val="both"/>
      </w:pPr>
      <w:r>
        <w:rPr>
          <w:rFonts w:ascii="Times New Roman"/>
          <w:b w:val="false"/>
          <w:i w:val="false"/>
          <w:color w:val="000000"/>
          <w:sz w:val="28"/>
        </w:rPr>
        <w:t>
      7) 2 шарт - "Е-лицензиялау" МДҚ АЖ-да көрсетілген мемлекеттік қызмет ақысының төленуін тексеру;</w:t>
      </w:r>
    </w:p>
    <w:p>
      <w:pPr>
        <w:spacing w:after="0"/>
        <w:ind w:left="0"/>
        <w:jc w:val="both"/>
      </w:pP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ЖСН немесе БСН арасында сәйкестендіру деректерінің сәйкес келуін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көмегімен сұраудың толтырылған нысанын (енгізілген деректерді) және мемлекеттік қызмет көрсетуге оған бекітілген құжаттарын (электрондық түрде) куәландыруы (қол қою);</w:t>
      </w:r>
    </w:p>
    <w:p>
      <w:pPr>
        <w:spacing w:after="0"/>
        <w:ind w:left="0"/>
        <w:jc w:val="both"/>
      </w:pP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p>
    <w:p>
      <w:pPr>
        <w:spacing w:after="0"/>
        <w:ind w:left="0"/>
        <w:jc w:val="both"/>
      </w:pPr>
      <w:r>
        <w:rPr>
          <w:rFonts w:ascii="Times New Roman"/>
          <w:b w:val="false"/>
          <w:i w:val="false"/>
          <w:color w:val="000000"/>
          <w:sz w:val="28"/>
        </w:rPr>
        <w:t>
      14) 4 шарт - көрсетілетін қызметті алушының сондай-ақ Қазақстан Республикасы заңнамасының талаптарына сәйкестігін және лицензия беру үшін негіздемелерге сәйкестігінтексеру үшін сондай-ақТБ-дан қорытындыларды алу үшін "Алматы қаласы Туризм басқармасы" КММ-ге (бұдан әрі – ТБ) сұрау хат жолдау;</w:t>
      </w:r>
    </w:p>
    <w:p>
      <w:pPr>
        <w:spacing w:after="0"/>
        <w:ind w:left="0"/>
        <w:jc w:val="both"/>
      </w:pP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bookmarkStart w:name="z36" w:id="25"/>
    <w:p>
      <w:pPr>
        <w:spacing w:after="0"/>
        <w:ind w:left="0"/>
        <w:jc w:val="both"/>
      </w:pPr>
      <w:r>
        <w:rPr>
          <w:rFonts w:ascii="Times New Roman"/>
          <w:b w:val="false"/>
          <w:i w:val="false"/>
          <w:color w:val="000000"/>
          <w:sz w:val="28"/>
        </w:rPr>
        <w:t xml:space="preserve">
      5. Көрсетілетін қызметті берушінің, Мемлекеттік корпорацияның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End w:id="25"/>
    <w:p>
      <w:pPr>
        <w:spacing w:after="0"/>
        <w:ind w:left="0"/>
        <w:jc w:val="both"/>
      </w:pPr>
      <w:r>
        <w:rPr>
          <w:rFonts w:ascii="Times New Roman"/>
          <w:b w:val="false"/>
          <w:i w:val="false"/>
          <w:color w:val="000000"/>
          <w:sz w:val="28"/>
        </w:rPr>
        <w:t>
      1) 1 үдеріс – Мемлекеттік корпорация операторының "Е-лицензиялау" МДҚ АЖ-ға логинді және парольді енгізуі (авторландыру үдерісі);</w:t>
      </w:r>
    </w:p>
    <w:p>
      <w:pPr>
        <w:spacing w:after="0"/>
        <w:ind w:left="0"/>
        <w:jc w:val="both"/>
      </w:pPr>
      <w:r>
        <w:rPr>
          <w:rFonts w:ascii="Times New Roman"/>
          <w:b w:val="false"/>
          <w:i w:val="false"/>
          <w:color w:val="000000"/>
          <w:sz w:val="28"/>
        </w:rPr>
        <w:t>
      2) 2 үдеріс – Мемлекеттік корпорация операторының осы регламентте көрсетілген мемлекеттік қызметті таңдауы, қызмет көрсету үшін экранға сұрау салу нысанын шығару және Мемлекеттік корпорация операторының мемлекеттік қызметті алушының деректерін енгізуі;</w:t>
      </w:r>
    </w:p>
    <w:p>
      <w:pPr>
        <w:spacing w:after="0"/>
        <w:ind w:left="0"/>
        <w:jc w:val="both"/>
      </w:pPr>
      <w:r>
        <w:rPr>
          <w:rFonts w:ascii="Times New Roman"/>
          <w:b w:val="false"/>
          <w:i w:val="false"/>
          <w:color w:val="000000"/>
          <w:sz w:val="28"/>
        </w:rPr>
        <w:t>
      3) 3 үдеріс - ЭҮШ арқылы ЖТ МДҚ-ға/ЗТ МДҚ-ға мемлекеттік қызметті алушының деректері туралы сұрау хат жолдау;</w:t>
      </w:r>
    </w:p>
    <w:p>
      <w:pPr>
        <w:spacing w:after="0"/>
        <w:ind w:left="0"/>
        <w:jc w:val="both"/>
      </w:pPr>
      <w:r>
        <w:rPr>
          <w:rFonts w:ascii="Times New Roman"/>
          <w:b w:val="false"/>
          <w:i w:val="false"/>
          <w:color w:val="000000"/>
          <w:sz w:val="28"/>
        </w:rPr>
        <w:t>
      4) 1 шарт - мемлекеттік қызметті алушы деректерінің ЖТ МДҚ/ЗТ МДҚ-да болуын тексеру;</w:t>
      </w:r>
    </w:p>
    <w:p>
      <w:pPr>
        <w:spacing w:after="0"/>
        <w:ind w:left="0"/>
        <w:jc w:val="both"/>
      </w:pPr>
      <w:r>
        <w:rPr>
          <w:rFonts w:ascii="Times New Roman"/>
          <w:b w:val="false"/>
          <w:i w:val="false"/>
          <w:color w:val="000000"/>
          <w:sz w:val="28"/>
        </w:rPr>
        <w:t>
      5) 4 үдеріс - мемлекеттік қызметті алушы деректерінің ЖТ МДҚ/ЗТ МДҚ-да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xml:space="preserve">
      6) 5 үдеріс – Мемлекеттік корпорация операторының мемлекеттік қызметті алушы ұсынған құжаттардың қағаз түрінде болуы туралы белгілеу бөлігінде сұрау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 </w:t>
      </w:r>
    </w:p>
    <w:p>
      <w:pPr>
        <w:spacing w:after="0"/>
        <w:ind w:left="0"/>
        <w:jc w:val="both"/>
      </w:pPr>
      <w:r>
        <w:rPr>
          <w:rFonts w:ascii="Times New Roman"/>
          <w:b w:val="false"/>
          <w:i w:val="false"/>
          <w:color w:val="000000"/>
          <w:sz w:val="28"/>
        </w:rPr>
        <w:t>
      7) 6 үдеріс – Мемлекеттік корпорация операторының ЭЦҚ куәландырылған (қол қойылған) электрондық құжатты (мемлекеттік қызметті алушының сұрауын) ЭҮШ арқылы "Е –лицензиялау" АЖ МДҚ-ға жолдау;</w:t>
      </w:r>
    </w:p>
    <w:p>
      <w:pPr>
        <w:spacing w:after="0"/>
        <w:ind w:left="0"/>
        <w:jc w:val="both"/>
      </w:pPr>
      <w:r>
        <w:rPr>
          <w:rFonts w:ascii="Times New Roman"/>
          <w:b w:val="false"/>
          <w:i w:val="false"/>
          <w:color w:val="000000"/>
          <w:sz w:val="28"/>
        </w:rPr>
        <w:t>
      8) 7 үдеріс - "Е-лицензиялау" МДҚ АЖ-дағы электрондық құжатты тіркеу;</w:t>
      </w:r>
    </w:p>
    <w:p>
      <w:pPr>
        <w:spacing w:after="0"/>
        <w:ind w:left="0"/>
        <w:jc w:val="both"/>
      </w:pPr>
      <w:r>
        <w:rPr>
          <w:rFonts w:ascii="Times New Roman"/>
          <w:b w:val="false"/>
          <w:i w:val="false"/>
          <w:color w:val="000000"/>
          <w:sz w:val="28"/>
        </w:rPr>
        <w:t>
      9) 2 шарт – көрсетілетін қызметті берушінің мемлекеттік қызметті алушы ұсынған құжаттардың сәйкестігін тексеруі (өңдеуі);</w:t>
      </w:r>
    </w:p>
    <w:p>
      <w:pPr>
        <w:spacing w:after="0"/>
        <w:ind w:left="0"/>
        <w:jc w:val="both"/>
      </w:pPr>
      <w:r>
        <w:rPr>
          <w:rFonts w:ascii="Times New Roman"/>
          <w:b w:val="false"/>
          <w:i w:val="false"/>
          <w:color w:val="000000"/>
          <w:sz w:val="28"/>
        </w:rPr>
        <w:t>
      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 үдеріс – "Е-лицензиялау" МДҚ АЖ-мен қалыптастырылған қызмет нәтижесін (электрондық лицензия) мемлекеттік қызметті алушының Мемлекеттік корпорация операторы арқылы алуы.</w:t>
      </w:r>
    </w:p>
    <w:p>
      <w:pPr>
        <w:spacing w:after="0"/>
        <w:ind w:left="0"/>
        <w:jc w:val="both"/>
      </w:pPr>
      <w:r>
        <w:rPr>
          <w:rFonts w:ascii="Times New Roman"/>
          <w:b w:val="false"/>
          <w:i w:val="false"/>
          <w:color w:val="000000"/>
          <w:sz w:val="28"/>
        </w:rPr>
        <w:t>
      Туристік операторлық қызметке (туроператорлық қызмет) лицензияларалу,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p>
    <w:p>
      <w:pPr>
        <w:spacing w:after="0"/>
        <w:ind w:left="0"/>
        <w:jc w:val="both"/>
      </w:pP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қабылданғаны туралы хабарлама-есеп жіберіледі.</w:t>
      </w:r>
    </w:p>
    <w:p>
      <w:pPr>
        <w:spacing w:after="0"/>
        <w:ind w:left="0"/>
        <w:jc w:val="both"/>
      </w:pPr>
      <w:r>
        <w:rPr>
          <w:rFonts w:ascii="Times New Roman"/>
          <w:b w:val="false"/>
          <w:i w:val="false"/>
          <w:color w:val="000000"/>
          <w:sz w:val="28"/>
        </w:rPr>
        <w:t>
      6. Мемлекеттік қызмет көрсетуге арналған сұрау салу нысандарын толтыру бойынша іс-әрекеттердің сипаттамасы:</w:t>
      </w:r>
    </w:p>
    <w:p>
      <w:pPr>
        <w:spacing w:after="0"/>
        <w:ind w:left="0"/>
        <w:jc w:val="both"/>
      </w:pP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түймесінің көмегімен мемлекеттік көрсетілетін қызметке тапсырыс беру;</w:t>
      </w:r>
    </w:p>
    <w:p>
      <w:pPr>
        <w:spacing w:after="0"/>
        <w:ind w:left="0"/>
        <w:jc w:val="both"/>
      </w:pPr>
      <w:r>
        <w:rPr>
          <w:rFonts w:ascii="Times New Roman"/>
          <w:b w:val="false"/>
          <w:i w:val="false"/>
          <w:color w:val="000000"/>
          <w:sz w:val="28"/>
        </w:rPr>
        <w:t>
      сұрау салуды толтыру және қажетті құжаттарды электрондық түрде бекіту;</w:t>
      </w:r>
    </w:p>
    <w:p>
      <w:pPr>
        <w:spacing w:after="0"/>
        <w:ind w:left="0"/>
        <w:jc w:val="both"/>
      </w:pPr>
      <w:r>
        <w:rPr>
          <w:rFonts w:ascii="Times New Roman"/>
          <w:b w:val="false"/>
          <w:i w:val="false"/>
          <w:color w:val="000000"/>
          <w:sz w:val="28"/>
        </w:rPr>
        <w:t>
      мемлекеттік көрсетілетін қызметтің ақысын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АЖ МДҚ-ға өңдеуге беріледі;</w:t>
      </w:r>
    </w:p>
    <w:p>
      <w:pPr>
        <w:spacing w:after="0"/>
        <w:ind w:left="0"/>
        <w:jc w:val="both"/>
      </w:pP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p>
    <w:p>
      <w:pPr>
        <w:spacing w:after="0"/>
        <w:ind w:left="0"/>
        <w:jc w:val="both"/>
      </w:pPr>
      <w:r>
        <w:rPr>
          <w:rFonts w:ascii="Times New Roman"/>
          <w:b w:val="false"/>
          <w:i w:val="false"/>
          <w:color w:val="000000"/>
          <w:sz w:val="28"/>
        </w:rPr>
        <w:t>
      "Менің өтініштерім" түймесінің көмегімен көрсетілетін қызметті алушыға "Іздеу" түймесін басу, БСН-ді енгізу арқылы өңдеу нәтижелерін көру мүмкіндігі беріледі.</w:t>
      </w:r>
    </w:p>
    <w:p>
      <w:pPr>
        <w:spacing w:after="0"/>
        <w:ind w:left="0"/>
        <w:jc w:val="both"/>
      </w:pP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p>
    <w:p>
      <w:pPr>
        <w:spacing w:after="0"/>
        <w:ind w:left="0"/>
        <w:jc w:val="left"/>
      </w:pPr>
      <w:r>
        <w:rPr>
          <w:rFonts w:ascii="Times New Roman"/>
          <w:b/>
          <w:i w:val="false"/>
          <w:color w:val="000000"/>
        </w:rPr>
        <w:t xml:space="preserve"> 3.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келесі құрылымдық бөлімшелері қатысады:</w:t>
      </w:r>
    </w:p>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2) шаруашылық қызметті лицензиялау бөлімі;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8. Мемлекеттік қызметті көрсету үшін Мемлекеттік корпорация арқылы түскен өтінішті қабылдауды және тіркеуді көрсетілетін қызметті берушінің кеңсе қызметкері жүзеге асырады.</w:t>
      </w:r>
    </w:p>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электрондық құжат айналымы жүйелері (бұдан әрі – ЭҚЖ) арқылы беріледі.</w:t>
      </w:r>
    </w:p>
    <w:p>
      <w:pPr>
        <w:spacing w:after="0"/>
        <w:ind w:left="0"/>
        <w:jc w:val="both"/>
      </w:pPr>
      <w:r>
        <w:rPr>
          <w:rFonts w:ascii="Times New Roman"/>
          <w:b w:val="false"/>
          <w:i w:val="false"/>
          <w:color w:val="000000"/>
          <w:sz w:val="28"/>
        </w:rPr>
        <w:t xml:space="preserve">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ЭҮП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қызметке (туроператорлық</w:t>
            </w:r>
            <w:r>
              <w:br/>
            </w:r>
            <w:r>
              <w:rPr>
                <w:rFonts w:ascii="Times New Roman"/>
                <w:b w:val="false"/>
                <w:i w:val="false"/>
                <w:color w:val="000000"/>
                <w:sz w:val="20"/>
              </w:rPr>
              <w:t>қызмет) лицензиялар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ЭҮП</w:t>
      </w:r>
      <w:r>
        <w:br/>
      </w:r>
      <w:r>
        <w:rPr>
          <w:rFonts w:ascii="Times New Roman"/>
          <w:b/>
          <w:i w:val="false"/>
          <w:color w:val="000000"/>
        </w:rPr>
        <w:t>арқылы мемлекеттік қызмет көрсету кезінде жүгіну тәртібі мен</w:t>
      </w:r>
      <w:r>
        <w:br/>
      </w:r>
      <w:r>
        <w:rPr>
          <w:rFonts w:ascii="Times New Roman"/>
          <w:b/>
          <w:i w:val="false"/>
          <w:color w:val="000000"/>
        </w:rPr>
        <w:t>рәсімдер (іс-қимылдар) дәйектілігінің 1 диаграммасы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қызметке (туроператорлық</w:t>
            </w:r>
            <w:r>
              <w:br/>
            </w:r>
            <w:r>
              <w:rPr>
                <w:rFonts w:ascii="Times New Roman"/>
                <w:b w:val="false"/>
                <w:i w:val="false"/>
                <w:color w:val="000000"/>
                <w:sz w:val="20"/>
              </w:rPr>
              <w:t>қызмет) лицензиялар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корпорация арқылы электрондық мемлекеттік қызметтерді көрсету</w:t>
      </w:r>
      <w:r>
        <w:br/>
      </w:r>
      <w:r>
        <w:rPr>
          <w:rFonts w:ascii="Times New Roman"/>
          <w:b/>
          <w:i w:val="false"/>
          <w:color w:val="000000"/>
        </w:rPr>
        <w:t xml:space="preserve">кезінде функционалдық өзара іс-қимылдың 2 диаграммасы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279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79900" cy="455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қызметке (туроператорлық</w:t>
            </w:r>
            <w:r>
              <w:br/>
            </w:r>
            <w:r>
              <w:rPr>
                <w:rFonts w:ascii="Times New Roman"/>
                <w:b w:val="false"/>
                <w:i w:val="false"/>
                <w:color w:val="000000"/>
                <w:sz w:val="20"/>
              </w:rPr>
              <w:t>қызметке) лицензиялар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"Туристік операторлық қызметке (туроператорлық қызметке)</w:t>
      </w:r>
      <w:r>
        <w:br/>
      </w:r>
      <w:r>
        <w:rPr>
          <w:rFonts w:ascii="Times New Roman"/>
          <w:b/>
          <w:i w:val="false"/>
          <w:color w:val="000000"/>
        </w:rPr>
        <w:t>лицензиялар беру" мемлекеттік қызмет көрсетудің бизнес – процестерінің</w:t>
      </w:r>
      <w:r>
        <w:br/>
      </w:r>
      <w:r>
        <w:rPr>
          <w:rFonts w:ascii="Times New Roman"/>
          <w:b/>
          <w:i w:val="false"/>
          <w:color w:val="000000"/>
        </w:rPr>
        <w:t>анықтамалығы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қызметті ЭҮП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19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12 мамырдағы</w:t>
            </w:r>
            <w:r>
              <w:br/>
            </w:r>
            <w:r>
              <w:rPr>
                <w:rFonts w:ascii="Times New Roman"/>
                <w:b w:val="false"/>
                <w:i w:val="false"/>
                <w:color w:val="000000"/>
                <w:sz w:val="20"/>
              </w:rPr>
              <w:t>№ 2/190 қаулысымен бекітілген</w:t>
            </w:r>
          </w:p>
        </w:tc>
      </w:tr>
    </w:tbl>
    <w:bookmarkStart w:name="z40" w:id="26"/>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w:t>
      </w:r>
      <w:r>
        <w:br/>
      </w:r>
      <w:r>
        <w:rPr>
          <w:rFonts w:ascii="Times New Roman"/>
          <w:b/>
          <w:i w:val="false"/>
          <w:color w:val="000000"/>
        </w:rPr>
        <w:t>және халықаралық қатынаста автобустармен, шағын автобустармен тұрақты емес</w:t>
      </w:r>
      <w:r>
        <w:br/>
      </w:r>
      <w:r>
        <w:rPr>
          <w:rFonts w:ascii="Times New Roman"/>
          <w:b/>
          <w:i w:val="false"/>
          <w:color w:val="000000"/>
        </w:rPr>
        <w:t>тасымалдау, сондай-ақ жолаушыларды халықаралық қатынаста автобустармен,</w:t>
      </w:r>
      <w:r>
        <w:br/>
      </w:r>
      <w:r>
        <w:rPr>
          <w:rFonts w:ascii="Times New Roman"/>
          <w:b/>
          <w:i w:val="false"/>
          <w:color w:val="000000"/>
        </w:rPr>
        <w:t>шағын автобустармен тұрақты тасымалдау қызметімен айналысу үшін лицензия</w:t>
      </w:r>
      <w:r>
        <w:br/>
      </w:r>
      <w:r>
        <w:rPr>
          <w:rFonts w:ascii="Times New Roman"/>
          <w:b/>
          <w:i w:val="false"/>
          <w:color w:val="000000"/>
        </w:rPr>
        <w:t>беру" мемлекеттік көрсетілетін қызмет регламенті</w:t>
      </w:r>
    </w:p>
    <w:bookmarkEnd w:id="26"/>
    <w:bookmarkStart w:name="z41" w:id="27"/>
    <w:p>
      <w:pPr>
        <w:spacing w:after="0"/>
        <w:ind w:left="0"/>
        <w:jc w:val="left"/>
      </w:pPr>
      <w:r>
        <w:rPr>
          <w:rFonts w:ascii="Times New Roman"/>
          <w:b/>
          <w:i w:val="false"/>
          <w:color w:val="000000"/>
        </w:rPr>
        <w:t xml:space="preserve"> 1. Жалпы ережелер</w:t>
      </w:r>
    </w:p>
    <w:bookmarkEnd w:id="27"/>
    <w:p>
      <w:pPr>
        <w:spacing w:after="0"/>
        <w:ind w:left="0"/>
        <w:jc w:val="both"/>
      </w:pPr>
      <w:r>
        <w:rPr>
          <w:rFonts w:ascii="Times New Roman"/>
          <w:b w:val="false"/>
          <w:i w:val="false"/>
          <w:color w:val="000000"/>
          <w:sz w:val="28"/>
        </w:rPr>
        <w:t>
      1. Мемлекеттік қызметті Кәсіпкерлік және индустриалды-инновациялық даму басқармасы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немесе www.elicense.kz "Е-лицензиялау" веб-порталы (бұдан әрі - портал) арқылы жеке және заңды тұлғаларға Алматы қаласының әкімдігі атынан көрсетеді.</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тасымалдауқызметімен айналысу үшін лицензия беру немесе Қазақстан Республикасы Инвестициялар және даму министрінің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негіздемелер бойынша мемлекеттік қызмет көрсетуден бас тарту туралы жазбаша дәлелді жауап.</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көрсетуге арналған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Start w:name="z46" w:id="28"/>
    <w:p>
      <w:pPr>
        <w:spacing w:after="0"/>
        <w:ind w:left="0"/>
        <w:jc w:val="left"/>
      </w:pPr>
      <w:r>
        <w:rPr>
          <w:rFonts w:ascii="Times New Roman"/>
          <w:b/>
          <w:i w:val="false"/>
          <w:color w:val="000000"/>
        </w:rPr>
        <w:t xml:space="preserve"> 2. Мемлекеттік корпорациямен өзара іс-әрекеттер тәртібінің, сондай-ақ</w:t>
      </w:r>
      <w:r>
        <w:br/>
      </w:r>
      <w:r>
        <w:rPr>
          <w:rFonts w:ascii="Times New Roman"/>
          <w:b/>
          <w:i w:val="false"/>
          <w:color w:val="000000"/>
        </w:rPr>
        <w:t>мемлекеттік қызмет көрсету үдерісіндегі ақпараттық жүйені пайдалану</w:t>
      </w:r>
      <w:r>
        <w:br/>
      </w:r>
      <w:r>
        <w:rPr>
          <w:rFonts w:ascii="Times New Roman"/>
          <w:b/>
          <w:i w:val="false"/>
          <w:color w:val="000000"/>
        </w:rPr>
        <w:t>тәртібінің сипаттамасы</w:t>
      </w:r>
    </w:p>
    <w:bookmarkEnd w:id="28"/>
    <w:p>
      <w:pPr>
        <w:spacing w:after="0"/>
        <w:ind w:left="0"/>
        <w:jc w:val="both"/>
      </w:pPr>
      <w:r>
        <w:rPr>
          <w:rFonts w:ascii="Times New Roman"/>
          <w:b w:val="false"/>
          <w:i w:val="false"/>
          <w:color w:val="000000"/>
          <w:sz w:val="28"/>
        </w:rPr>
        <w:t xml:space="preserve">
      4. Электрондық Үкімет порталы (бұдан әрі - ЭҮП) арқылы мемлекеттік қызмет көрсету кезінде көрсетілетін қызметті алушының көрсетілетін қызметті берушінің өтініш тәртібі және рәсімдерінің (іс-қимыл)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ЭҮП тіркеуді өзінің электронды сандық қолтаңбаның (ЭСҚ) тіркеу куәлігінің көмегімен жүзеге асырады, бұлкөрсетілетін қызметті алушының компьютерінің интернет-браузеріне тіркелген (ЭҮП-на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үдеріс – көрсетілетін қызметті алушы компьютерінің интернет-браузеріне ЭСҚ тіркеу куәлігін тіркеу, мемлекеттік қызмет алу үшін көрсетілетін қызметті алушының паролін (авторландыру үдерісі) енгізу;</w:t>
      </w:r>
    </w:p>
    <w:p>
      <w:pPr>
        <w:spacing w:after="0"/>
        <w:ind w:left="0"/>
        <w:jc w:val="both"/>
      </w:pPr>
      <w:r>
        <w:rPr>
          <w:rFonts w:ascii="Times New Roman"/>
          <w:b w:val="false"/>
          <w:i w:val="false"/>
          <w:color w:val="000000"/>
          <w:sz w:val="28"/>
        </w:rPr>
        <w:t>
      3) 1 шарт –тіркелген көрсетілетін қызметті алушы туралы мәліметтердің дұрыстығын жеке сәйкестендіру нөмірі арқылы (бұдан әрі –ЖСН) немесе бизнес сәйкестендіру нөмірі (бұдан әрі -БСН) және парольді ЭҮП-да тексеру;</w:t>
      </w:r>
    </w:p>
    <w:p>
      <w:pPr>
        <w:spacing w:after="0"/>
        <w:ind w:left="0"/>
        <w:jc w:val="both"/>
      </w:pPr>
      <w:r>
        <w:rPr>
          <w:rFonts w:ascii="Times New Roman"/>
          <w:b w:val="false"/>
          <w:i w:val="false"/>
          <w:color w:val="000000"/>
          <w:sz w:val="28"/>
        </w:rPr>
        <w:t>
      4) 2 үдеріс - көрсетілетін қызметті алушының мәліметтеріндегі бар бұзушылықтарға байланысты авторландырудан бас тарту туралы хабарламаларды ЭҮП қалыптастыру;</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p>
    <w:p>
      <w:pPr>
        <w:spacing w:after="0"/>
        <w:ind w:left="0"/>
        <w:jc w:val="both"/>
      </w:pP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p>
    <w:p>
      <w:pPr>
        <w:spacing w:after="0"/>
        <w:ind w:left="0"/>
        <w:jc w:val="both"/>
      </w:pPr>
      <w:r>
        <w:rPr>
          <w:rFonts w:ascii="Times New Roman"/>
          <w:b w:val="false"/>
          <w:i w:val="false"/>
          <w:color w:val="000000"/>
          <w:sz w:val="28"/>
        </w:rPr>
        <w:t>
      7) 2 шарт - "Е-лицензиялау" МДҚ АЖ-да көрсетілген мемлекеттік қызмет ақысының төленуін тексеру;</w:t>
      </w:r>
    </w:p>
    <w:p>
      <w:pPr>
        <w:spacing w:after="0"/>
        <w:ind w:left="0"/>
        <w:jc w:val="both"/>
      </w:pP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ЖСН немесе БСН арасында сәйкестендіру деректерінің сәйкес келуін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(электрондық түрде) құжаттарын куәландыруы (қол қою);</w:t>
      </w:r>
    </w:p>
    <w:p>
      <w:pPr>
        <w:spacing w:after="0"/>
        <w:ind w:left="0"/>
        <w:jc w:val="both"/>
      </w:pP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p>
    <w:p>
      <w:pPr>
        <w:spacing w:after="0"/>
        <w:ind w:left="0"/>
        <w:jc w:val="both"/>
      </w:pPr>
      <w:r>
        <w:rPr>
          <w:rFonts w:ascii="Times New Roman"/>
          <w:b w:val="false"/>
          <w:i w:val="false"/>
          <w:color w:val="000000"/>
          <w:sz w:val="28"/>
        </w:rPr>
        <w:t>
      14) 10 үдеріс - "Е-лицензиялау" АЖ МДҚ-дағы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15)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bookmarkStart w:name="z45" w:id="29"/>
    <w:p>
      <w:pPr>
        <w:spacing w:after="0"/>
        <w:ind w:left="0"/>
        <w:jc w:val="both"/>
      </w:pPr>
      <w:r>
        <w:rPr>
          <w:rFonts w:ascii="Times New Roman"/>
          <w:b w:val="false"/>
          <w:i w:val="false"/>
          <w:color w:val="000000"/>
          <w:sz w:val="28"/>
        </w:rPr>
        <w:t xml:space="preserve">
      5. Көрсетілетін қызметті берушінің, Мемлекеттік корпорация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9"/>
    <w:p>
      <w:pPr>
        <w:spacing w:after="0"/>
        <w:ind w:left="0"/>
        <w:jc w:val="both"/>
      </w:pPr>
      <w:r>
        <w:rPr>
          <w:rFonts w:ascii="Times New Roman"/>
          <w:b w:val="false"/>
          <w:i w:val="false"/>
          <w:color w:val="000000"/>
          <w:sz w:val="28"/>
        </w:rPr>
        <w:t>
      1) 1 үдеріс - Мемлекеттік корпорация операторының "Е-лицензиялау" АЖ МДҚ-ға логинді және парольді енгізуі (авторландыру үдерісі);</w:t>
      </w:r>
    </w:p>
    <w:p>
      <w:pPr>
        <w:spacing w:after="0"/>
        <w:ind w:left="0"/>
        <w:jc w:val="both"/>
      </w:pPr>
      <w:r>
        <w:rPr>
          <w:rFonts w:ascii="Times New Roman"/>
          <w:b w:val="false"/>
          <w:i w:val="false"/>
          <w:color w:val="000000"/>
          <w:sz w:val="28"/>
        </w:rPr>
        <w:t>
      2) 2 үдеріс – Мемлекеттік корпорация операторының осы регламентте көрсетілген мемлекеттік қызметті таңдауы, қызмет көрсету үшін экранға сұрау салу нысанын шығару және Мемлекеттік корпорация операторының мемлекеттік қызметті алушының деректерін енгізуі;</w:t>
      </w:r>
    </w:p>
    <w:p>
      <w:pPr>
        <w:spacing w:after="0"/>
        <w:ind w:left="0"/>
        <w:jc w:val="both"/>
      </w:pPr>
      <w:r>
        <w:rPr>
          <w:rFonts w:ascii="Times New Roman"/>
          <w:b w:val="false"/>
          <w:i w:val="false"/>
          <w:color w:val="000000"/>
          <w:sz w:val="28"/>
        </w:rPr>
        <w:t>
      3) 3 үдеріс - ЭҮШ арқылы ЖТ МДҚ-ға/ЗТ МДҚ-ға мемлекеттік қызметті алушының деректері туралы сұрау хат жолдау;</w:t>
      </w:r>
    </w:p>
    <w:p>
      <w:pPr>
        <w:spacing w:after="0"/>
        <w:ind w:left="0"/>
        <w:jc w:val="both"/>
      </w:pPr>
      <w:r>
        <w:rPr>
          <w:rFonts w:ascii="Times New Roman"/>
          <w:b w:val="false"/>
          <w:i w:val="false"/>
          <w:color w:val="000000"/>
          <w:sz w:val="28"/>
        </w:rPr>
        <w:t>
      4) 1 шарт - мемлекеттік қызметті алушы деректерінің ЖТ МДҚ-да/ЗТ МДҚ-да болуын тексеру;</w:t>
      </w:r>
    </w:p>
    <w:p>
      <w:pPr>
        <w:spacing w:after="0"/>
        <w:ind w:left="0"/>
        <w:jc w:val="both"/>
      </w:pPr>
      <w:r>
        <w:rPr>
          <w:rFonts w:ascii="Times New Roman"/>
          <w:b w:val="false"/>
          <w:i w:val="false"/>
          <w:color w:val="000000"/>
          <w:sz w:val="28"/>
        </w:rPr>
        <w:t>
      5) 4 үдеріс - мемлекеттік қызметті алушы деректерінің ЖТ МДҚ-да/ЗТ МДҚ-да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xml:space="preserve">
      6) 5 үдеріс – Мемлекеттік корпорация операторының мемлекеттік қызметті алушы ұсынған құжаттардың қағаз түрінде болуы туралы белгілеу бөлігінде сауал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 </w:t>
      </w:r>
    </w:p>
    <w:p>
      <w:pPr>
        <w:spacing w:after="0"/>
        <w:ind w:left="0"/>
        <w:jc w:val="both"/>
      </w:pPr>
      <w:r>
        <w:rPr>
          <w:rFonts w:ascii="Times New Roman"/>
          <w:b w:val="false"/>
          <w:i w:val="false"/>
          <w:color w:val="000000"/>
          <w:sz w:val="28"/>
        </w:rPr>
        <w:t>
      7) 6 үдеріс -Мемлекеттік корпорация операторының ЭЦҚ куәландырылған (қол қойылған) электрондық құжатты (мемлекеттік қызметті алушының сұрауын) ЭҮШ арқылы "Е –лицензиялау" МДҚ АЖ-ға жолдау;</w:t>
      </w:r>
    </w:p>
    <w:p>
      <w:pPr>
        <w:spacing w:after="0"/>
        <w:ind w:left="0"/>
        <w:jc w:val="both"/>
      </w:pPr>
      <w:r>
        <w:rPr>
          <w:rFonts w:ascii="Times New Roman"/>
          <w:b w:val="false"/>
          <w:i w:val="false"/>
          <w:color w:val="000000"/>
          <w:sz w:val="28"/>
        </w:rPr>
        <w:t>
      8) 7 үдеріс - "Е-лицензиялау" МДҚ АЖ-дағы электрондық құжатты тіркеу;</w:t>
      </w:r>
    </w:p>
    <w:p>
      <w:pPr>
        <w:spacing w:after="0"/>
        <w:ind w:left="0"/>
        <w:jc w:val="both"/>
      </w:pPr>
      <w:r>
        <w:rPr>
          <w:rFonts w:ascii="Times New Roman"/>
          <w:b w:val="false"/>
          <w:i w:val="false"/>
          <w:color w:val="000000"/>
          <w:sz w:val="28"/>
        </w:rPr>
        <w:t>
      9) 2 шарт – көрсетілетін қызметті берушінің мемлекеттік қызметті алушы ұсынған құжаттардың сәйкестігін тексеруі (өңдеуі);</w:t>
      </w:r>
    </w:p>
    <w:p>
      <w:pPr>
        <w:spacing w:after="0"/>
        <w:ind w:left="0"/>
        <w:jc w:val="both"/>
      </w:pPr>
      <w:r>
        <w:rPr>
          <w:rFonts w:ascii="Times New Roman"/>
          <w:b w:val="false"/>
          <w:i w:val="false"/>
          <w:color w:val="000000"/>
          <w:sz w:val="28"/>
        </w:rPr>
        <w:t>
      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 үдеріс – "Е-лицензиялау" МДҚ АЖ-мен қалыптастырылған қызмет нәтижесін (электрондық лицензия) мемлекеттік қызметті алушының Мемлекеттік корпорация операторы арқылы алуы.</w:t>
      </w:r>
    </w:p>
    <w:p>
      <w:pPr>
        <w:spacing w:after="0"/>
        <w:ind w:left="0"/>
        <w:jc w:val="both"/>
      </w:pPr>
      <w:r>
        <w:rPr>
          <w:rFonts w:ascii="Times New Roman"/>
          <w:b w:val="false"/>
          <w:i w:val="false"/>
          <w:color w:val="000000"/>
          <w:sz w:val="28"/>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тасымалдауқызметімен айналысу үшін лицензия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p>
    <w:p>
      <w:pPr>
        <w:spacing w:after="0"/>
        <w:ind w:left="0"/>
        <w:jc w:val="both"/>
      </w:pP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қабылданғаны туралы хабарлама-есеп жіберіледі.</w:t>
      </w:r>
    </w:p>
    <w:p>
      <w:pPr>
        <w:spacing w:after="0"/>
        <w:ind w:left="0"/>
        <w:jc w:val="both"/>
      </w:pPr>
      <w:r>
        <w:rPr>
          <w:rFonts w:ascii="Times New Roman"/>
          <w:b w:val="false"/>
          <w:i w:val="false"/>
          <w:color w:val="000000"/>
          <w:sz w:val="28"/>
        </w:rPr>
        <w:t>
      6. Мемлекеттік қызмет көрсетуге арналған сұрау салу нысандарын толтыру бойынша іс-әрекеттердің сипаттамасы:</w:t>
      </w:r>
    </w:p>
    <w:p>
      <w:pPr>
        <w:spacing w:after="0"/>
        <w:ind w:left="0"/>
        <w:jc w:val="both"/>
      </w:pPr>
      <w:r>
        <w:rPr>
          <w:rFonts w:ascii="Times New Roman"/>
          <w:b w:val="false"/>
          <w:i w:val="false"/>
          <w:color w:val="000000"/>
          <w:sz w:val="28"/>
        </w:rPr>
        <w:t>
      компьютердің интернет-браузеріне ЭЦҚ-ның тіркеу куәлігін бекіту, ЭҮП-ке кіру үшін көрсетілетін қызметті алушының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түймесінің көмегімен мемлекеттік көрсетілетін қызметке тапсырыс беру;</w:t>
      </w:r>
    </w:p>
    <w:p>
      <w:pPr>
        <w:spacing w:after="0"/>
        <w:ind w:left="0"/>
        <w:jc w:val="both"/>
      </w:pPr>
      <w:r>
        <w:rPr>
          <w:rFonts w:ascii="Times New Roman"/>
          <w:b w:val="false"/>
          <w:i w:val="false"/>
          <w:color w:val="000000"/>
          <w:sz w:val="28"/>
        </w:rPr>
        <w:t>
      сұрау салуды толтыру және қажетті құжаттарды электрондық түрде бекіту;</w:t>
      </w:r>
    </w:p>
    <w:p>
      <w:pPr>
        <w:spacing w:after="0"/>
        <w:ind w:left="0"/>
        <w:jc w:val="both"/>
      </w:pPr>
      <w:r>
        <w:rPr>
          <w:rFonts w:ascii="Times New Roman"/>
          <w:b w:val="false"/>
          <w:i w:val="false"/>
          <w:color w:val="000000"/>
          <w:sz w:val="28"/>
        </w:rPr>
        <w:t>
      мемлекеттік көрсетілетін қызметтің ақысын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p>
    <w:p>
      <w:pPr>
        <w:spacing w:after="0"/>
        <w:ind w:left="0"/>
        <w:jc w:val="both"/>
      </w:pP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p>
    <w:p>
      <w:pPr>
        <w:spacing w:after="0"/>
        <w:ind w:left="0"/>
        <w:jc w:val="both"/>
      </w:pPr>
      <w:r>
        <w:rPr>
          <w:rFonts w:ascii="Times New Roman"/>
          <w:b w:val="false"/>
          <w:i w:val="false"/>
          <w:color w:val="000000"/>
          <w:sz w:val="28"/>
        </w:rPr>
        <w:t>
      "Менің өтініштерім" түймесінің көмегімен көрсетілетін қызметті алушыға "Іздеу" түймесін басу БИН мен ЖСН-ді енгізу өңдеу нәтижелерін көру мүмкіндігі беріледі.</w:t>
      </w:r>
    </w:p>
    <w:p>
      <w:pPr>
        <w:spacing w:after="0"/>
        <w:ind w:left="0"/>
        <w:jc w:val="both"/>
      </w:pP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p>
    <w:bookmarkStart w:name="z47" w:id="30"/>
    <w:p>
      <w:pPr>
        <w:spacing w:after="0"/>
        <w:ind w:left="0"/>
        <w:jc w:val="left"/>
      </w:pPr>
      <w:r>
        <w:rPr>
          <w:rFonts w:ascii="Times New Roman"/>
          <w:b/>
          <w:i w:val="false"/>
          <w:color w:val="000000"/>
        </w:rPr>
        <w:t xml:space="preserve"> 3.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30"/>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келесі құрылымдық бөлімшелері қатысады:</w:t>
      </w:r>
    </w:p>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2) шаруашылық қызметті лицензиялау бөлімі;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8. Мемлекеттік корпорация арқылы келіп түскен мемлекеттік қызметті көрсету үшін өтінішті қабылдауды және тіркеуді көрсетілетін қызметті берушінің кеңсе қызметкерлері жүзеге асырады.</w:t>
      </w:r>
    </w:p>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 журналы бойынша шаруашылық қызметті лицензиялау бөліміне қарауға беріледі, сканерленген өтініштің көшірмесі қоса ұсынылған құжаттарымен электрондық құжат айналымы (бұдан әрі -ЭҚЖ) құралдары арқылы беріледі.</w:t>
      </w:r>
    </w:p>
    <w:p>
      <w:pPr>
        <w:spacing w:after="0"/>
        <w:ind w:left="0"/>
        <w:jc w:val="both"/>
      </w:pPr>
      <w:r>
        <w:rPr>
          <w:rFonts w:ascii="Times New Roman"/>
          <w:b w:val="false"/>
          <w:i w:val="false"/>
          <w:color w:val="000000"/>
          <w:sz w:val="28"/>
        </w:rPr>
        <w:t xml:space="preserve">
      Шаруашылық қызметті лицензиялау бөлімі құжаттарды алғаннан кейін,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кейінкөрсетілетін қызметті алушының басшысына құжаттар лицензияға қол қою үшін немесе лицензия беруден дәлелді бас тарту үшін беріледі.</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дәйектілігін,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ЭҮП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ЭҮП</w:t>
      </w:r>
      <w:r>
        <w:br/>
      </w:r>
      <w:r>
        <w:rPr>
          <w:rFonts w:ascii="Times New Roman"/>
          <w:b/>
          <w:i w:val="false"/>
          <w:color w:val="000000"/>
        </w:rPr>
        <w:t>арқылы мемлекеттік қызмет көрсету кезінде жүгіну тәртібі мен рәсімдер (іс-қимылдар) дәйектілігінің 1 диаграммасы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корпорация арқылы электрондық мемлекеттік қызметті көрсету кезінде</w:t>
      </w:r>
      <w:r>
        <w:br/>
      </w:r>
      <w:r>
        <w:rPr>
          <w:rFonts w:ascii="Times New Roman"/>
          <w:b/>
          <w:i w:val="false"/>
          <w:color w:val="000000"/>
        </w:rPr>
        <w:t>функционалдық өзара іс-қимылдың 2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79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799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"Жолаушыларды облысаралық, қалааралық, ауданаралық(облысішілік қалааралық)</w:t>
      </w:r>
      <w:r>
        <w:br/>
      </w:r>
      <w:r>
        <w:rPr>
          <w:rFonts w:ascii="Times New Roman"/>
          <w:b/>
          <w:i w:val="false"/>
          <w:color w:val="000000"/>
        </w:rPr>
        <w:t>және халықаралық қатынаста автобустармен, шағын автобустармен тұрақты емес</w:t>
      </w:r>
      <w:r>
        <w:br/>
      </w:r>
      <w:r>
        <w:rPr>
          <w:rFonts w:ascii="Times New Roman"/>
          <w:b/>
          <w:i w:val="false"/>
          <w:color w:val="000000"/>
        </w:rPr>
        <w:t>тасымалдау,сондай-ақ жолаушыларды халықаралық қатынаста автобустармен,</w:t>
      </w:r>
      <w:r>
        <w:br/>
      </w:r>
      <w:r>
        <w:rPr>
          <w:rFonts w:ascii="Times New Roman"/>
          <w:b/>
          <w:i w:val="false"/>
          <w:color w:val="000000"/>
        </w:rPr>
        <w:t>шағын автобустармен тұрақты тасымалдау қызметіменайналысу үшін лицензия</w:t>
      </w:r>
      <w:r>
        <w:br/>
      </w:r>
      <w:r>
        <w:rPr>
          <w:rFonts w:ascii="Times New Roman"/>
          <w:b/>
          <w:i w:val="false"/>
          <w:color w:val="000000"/>
        </w:rPr>
        <w:t>беру" мемлекеттік қызмет көрсетудің бизнес - процестерінің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ЭҮП арқылы</w:t>
      </w:r>
      <w:r>
        <w:rPr>
          <w:rFonts w:ascii="Times New Roman"/>
          <w:b w:val="false"/>
          <w:i w:val="false"/>
          <w:color w:val="000000"/>
          <w:sz w:val="28"/>
        </w:rPr>
        <w:t xml:space="preserve"> </w:t>
      </w:r>
      <w:r>
        <w:rPr>
          <w:rFonts w:ascii="Times New Roman"/>
          <w:b w:val="false"/>
          <w:i/>
          <w:color w:val="000000"/>
          <w:sz w:val="28"/>
        </w:rPr>
        <w:t>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w:t>
      </w:r>
      <w:r>
        <w:rPr>
          <w:rFonts w:ascii="Times New Roman"/>
          <w:b w:val="false"/>
          <w:i w:val="false"/>
          <w:color w:val="000000"/>
          <w:sz w:val="28"/>
        </w:rPr>
        <w:t xml:space="preserve"> </w:t>
      </w:r>
      <w:r>
        <w:rPr>
          <w:rFonts w:ascii="Times New Roman"/>
          <w:b w:val="false"/>
          <w:i/>
          <w:color w:val="000000"/>
          <w:sz w:val="28"/>
        </w:rPr>
        <w:t>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19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 әкімдігінің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12 мамырдағы</w:t>
            </w:r>
            <w:r>
              <w:br/>
            </w:r>
            <w:r>
              <w:rPr>
                <w:rFonts w:ascii="Times New Roman"/>
                <w:b w:val="false"/>
                <w:i w:val="false"/>
                <w:color w:val="000000"/>
                <w:sz w:val="20"/>
              </w:rPr>
              <w:t>№ 2/190 қаулысымен бекітілген</w:t>
            </w:r>
          </w:p>
        </w:tc>
      </w:tr>
    </w:tbl>
    <w:bookmarkStart w:name="z48" w:id="31"/>
    <w:p>
      <w:pPr>
        <w:spacing w:after="0"/>
        <w:ind w:left="0"/>
        <w:jc w:val="left"/>
      </w:pPr>
      <w:r>
        <w:rPr>
          <w:rFonts w:ascii="Times New Roman"/>
          <w:b/>
          <w:i w:val="false"/>
          <w:color w:val="000000"/>
        </w:rPr>
        <w:t xml:space="preserve"> "Заңды тұлғалардың түстi және қара металдардың сынықтары мен</w:t>
      </w:r>
      <w:r>
        <w:br/>
      </w:r>
      <w:r>
        <w:rPr>
          <w:rFonts w:ascii="Times New Roman"/>
          <w:b/>
          <w:i w:val="false"/>
          <w:color w:val="000000"/>
        </w:rPr>
        <w:t>қалдықтарын жинау (дайындау), сақтау, өңдеу және өткізу бойынша</w:t>
      </w:r>
      <w:r>
        <w:br/>
      </w:r>
      <w:r>
        <w:rPr>
          <w:rFonts w:ascii="Times New Roman"/>
          <w:b/>
          <w:i w:val="false"/>
          <w:color w:val="000000"/>
        </w:rPr>
        <w:t>қызметті жүзеге асыруына лицензия беру" мемлекеттік көрсетілетін қызмет</w:t>
      </w:r>
      <w:r>
        <w:br/>
      </w:r>
      <w:r>
        <w:rPr>
          <w:rFonts w:ascii="Times New Roman"/>
          <w:b/>
          <w:i w:val="false"/>
          <w:color w:val="000000"/>
        </w:rPr>
        <w:t>регламенті</w:t>
      </w:r>
    </w:p>
    <w:bookmarkEnd w:id="31"/>
    <w:bookmarkStart w:name="z49" w:id="32"/>
    <w:p>
      <w:pPr>
        <w:spacing w:after="0"/>
        <w:ind w:left="0"/>
        <w:jc w:val="left"/>
      </w:pPr>
      <w:r>
        <w:rPr>
          <w:rFonts w:ascii="Times New Roman"/>
          <w:b/>
          <w:i w:val="false"/>
          <w:color w:val="000000"/>
        </w:rPr>
        <w:t xml:space="preserve"> 1. Жалпы ережелер</w:t>
      </w:r>
    </w:p>
    <w:bookmarkEnd w:id="32"/>
    <w:p>
      <w:pPr>
        <w:spacing w:after="0"/>
        <w:ind w:left="0"/>
        <w:jc w:val="both"/>
      </w:pPr>
      <w:r>
        <w:rPr>
          <w:rFonts w:ascii="Times New Roman"/>
          <w:b w:val="false"/>
          <w:i w:val="false"/>
          <w:color w:val="000000"/>
          <w:sz w:val="28"/>
        </w:rPr>
        <w:t>
      1. Мемлекеттік қызметті Алматы қаласы Кәсіпкерлік және индустриалды-инновациялық даму басқармасы (бұдан әрі - көрсетілетін қызметті беруші), оның ішінде www.egov.kz "электрондық үкіметтің" веб-порталы немесе www.elicense.kz "Е-лицензиялау" веб-порталы (бұдан әрі - портал) арқылы Алматы қаласының әкімдігі көрсетеді.</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беру немесе Қазақстан Республикасы Инвестициялар және даму министрінің 2015 жылғы 30 сәуірдегі № 563 "Өнеркәсіп және экспорттық бақылау саласында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Start w:name="z50" w:id="33"/>
    <w:p>
      <w:pPr>
        <w:spacing w:after="0"/>
        <w:ind w:left="0"/>
        <w:jc w:val="left"/>
      </w:pPr>
      <w:r>
        <w:rPr>
          <w:rFonts w:ascii="Times New Roman"/>
          <w:b/>
          <w:i w:val="false"/>
          <w:color w:val="000000"/>
        </w:rPr>
        <w:t xml:space="preserve"> 2.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іс-әрекеттер тәртібінің сипаттамасы</w:t>
      </w:r>
    </w:p>
    <w:bookmarkEnd w:id="33"/>
    <w:p>
      <w:pPr>
        <w:spacing w:after="0"/>
        <w:ind w:left="0"/>
        <w:jc w:val="both"/>
      </w:pPr>
      <w:r>
        <w:rPr>
          <w:rFonts w:ascii="Times New Roman"/>
          <w:b w:val="false"/>
          <w:i w:val="false"/>
          <w:color w:val="000000"/>
          <w:sz w:val="28"/>
        </w:rPr>
        <w:t>
      4. Мемлекеттік қызмет көрсету бойынша рәсімді (іс-әрекет) бастауға заңды тұлғаның (бұдан әрі - көрсетілетін қызмет алушының) өтініші немесе электрондық сұрауының болуы негіз болып табылады.</w:t>
      </w:r>
    </w:p>
    <w:bookmarkStart w:name="z51" w:id="34"/>
    <w:p>
      <w:pPr>
        <w:spacing w:after="0"/>
        <w:ind w:left="0"/>
        <w:jc w:val="both"/>
      </w:pPr>
      <w:r>
        <w:rPr>
          <w:rFonts w:ascii="Times New Roman"/>
          <w:b w:val="false"/>
          <w:i w:val="false"/>
          <w:color w:val="000000"/>
          <w:sz w:val="28"/>
        </w:rPr>
        <w:t xml:space="preserve">
      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 - әрекеттерден) тұрады:</w:t>
      </w:r>
    </w:p>
    <w:bookmarkEnd w:id="34"/>
    <w:p>
      <w:pPr>
        <w:spacing w:after="0"/>
        <w:ind w:left="0"/>
        <w:jc w:val="both"/>
      </w:pP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p>
    <w:p>
      <w:pPr>
        <w:spacing w:after="0"/>
        <w:ind w:left="0"/>
        <w:jc w:val="both"/>
      </w:pPr>
      <w:r>
        <w:rPr>
          <w:rFonts w:ascii="Times New Roman"/>
          <w:b w:val="false"/>
          <w:i w:val="false"/>
          <w:color w:val="000000"/>
          <w:sz w:val="28"/>
        </w:rPr>
        <w:t>
      2) 2 үдеріс - электрондық құжат айналымы жүйесінде (бұдан әрі - ЭҚЖ) және кіріс хат - хабарды тіркеу журналында өтінішті тіркеу;</w:t>
      </w:r>
    </w:p>
    <w:p>
      <w:pPr>
        <w:spacing w:after="0"/>
        <w:ind w:left="0"/>
        <w:jc w:val="both"/>
      </w:pPr>
      <w:r>
        <w:rPr>
          <w:rFonts w:ascii="Times New Roman"/>
          <w:b w:val="false"/>
          <w:i w:val="false"/>
          <w:color w:val="000000"/>
          <w:sz w:val="28"/>
        </w:rPr>
        <w:t>
      3) 3 үдеріс – порталда логин мен парольді енгізу (авторландыру);</w:t>
      </w:r>
    </w:p>
    <w:p>
      <w:pPr>
        <w:spacing w:after="0"/>
        <w:ind w:left="0"/>
        <w:jc w:val="both"/>
      </w:pP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p>
    <w:p>
      <w:pPr>
        <w:spacing w:after="0"/>
        <w:ind w:left="0"/>
        <w:jc w:val="both"/>
      </w:pP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"Заңды тұлға" мемлекеттік деректер қорына (бұдан әрі –ЗТ МДҚ) сұрау салу;</w:t>
      </w:r>
    </w:p>
    <w:p>
      <w:pPr>
        <w:spacing w:after="0"/>
        <w:ind w:left="0"/>
        <w:jc w:val="both"/>
      </w:pPr>
      <w:r>
        <w:rPr>
          <w:rFonts w:ascii="Times New Roman"/>
          <w:b w:val="false"/>
          <w:i w:val="false"/>
          <w:color w:val="000000"/>
          <w:sz w:val="28"/>
        </w:rPr>
        <w:t>
      6) 1 шарт -ЗТ МДҚ көрсетілетін қызметті алушы деректерінің болуын тексеру;</w:t>
      </w:r>
    </w:p>
    <w:p>
      <w:pPr>
        <w:spacing w:after="0"/>
        <w:ind w:left="0"/>
        <w:jc w:val="both"/>
      </w:pPr>
      <w:r>
        <w:rPr>
          <w:rFonts w:ascii="Times New Roman"/>
          <w:b w:val="false"/>
          <w:i w:val="false"/>
          <w:color w:val="000000"/>
          <w:sz w:val="28"/>
        </w:rPr>
        <w:t>
      7) 6 үдеріс - ЗТ МДҚ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p>
    <w:p>
      <w:pPr>
        <w:spacing w:after="0"/>
        <w:ind w:left="0"/>
        <w:jc w:val="both"/>
      </w:pPr>
      <w:r>
        <w:rPr>
          <w:rFonts w:ascii="Times New Roman"/>
          <w:b w:val="false"/>
          <w:i w:val="false"/>
          <w:color w:val="000000"/>
          <w:sz w:val="28"/>
        </w:rPr>
        <w:t>
      9) 8 үдеріс - "Е-лицензиялау" МДҚ АЖ-да сұрау салуды тіркеу және өңдеу;</w:t>
      </w:r>
    </w:p>
    <w:p>
      <w:pPr>
        <w:spacing w:after="0"/>
        <w:ind w:left="0"/>
        <w:jc w:val="both"/>
      </w:pPr>
      <w:r>
        <w:rPr>
          <w:rFonts w:ascii="Times New Roman"/>
          <w:b w:val="false"/>
          <w:i w:val="false"/>
          <w:color w:val="000000"/>
          <w:sz w:val="28"/>
        </w:rPr>
        <w:t>
      10) 2 шарт - көрсетілетін қызметті алушының біліктілік талаптарына сәйкестігін тексеру;</w:t>
      </w:r>
    </w:p>
    <w:p>
      <w:pPr>
        <w:spacing w:after="0"/>
        <w:ind w:left="0"/>
        <w:jc w:val="both"/>
      </w:pP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p>
    <w:p>
      <w:pPr>
        <w:spacing w:after="0"/>
        <w:ind w:left="0"/>
        <w:jc w:val="both"/>
      </w:pP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Start w:name="z52" w:id="35"/>
    <w:p>
      <w:pPr>
        <w:spacing w:after="0"/>
        <w:ind w:left="0"/>
        <w:jc w:val="left"/>
      </w:pPr>
      <w:r>
        <w:rPr>
          <w:rFonts w:ascii="Times New Roman"/>
          <w:b/>
          <w:i w:val="false"/>
          <w:color w:val="000000"/>
        </w:rPr>
        <w:t xml:space="preserve"> 3.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3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p>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2) шаруашылық қызметті лицензиялау бөлімі;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p>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p>
    <w:p>
      <w:pPr>
        <w:spacing w:after="0"/>
        <w:ind w:left="0"/>
        <w:jc w:val="both"/>
      </w:pPr>
      <w:r>
        <w:rPr>
          <w:rFonts w:ascii="Times New Roman"/>
          <w:b w:val="false"/>
          <w:i w:val="false"/>
          <w:color w:val="000000"/>
          <w:sz w:val="28"/>
        </w:rPr>
        <w:t xml:space="preserve">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кейінкөрсетілетін қызметті алушының басшысына құжаттар лицензияға қол қою үшін немесе лицензия беруде дәлелді бас тарту үшін беріледі.</w:t>
      </w:r>
    </w:p>
    <w:bookmarkStart w:name="z53" w:id="36"/>
    <w:p>
      <w:pPr>
        <w:spacing w:after="0"/>
        <w:ind w:left="0"/>
        <w:jc w:val="left"/>
      </w:pPr>
      <w:r>
        <w:rPr>
          <w:rFonts w:ascii="Times New Roman"/>
          <w:b/>
          <w:i w:val="false"/>
          <w:color w:val="000000"/>
        </w:rPr>
        <w:t xml:space="preserve"> 4. Мемлекеттік қызмет көрсету үдерісіндегі ақпараттық жүйелерді</w:t>
      </w:r>
      <w:r>
        <w:br/>
      </w:r>
      <w:r>
        <w:rPr>
          <w:rFonts w:ascii="Times New Roman"/>
          <w:b/>
          <w:i w:val="false"/>
          <w:color w:val="000000"/>
        </w:rPr>
        <w:t>пайдалану тәртібінің сипаттамасы</w:t>
      </w:r>
    </w:p>
    <w:bookmarkEnd w:id="36"/>
    <w:p>
      <w:pPr>
        <w:spacing w:after="0"/>
        <w:ind w:left="0"/>
        <w:jc w:val="both"/>
      </w:pPr>
      <w:r>
        <w:rPr>
          <w:rFonts w:ascii="Times New Roman"/>
          <w:b w:val="false"/>
          <w:i w:val="false"/>
          <w:color w:val="000000"/>
          <w:sz w:val="28"/>
        </w:rPr>
        <w:t xml:space="preserve">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p>
    <w:p>
      <w:pPr>
        <w:spacing w:after="0"/>
        <w:ind w:left="0"/>
        <w:jc w:val="both"/>
      </w:pPr>
      <w:r>
        <w:rPr>
          <w:rFonts w:ascii="Times New Roman"/>
          <w:b w:val="false"/>
          <w:i w:val="false"/>
          <w:color w:val="000000"/>
          <w:sz w:val="28"/>
        </w:rPr>
        <w:t>
      3) 1 шарт - пароль және бизнес сәйкестендіру нөмірі (бұдан әрі - БСН) арқылы тіркелген көрсетілетін қызметті алушы туралы деректердің дұрыстығын ЭҮП-те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p>
    <w:p>
      <w:pPr>
        <w:spacing w:after="0"/>
        <w:ind w:left="0"/>
        <w:jc w:val="both"/>
      </w:pP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p>
    <w:p>
      <w:pPr>
        <w:spacing w:after="0"/>
        <w:ind w:left="0"/>
        <w:jc w:val="both"/>
      </w:pPr>
      <w:r>
        <w:rPr>
          <w:rFonts w:ascii="Times New Roman"/>
          <w:b w:val="false"/>
          <w:i w:val="false"/>
          <w:color w:val="000000"/>
          <w:sz w:val="28"/>
        </w:rPr>
        <w:t>
      7) 2 шарт - "Е-лицензиялау" МДҚ АЖ-да көрсетілген мемлекеттік қызмет ақысының төленуін тексеру;</w:t>
      </w:r>
    </w:p>
    <w:p>
      <w:pPr>
        <w:spacing w:after="0"/>
        <w:ind w:left="0"/>
        <w:jc w:val="both"/>
      </w:pP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БИН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p>
    <w:p>
      <w:pPr>
        <w:spacing w:after="0"/>
        <w:ind w:left="0"/>
        <w:jc w:val="both"/>
      </w:pP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p>
    <w:p>
      <w:pPr>
        <w:spacing w:after="0"/>
        <w:ind w:left="0"/>
        <w:jc w:val="both"/>
      </w:pPr>
      <w:r>
        <w:rPr>
          <w:rFonts w:ascii="Times New Roman"/>
          <w:b w:val="false"/>
          <w:i w:val="false"/>
          <w:color w:val="000000"/>
          <w:sz w:val="28"/>
        </w:rPr>
        <w:t>
      14) 4 шарт - көрсетілетін қызметті алушының біліктілік талаптарына сәйкестігін тексеру;</w:t>
      </w:r>
    </w:p>
    <w:p>
      <w:pPr>
        <w:spacing w:after="0"/>
        <w:ind w:left="0"/>
        <w:jc w:val="both"/>
      </w:pP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9. Мемлекеттік қызмет көрсетуге арналған сұрау салу нысандарын толтыру бойынша іс-әрекеттердің сипаттамасы:</w:t>
      </w:r>
    </w:p>
    <w:p>
      <w:pPr>
        <w:spacing w:after="0"/>
        <w:ind w:left="0"/>
        <w:jc w:val="both"/>
      </w:pP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түймесінің көмегімен мемлекеттік көрсетілетін қызметке тапсырыс беру;</w:t>
      </w:r>
    </w:p>
    <w:p>
      <w:pPr>
        <w:spacing w:after="0"/>
        <w:ind w:left="0"/>
        <w:jc w:val="both"/>
      </w:pPr>
      <w:r>
        <w:rPr>
          <w:rFonts w:ascii="Times New Roman"/>
          <w:b w:val="false"/>
          <w:i w:val="false"/>
          <w:color w:val="000000"/>
          <w:sz w:val="28"/>
        </w:rPr>
        <w:t>
      сұрау салуды толтыру және қажетті құжаттарды электрондық түрде бекіту;</w:t>
      </w:r>
    </w:p>
    <w:p>
      <w:pPr>
        <w:spacing w:after="0"/>
        <w:ind w:left="0"/>
        <w:jc w:val="both"/>
      </w:pPr>
      <w:r>
        <w:rPr>
          <w:rFonts w:ascii="Times New Roman"/>
          <w:b w:val="false"/>
          <w:i w:val="false"/>
          <w:color w:val="000000"/>
          <w:sz w:val="28"/>
        </w:rPr>
        <w:t>
      мемлекеттік көрсетілетін қызметтің ақысын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p>
    <w:p>
      <w:pPr>
        <w:spacing w:after="0"/>
        <w:ind w:left="0"/>
        <w:jc w:val="both"/>
      </w:pP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p>
    <w:p>
      <w:pPr>
        <w:spacing w:after="0"/>
        <w:ind w:left="0"/>
        <w:jc w:val="both"/>
      </w:pPr>
      <w:r>
        <w:rPr>
          <w:rFonts w:ascii="Times New Roman"/>
          <w:b w:val="false"/>
          <w:i w:val="false"/>
          <w:color w:val="000000"/>
          <w:sz w:val="28"/>
        </w:rPr>
        <w:t>
      "Менің өтініштерім" түймесінің көмегімен көрсетілетін қызметті алушыға "Іздеу" түймесінің басу БСН-ді енгізу арқылы өңдеу нәтижелерін көру мүмкіндігі беріледі.</w:t>
      </w:r>
    </w:p>
    <w:p>
      <w:pPr>
        <w:spacing w:after="0"/>
        <w:ind w:left="0"/>
        <w:jc w:val="both"/>
      </w:pP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 металдардың cынықтары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МО арқылы</w:t>
      </w:r>
      <w:r>
        <w:br/>
      </w:r>
      <w:r>
        <w:rPr>
          <w:rFonts w:ascii="Times New Roman"/>
          <w:b/>
          <w:i w:val="false"/>
          <w:color w:val="000000"/>
        </w:rPr>
        <w:t>мемлекеттік қызмет көрсету кезінде жүгіну тәртібі мен рәсімдер (іс-қимылдар)</w:t>
      </w:r>
      <w:r>
        <w:br/>
      </w:r>
      <w:r>
        <w:rPr>
          <w:rFonts w:ascii="Times New Roman"/>
          <w:b/>
          <w:i w:val="false"/>
          <w:color w:val="000000"/>
        </w:rPr>
        <w:t>дәйектілігінің 1 диаграммасы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ЭҮП арқылы</w:t>
      </w:r>
      <w:r>
        <w:br/>
      </w:r>
      <w:r>
        <w:rPr>
          <w:rFonts w:ascii="Times New Roman"/>
          <w:b/>
          <w:i w:val="false"/>
          <w:color w:val="000000"/>
        </w:rPr>
        <w:t>мемлекеттік қызмет көрсету кезінде жүгіну тәртібі мен рәсімдер (іс-қимылдар) дәйектілігінің 2 диаграммасы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79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2799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"Заңды тұлғалардың түстi және қара металдардың сынықтары мен</w:t>
      </w:r>
      <w:r>
        <w:br/>
      </w:r>
      <w:r>
        <w:rPr>
          <w:rFonts w:ascii="Times New Roman"/>
          <w:b/>
          <w:i w:val="false"/>
          <w:color w:val="000000"/>
        </w:rPr>
        <w:t>қалдықтарын жинау (дайындау), сақтау, өңдеу және өткізу бойынша</w:t>
      </w:r>
      <w:r>
        <w:br/>
      </w:r>
      <w:r>
        <w:rPr>
          <w:rFonts w:ascii="Times New Roman"/>
          <w:b/>
          <w:i w:val="false"/>
          <w:color w:val="000000"/>
        </w:rPr>
        <w:t>қызметті жүзеге асыруына лицензия беру"мемлекеттік қызмет көрсетудің</w:t>
      </w:r>
      <w:r>
        <w:br/>
      </w:r>
      <w:r>
        <w:rPr>
          <w:rFonts w:ascii="Times New Roman"/>
          <w:b/>
          <w:i w:val="false"/>
          <w:color w:val="000000"/>
        </w:rPr>
        <w:t>бизнес-процестерінің анықтамалығы  Көрсетілетін қызметті алушы көрсетілетін қызметті берушіге жүгінген кезде, мемлекеттік қызмет көрсету</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қызметті ЭҮП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19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12 мамырдағы</w:t>
            </w:r>
            <w:r>
              <w:br/>
            </w:r>
            <w:r>
              <w:rPr>
                <w:rFonts w:ascii="Times New Roman"/>
                <w:b w:val="false"/>
                <w:i w:val="false"/>
                <w:color w:val="000000"/>
                <w:sz w:val="20"/>
              </w:rPr>
              <w:t>№ 2/190 қаулысымен бекітілген</w:t>
            </w:r>
          </w:p>
        </w:tc>
      </w:tr>
    </w:tbl>
    <w:bookmarkStart w:name="z58" w:id="37"/>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мемлекеттік көрсетілетін қызмет регламенті</w:t>
      </w:r>
    </w:p>
    <w:bookmarkEnd w:id="37"/>
    <w:bookmarkStart w:name="z59"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Мемлекеттік қызметті Алматы қаласының әкімдігі Алматы қаласы Кәсіпкерлік және индустриалды-инновациялық даму басқармасы (бұдан әрі - көрсетілетін қызметті беруші), оның ішінде www.egov.kz "электрондық үкіметтің" веб-порталы немесе www.elicense.kz "Е-лицензиялау" веб-порталы (бұдан әрі - портал) арқылы жеке және заңды тұлғаларға көрсетеді.</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беру немесе Қазақстан Республикасы Ауыл шаруашылығы министрінің 2015 жылғы 06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саласындағы қызметпен айналысуға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мөрмен куәландырылады және көрсетілетін қызметті беруші басшысының қолы қойылады.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Start w:name="z60" w:id="39"/>
    <w:p>
      <w:pPr>
        <w:spacing w:after="0"/>
        <w:ind w:left="0"/>
        <w:jc w:val="left"/>
      </w:pPr>
      <w:r>
        <w:rPr>
          <w:rFonts w:ascii="Times New Roman"/>
          <w:b/>
          <w:i w:val="false"/>
          <w:color w:val="000000"/>
        </w:rPr>
        <w:t xml:space="preserve"> 2.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іс-әрекеттер тәртібінің сипаттамасы</w:t>
      </w:r>
    </w:p>
    <w:bookmarkEnd w:id="39"/>
    <w:p>
      <w:pPr>
        <w:spacing w:after="0"/>
        <w:ind w:left="0"/>
        <w:jc w:val="both"/>
      </w:pPr>
      <w:r>
        <w:rPr>
          <w:rFonts w:ascii="Times New Roman"/>
          <w:b w:val="false"/>
          <w:i w:val="false"/>
          <w:color w:val="000000"/>
          <w:sz w:val="28"/>
        </w:rPr>
        <w:t>
      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p>
    <w:bookmarkStart w:name="z66" w:id="40"/>
    <w:p>
      <w:pPr>
        <w:spacing w:after="0"/>
        <w:ind w:left="0"/>
        <w:jc w:val="both"/>
      </w:pPr>
      <w:r>
        <w:rPr>
          <w:rFonts w:ascii="Times New Roman"/>
          <w:b w:val="false"/>
          <w:i w:val="false"/>
          <w:color w:val="000000"/>
          <w:sz w:val="28"/>
        </w:rPr>
        <w:t xml:space="preserve">
      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p>
    <w:bookmarkEnd w:id="40"/>
    <w:p>
      <w:pPr>
        <w:spacing w:after="0"/>
        <w:ind w:left="0"/>
        <w:jc w:val="both"/>
      </w:pP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p>
    <w:p>
      <w:pPr>
        <w:spacing w:after="0"/>
        <w:ind w:left="0"/>
        <w:jc w:val="both"/>
      </w:pPr>
      <w:r>
        <w:rPr>
          <w:rFonts w:ascii="Times New Roman"/>
          <w:b w:val="false"/>
          <w:i w:val="false"/>
          <w:color w:val="000000"/>
          <w:sz w:val="28"/>
        </w:rPr>
        <w:t>
      2) 2 үдеріс - электрондық құжат айналымы жүйесінде (бұдан әрі - ЭҚЖ) және кіріс хат - хабарды тіркеу журналында өтінішті тіркеу;</w:t>
      </w:r>
    </w:p>
    <w:p>
      <w:pPr>
        <w:spacing w:after="0"/>
        <w:ind w:left="0"/>
        <w:jc w:val="both"/>
      </w:pPr>
      <w:r>
        <w:rPr>
          <w:rFonts w:ascii="Times New Roman"/>
          <w:b w:val="false"/>
          <w:i w:val="false"/>
          <w:color w:val="000000"/>
          <w:sz w:val="28"/>
        </w:rPr>
        <w:t>
      3) 3 үдеріс – порталда логин мен парольді енгізу (авторландыру);</w:t>
      </w:r>
    </w:p>
    <w:p>
      <w:pPr>
        <w:spacing w:after="0"/>
        <w:ind w:left="0"/>
        <w:jc w:val="both"/>
      </w:pP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p>
    <w:p>
      <w:pPr>
        <w:spacing w:after="0"/>
        <w:ind w:left="0"/>
        <w:jc w:val="both"/>
      </w:pP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–ЖТ МДҚ) немесе "Заңды тұлға" мемлекеттік деректер қорына (бұдан әрі –ЗТ МДҚ) сұрау салу;</w:t>
      </w:r>
    </w:p>
    <w:p>
      <w:pPr>
        <w:spacing w:after="0"/>
        <w:ind w:left="0"/>
        <w:jc w:val="both"/>
      </w:pPr>
      <w:r>
        <w:rPr>
          <w:rFonts w:ascii="Times New Roman"/>
          <w:b w:val="false"/>
          <w:i w:val="false"/>
          <w:color w:val="000000"/>
          <w:sz w:val="28"/>
        </w:rPr>
        <w:t>
      6) 1 шарт - ЖТ МДҚ -да немесе ЗТ МДҚ көрсетілетін қызметті алушы деректерінің болуын тексеру;</w:t>
      </w:r>
    </w:p>
    <w:p>
      <w:pPr>
        <w:spacing w:after="0"/>
        <w:ind w:left="0"/>
        <w:jc w:val="both"/>
      </w:pPr>
      <w:r>
        <w:rPr>
          <w:rFonts w:ascii="Times New Roman"/>
          <w:b w:val="false"/>
          <w:i w:val="false"/>
          <w:color w:val="000000"/>
          <w:sz w:val="28"/>
        </w:rPr>
        <w:t>
      7) 6 үдеріс - ЖТ МДҚ -да немесе ЗТ МДҚ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9) 8 үдеріс - "Е-лицензиялау" МДҚ АЖ-да сұрау салуды тіркеу және өңдеу;</w:t>
      </w:r>
    </w:p>
    <w:p>
      <w:pPr>
        <w:spacing w:after="0"/>
        <w:ind w:left="0"/>
        <w:jc w:val="both"/>
      </w:pPr>
      <w:r>
        <w:rPr>
          <w:rFonts w:ascii="Times New Roman"/>
          <w:b w:val="false"/>
          <w:i w:val="false"/>
          <w:color w:val="000000"/>
          <w:sz w:val="28"/>
        </w:rPr>
        <w:t>
      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Алматы қаласы Ауыл шаруашылығы басқармасына (бұдан әрі –АШБ) сұрауды жіберу, сондай-ақ АШБ-дан қорытындыларды алу;</w:t>
      </w:r>
    </w:p>
    <w:p>
      <w:pPr>
        <w:spacing w:after="0"/>
        <w:ind w:left="0"/>
        <w:jc w:val="both"/>
      </w:pPr>
      <w:r>
        <w:rPr>
          <w:rFonts w:ascii="Times New Roman"/>
          <w:b w:val="false"/>
          <w:i w:val="false"/>
          <w:color w:val="000000"/>
          <w:sz w:val="28"/>
        </w:rPr>
        <w:t>
      11) 9 үдеріс - "Е-лицензиялау" МДҚ АЖ -да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Ветеринария саласындағықызметпен айналысуға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p>
    <w:p>
      <w:pPr>
        <w:spacing w:after="0"/>
        <w:ind w:left="0"/>
        <w:jc w:val="both"/>
      </w:pP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Start w:name="z67" w:id="41"/>
    <w:p>
      <w:pPr>
        <w:spacing w:after="0"/>
        <w:ind w:left="0"/>
        <w:jc w:val="left"/>
      </w:pPr>
      <w:r>
        <w:rPr>
          <w:rFonts w:ascii="Times New Roman"/>
          <w:b/>
          <w:i w:val="false"/>
          <w:color w:val="000000"/>
        </w:rPr>
        <w:t xml:space="preserve"> 3.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41"/>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p>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2) шаруашылық қызметті лицензиялау бөлімі;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p>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p>
    <w:p>
      <w:pPr>
        <w:spacing w:after="0"/>
        <w:ind w:left="0"/>
        <w:jc w:val="both"/>
      </w:pPr>
      <w:r>
        <w:rPr>
          <w:rFonts w:ascii="Times New Roman"/>
          <w:b w:val="false"/>
          <w:i w:val="false"/>
          <w:color w:val="000000"/>
          <w:sz w:val="28"/>
        </w:rPr>
        <w:t xml:space="preserve">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кейінкөрсетілетін қызметті алушының басшысына құжаттар лицензияға қол қою үшін немесе лицензия беруде дәлелді бас тарту үшін беріледі.</w:t>
      </w:r>
    </w:p>
    <w:bookmarkStart w:name="z68" w:id="42"/>
    <w:p>
      <w:pPr>
        <w:spacing w:after="0"/>
        <w:ind w:left="0"/>
        <w:jc w:val="left"/>
      </w:pPr>
      <w:r>
        <w:rPr>
          <w:rFonts w:ascii="Times New Roman"/>
          <w:b/>
          <w:i w:val="false"/>
          <w:color w:val="000000"/>
        </w:rPr>
        <w:t xml:space="preserve"> 4. Мемлекеттік қызметті көрсету үдерісінде ақпараттық жүйелерді</w:t>
      </w:r>
      <w:r>
        <w:br/>
      </w:r>
      <w:r>
        <w:rPr>
          <w:rFonts w:ascii="Times New Roman"/>
          <w:b/>
          <w:i w:val="false"/>
          <w:color w:val="000000"/>
        </w:rPr>
        <w:t>пайдалану тәртібінің сипаттамасы</w:t>
      </w:r>
    </w:p>
    <w:bookmarkEnd w:id="42"/>
    <w:p>
      <w:pPr>
        <w:spacing w:after="0"/>
        <w:ind w:left="0"/>
        <w:jc w:val="both"/>
      </w:pPr>
      <w:r>
        <w:rPr>
          <w:rFonts w:ascii="Times New Roman"/>
          <w:b w:val="false"/>
          <w:i w:val="false"/>
          <w:color w:val="000000"/>
          <w:sz w:val="28"/>
        </w:rPr>
        <w:t xml:space="preserve">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p>
    <w:p>
      <w:pPr>
        <w:spacing w:after="0"/>
        <w:ind w:left="0"/>
        <w:jc w:val="both"/>
      </w:pPr>
      <w:r>
        <w:rPr>
          <w:rFonts w:ascii="Times New Roman"/>
          <w:b w:val="false"/>
          <w:i w:val="false"/>
          <w:color w:val="000000"/>
          <w:sz w:val="28"/>
        </w:rPr>
        <w:t>
      3) 1 шарт – жеке сәйкестендіру нөмірі (бұдан әрі - ЖСН) немесе бизнес сәйкестендіру нөмірі (бұдан әрі - БСН) арқылы және пароль арқылы тіркелген көрсетілетін қызметті алушы туралы деректердің дұрыстығын ЭҮП-те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p>
    <w:p>
      <w:pPr>
        <w:spacing w:after="0"/>
        <w:ind w:left="0"/>
        <w:jc w:val="both"/>
      </w:pPr>
      <w:r>
        <w:rPr>
          <w:rFonts w:ascii="Times New Roman"/>
          <w:b w:val="false"/>
          <w:i w:val="false"/>
          <w:color w:val="000000"/>
          <w:sz w:val="28"/>
        </w:rPr>
        <w:t>
      6) 4 үдеріс – "электрондық үкімет" төлем шлюзінде (бұдан әрі- ЭҮТШ) қызметтің ақысын төлеу, содан кейін бұл ақпарат "Е-лицензиялау" МДҚ АЖ -ға келіп түседі;</w:t>
      </w:r>
    </w:p>
    <w:p>
      <w:pPr>
        <w:spacing w:after="0"/>
        <w:ind w:left="0"/>
        <w:jc w:val="both"/>
      </w:pPr>
      <w:r>
        <w:rPr>
          <w:rFonts w:ascii="Times New Roman"/>
          <w:b w:val="false"/>
          <w:i w:val="false"/>
          <w:color w:val="000000"/>
          <w:sz w:val="28"/>
        </w:rPr>
        <w:t>
      7) 2 шарт - "Е-лицензиялау" МДҚ АЖ -да көрсетілген мемлекеттік қызмет ақысының төленуін тексеру;</w:t>
      </w:r>
    </w:p>
    <w:p>
      <w:pPr>
        <w:spacing w:after="0"/>
        <w:ind w:left="0"/>
        <w:jc w:val="both"/>
      </w:pPr>
      <w:r>
        <w:rPr>
          <w:rFonts w:ascii="Times New Roman"/>
          <w:b w:val="false"/>
          <w:i w:val="false"/>
          <w:color w:val="000000"/>
          <w:sz w:val="28"/>
        </w:rPr>
        <w:t>
      8) 5 үдеріс - "Е-лицензиялау" МДҚ АЖ -да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көмегімен сұраудың толтырылған нысанын (енгізілген деректерді) және мемлекеттік қызмет көрсету үшін оған бекітілген құжаттарын куәландыруы (электрондық түрде);</w:t>
      </w:r>
    </w:p>
    <w:p>
      <w:pPr>
        <w:spacing w:after="0"/>
        <w:ind w:left="0"/>
        <w:jc w:val="both"/>
      </w:pP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АЖ МДҚ-дағы сұрауды өңдеу;</w:t>
      </w:r>
    </w:p>
    <w:p>
      <w:pPr>
        <w:spacing w:after="0"/>
        <w:ind w:left="0"/>
        <w:jc w:val="both"/>
      </w:pP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негіздемелергесәйкестігін тексеру үшін сұрауды АШБжіберу, сондай-ақ АШБ-дан қорытындыларды алу;</w:t>
      </w:r>
    </w:p>
    <w:p>
      <w:pPr>
        <w:spacing w:after="0"/>
        <w:ind w:left="0"/>
        <w:jc w:val="both"/>
      </w:pP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9. Мемлекеттік қызмет көрсетуге арналған сұрау салу нысандарын толтыру бойынша іс-әрекеттердің сипаттамасы:</w:t>
      </w:r>
    </w:p>
    <w:p>
      <w:pPr>
        <w:spacing w:after="0"/>
        <w:ind w:left="0"/>
        <w:jc w:val="both"/>
      </w:pP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түймесінің көмегімен мемлекеттік көрсетілетін қызметке тапсырыс беру;</w:t>
      </w:r>
    </w:p>
    <w:p>
      <w:pPr>
        <w:spacing w:after="0"/>
        <w:ind w:left="0"/>
        <w:jc w:val="both"/>
      </w:pPr>
      <w:r>
        <w:rPr>
          <w:rFonts w:ascii="Times New Roman"/>
          <w:b w:val="false"/>
          <w:i w:val="false"/>
          <w:color w:val="000000"/>
          <w:sz w:val="28"/>
        </w:rPr>
        <w:t>
      сұрау салуды толтыру және қажетті құжаттарды электрондық түрде бекіту;</w:t>
      </w:r>
    </w:p>
    <w:p>
      <w:pPr>
        <w:spacing w:after="0"/>
        <w:ind w:left="0"/>
        <w:jc w:val="both"/>
      </w:pPr>
      <w:r>
        <w:rPr>
          <w:rFonts w:ascii="Times New Roman"/>
          <w:b w:val="false"/>
          <w:i w:val="false"/>
          <w:color w:val="000000"/>
          <w:sz w:val="28"/>
        </w:rPr>
        <w:t>
      мемлекеттік көрсетілетін қызметтің ақысын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p>
    <w:p>
      <w:pPr>
        <w:spacing w:after="0"/>
        <w:ind w:left="0"/>
        <w:jc w:val="both"/>
      </w:pP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p>
    <w:p>
      <w:pPr>
        <w:spacing w:after="0"/>
        <w:ind w:left="0"/>
        <w:jc w:val="both"/>
      </w:pP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БИН-ді енгізу арқылы өңдеу нәтижелерін көру мүмкіндігі беріледі.</w:t>
      </w:r>
    </w:p>
    <w:p>
      <w:pPr>
        <w:spacing w:after="0"/>
        <w:ind w:left="0"/>
        <w:jc w:val="both"/>
      </w:pP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дәйектілігін,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w:t>
      </w:r>
      <w:r>
        <w:br/>
      </w:r>
      <w:r>
        <w:rPr>
          <w:rFonts w:ascii="Times New Roman"/>
          <w:b/>
          <w:i w:val="false"/>
          <w:color w:val="000000"/>
        </w:rPr>
        <w:t>МО арқылы мемлекеттік қызмет көрсету кезінде жүгіну тәртібі</w:t>
      </w:r>
      <w:r>
        <w:br/>
      </w:r>
      <w:r>
        <w:rPr>
          <w:rFonts w:ascii="Times New Roman"/>
          <w:b/>
          <w:i w:val="false"/>
          <w:color w:val="000000"/>
        </w:rPr>
        <w:t>мен рәсімдер (іс-қимылдар) дәйектілігінің 1 диаграммасы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ЭҮП</w:t>
      </w:r>
      <w:r>
        <w:br/>
      </w:r>
      <w:r>
        <w:rPr>
          <w:rFonts w:ascii="Times New Roman"/>
          <w:b/>
          <w:i w:val="false"/>
          <w:color w:val="000000"/>
        </w:rPr>
        <w:t>арқылы мемлекеттік қызмет көрсету кезінде жүгіну тәртібі</w:t>
      </w:r>
      <w:r>
        <w:br/>
      </w:r>
      <w:r>
        <w:rPr>
          <w:rFonts w:ascii="Times New Roman"/>
          <w:b/>
          <w:i w:val="false"/>
          <w:color w:val="000000"/>
        </w:rPr>
        <w:t>мен рәсімдер (іс-қимылдар) дәйектілігінің 2 диаграммасы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79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2799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"Ветеринария саласындағы қызметпен айналысуға лицензияберу" мемлекеттік</w:t>
      </w:r>
      <w:r>
        <w:br/>
      </w:r>
      <w:r>
        <w:rPr>
          <w:rFonts w:ascii="Times New Roman"/>
          <w:b/>
          <w:i w:val="false"/>
          <w:color w:val="000000"/>
        </w:rPr>
        <w:t>қызмет көрсетудің бизнес-процестерінің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ЭҮП</w:t>
      </w:r>
      <w:r>
        <w:rPr>
          <w:rFonts w:ascii="Times New Roman"/>
          <w:b w:val="false"/>
          <w:i w:val="false"/>
          <w:color w:val="000000"/>
          <w:sz w:val="28"/>
        </w:rPr>
        <w:t xml:space="preserve"> </w:t>
      </w:r>
      <w:r>
        <w:rPr>
          <w:rFonts w:ascii="Times New Roman"/>
          <w:b w:val="false"/>
          <w:i/>
          <w:color w:val="000000"/>
          <w:sz w:val="28"/>
        </w:rPr>
        <w:t>арқылы</w:t>
      </w:r>
      <w:r>
        <w:rPr>
          <w:rFonts w:ascii="Times New Roman"/>
          <w:b w:val="false"/>
          <w:i w:val="false"/>
          <w:color w:val="000000"/>
          <w:sz w:val="28"/>
        </w:rPr>
        <w:t xml:space="preserve"> </w:t>
      </w:r>
      <w:r>
        <w:rPr>
          <w:rFonts w:ascii="Times New Roman"/>
          <w:b w:val="false"/>
          <w:i/>
          <w:color w:val="000000"/>
          <w:sz w:val="28"/>
        </w:rPr>
        <w:t>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көрсетілетін қызметті берушіге жүгінген кезде мемлекеттік</w:t>
      </w:r>
      <w:r>
        <w:br/>
      </w:r>
      <w:r>
        <w:rPr>
          <w:rFonts w:ascii="Times New Roman"/>
          <w:b w:val="false"/>
          <w:i/>
          <w:color w:val="000000"/>
          <w:sz w:val="28"/>
        </w:rPr>
        <w:t>қызметті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19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12 мамырдағы</w:t>
            </w:r>
            <w:r>
              <w:br/>
            </w:r>
            <w:r>
              <w:rPr>
                <w:rFonts w:ascii="Times New Roman"/>
                <w:b w:val="false"/>
                <w:i w:val="false"/>
                <w:color w:val="000000"/>
                <w:sz w:val="20"/>
              </w:rPr>
              <w:t>№ 2/190 қаулысымен бекітілген</w:t>
            </w:r>
          </w:p>
        </w:tc>
      </w:tr>
    </w:tbl>
    <w:bookmarkStart w:name="z64" w:id="43"/>
    <w:p>
      <w:pPr>
        <w:spacing w:after="0"/>
        <w:ind w:left="0"/>
        <w:jc w:val="left"/>
      </w:pPr>
      <w:r>
        <w:rPr>
          <w:rFonts w:ascii="Times New Roman"/>
          <w:b/>
          <w:i w:val="false"/>
          <w:color w:val="000000"/>
        </w:rPr>
        <w:t xml:space="preserve"> "Пестицидтерді (улы химикаттарды) өндіру (формуляциялау), пестицидтерді</w:t>
      </w:r>
      <w:r>
        <w:br/>
      </w:r>
      <w:r>
        <w:rPr>
          <w:rFonts w:ascii="Times New Roman"/>
          <w:b/>
          <w:i w:val="false"/>
          <w:color w:val="000000"/>
        </w:rPr>
        <w:t>(улы химикаттарды) өткізу, пестицидтерді (улы химикаттарды) аэрозольдық</w:t>
      </w:r>
      <w:r>
        <w:br/>
      </w:r>
      <w:r>
        <w:rPr>
          <w:rFonts w:ascii="Times New Roman"/>
          <w:b/>
          <w:i w:val="false"/>
          <w:color w:val="000000"/>
        </w:rPr>
        <w:t>және фумигациялық тәсілдермен қолдануға байланысты қызметті жүзеге</w:t>
      </w:r>
      <w:r>
        <w:br/>
      </w:r>
      <w:r>
        <w:rPr>
          <w:rFonts w:ascii="Times New Roman"/>
          <w:b/>
          <w:i w:val="false"/>
          <w:color w:val="000000"/>
        </w:rPr>
        <w:t>асыруға лицензия беру" мемлекеттік көрсетілетін қызмет регламенті</w:t>
      </w:r>
    </w:p>
    <w:bookmarkEnd w:id="43"/>
    <w:bookmarkStart w:name="z65" w:id="44"/>
    <w:p>
      <w:pPr>
        <w:spacing w:after="0"/>
        <w:ind w:left="0"/>
        <w:jc w:val="left"/>
      </w:pPr>
      <w:r>
        <w:rPr>
          <w:rFonts w:ascii="Times New Roman"/>
          <w:b/>
          <w:i w:val="false"/>
          <w:color w:val="000000"/>
        </w:rPr>
        <w:t xml:space="preserve"> 1. Жалпы ережелер</w:t>
      </w:r>
    </w:p>
    <w:bookmarkEnd w:id="44"/>
    <w:p>
      <w:pPr>
        <w:spacing w:after="0"/>
        <w:ind w:left="0"/>
        <w:jc w:val="both"/>
      </w:pPr>
      <w:r>
        <w:rPr>
          <w:rFonts w:ascii="Times New Roman"/>
          <w:b w:val="false"/>
          <w:i w:val="false"/>
          <w:color w:val="000000"/>
          <w:sz w:val="28"/>
        </w:rPr>
        <w:t>
      1. Мемлекеттік қызметті Алматы қаласының әкімдігі Кәсіпкерлік және индустриалды-инновациялық даму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көрсетеді.</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қолдануға байланысты қызметті жүзеге асыруға лицензия беру немесе Қазақстан Республикасы Ауыл шаруашылығы министрінің 2015 жылғы 15 шілдедегі № 15-02/655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қолдануға байланысты қызметті жүзеге асыруға лицензия беру"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қолдануға байланысты қызметті жүзеге асыруға лицензия беру" мемлекеттік көрсетілетін қызмет стандартын бекіту туралы" (бұдан әрі – стандарт)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Лицензияны қағаз жеткізгіште алуға көрсетілетін қызметті берушіге жүгінген жағдайда, лицензия электрондық форматта ресімделеді, басып шығарылады, мөр басылады және оған көрсетілетін қызметті берушінің басшысы қол қояды.</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Start w:name="z69" w:id="45"/>
    <w:p>
      <w:pPr>
        <w:spacing w:after="0"/>
        <w:ind w:left="0"/>
        <w:jc w:val="left"/>
      </w:pPr>
      <w:r>
        <w:rPr>
          <w:rFonts w:ascii="Times New Roman"/>
          <w:b/>
          <w:i w:val="false"/>
          <w:color w:val="000000"/>
        </w:rPr>
        <w:t xml:space="preserve"> 2.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іс-әрекеттер тәртібінің сипаттамасы</w:t>
      </w:r>
    </w:p>
    <w:bookmarkEnd w:id="45"/>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жеке және заңды тұлғалардың (бұдан әрі - көрсетілетін қызметті алушының) өтініші немесе электрондық сұрауының болуы негіз болып табылады.</w:t>
      </w:r>
    </w:p>
    <w:bookmarkStart w:name="z72" w:id="46"/>
    <w:p>
      <w:pPr>
        <w:spacing w:after="0"/>
        <w:ind w:left="0"/>
        <w:jc w:val="both"/>
      </w:pPr>
      <w:r>
        <w:rPr>
          <w:rFonts w:ascii="Times New Roman"/>
          <w:b w:val="false"/>
          <w:i w:val="false"/>
          <w:color w:val="000000"/>
          <w:sz w:val="28"/>
        </w:rPr>
        <w:t xml:space="preserve">
      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p>
    <w:bookmarkEnd w:id="46"/>
    <w:p>
      <w:pPr>
        <w:spacing w:after="0"/>
        <w:ind w:left="0"/>
        <w:jc w:val="both"/>
      </w:pP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p>
    <w:p>
      <w:pPr>
        <w:spacing w:after="0"/>
        <w:ind w:left="0"/>
        <w:jc w:val="both"/>
      </w:pPr>
      <w:r>
        <w:rPr>
          <w:rFonts w:ascii="Times New Roman"/>
          <w:b w:val="false"/>
          <w:i w:val="false"/>
          <w:color w:val="000000"/>
          <w:sz w:val="28"/>
        </w:rPr>
        <w:t>
      2) 2 үдеріс - электрондық құжат айналымы жүйесінде (бұдан әрі - ЭҚЖ) және кіріс хат-хабарды тіркеу журналында өтінішті тіркеу;</w:t>
      </w:r>
    </w:p>
    <w:p>
      <w:pPr>
        <w:spacing w:after="0"/>
        <w:ind w:left="0"/>
        <w:jc w:val="both"/>
      </w:pPr>
      <w:r>
        <w:rPr>
          <w:rFonts w:ascii="Times New Roman"/>
          <w:b w:val="false"/>
          <w:i w:val="false"/>
          <w:color w:val="000000"/>
          <w:sz w:val="28"/>
        </w:rPr>
        <w:t>
      3) 3 үдеріс – порталда логин мен парольді енгізу (авторландыру);</w:t>
      </w:r>
    </w:p>
    <w:p>
      <w:pPr>
        <w:spacing w:after="0"/>
        <w:ind w:left="0"/>
        <w:jc w:val="both"/>
      </w:pP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p>
    <w:p>
      <w:pPr>
        <w:spacing w:after="0"/>
        <w:ind w:left="0"/>
        <w:jc w:val="both"/>
      </w:pP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–ЖТ МДҚ) немесе "Заңды тұлға" мемлекеттік деректер қорына (бұдан әрі –ЗТ МДҚ) сұрау салу;</w:t>
      </w:r>
    </w:p>
    <w:p>
      <w:pPr>
        <w:spacing w:after="0"/>
        <w:ind w:left="0"/>
        <w:jc w:val="both"/>
      </w:pPr>
      <w:r>
        <w:rPr>
          <w:rFonts w:ascii="Times New Roman"/>
          <w:b w:val="false"/>
          <w:i w:val="false"/>
          <w:color w:val="000000"/>
          <w:sz w:val="28"/>
        </w:rPr>
        <w:t>
      6) 1 шарт - ЖТ МДҚ-да немесеЗТ МДҚ көрсетілетін қызметті алушы деректерінің болуын тексеру;</w:t>
      </w:r>
    </w:p>
    <w:p>
      <w:pPr>
        <w:spacing w:after="0"/>
        <w:ind w:left="0"/>
        <w:jc w:val="both"/>
      </w:pPr>
      <w:r>
        <w:rPr>
          <w:rFonts w:ascii="Times New Roman"/>
          <w:b w:val="false"/>
          <w:i w:val="false"/>
          <w:color w:val="000000"/>
          <w:sz w:val="28"/>
        </w:rPr>
        <w:t>
      7) 6 үдеріс - ЖТ МДҚ-да немесе ЗТ МДҚ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p>
    <w:p>
      <w:pPr>
        <w:spacing w:after="0"/>
        <w:ind w:left="0"/>
        <w:jc w:val="both"/>
      </w:pPr>
      <w:r>
        <w:rPr>
          <w:rFonts w:ascii="Times New Roman"/>
          <w:b w:val="false"/>
          <w:i w:val="false"/>
          <w:color w:val="000000"/>
          <w:sz w:val="28"/>
        </w:rPr>
        <w:t>
      9) 8 үдеріс - "Е-лицензиялау" МДҚ АЖ-да сұрау салуды тіркеу және өңдеу;</w:t>
      </w:r>
    </w:p>
    <w:p>
      <w:pPr>
        <w:spacing w:after="0"/>
        <w:ind w:left="0"/>
        <w:jc w:val="both"/>
      </w:pPr>
      <w:r>
        <w:rPr>
          <w:rFonts w:ascii="Times New Roman"/>
          <w:b w:val="false"/>
          <w:i w:val="false"/>
          <w:color w:val="000000"/>
          <w:sz w:val="28"/>
        </w:rPr>
        <w:t>
      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Ауыл шаруашылығы басқармасына (бұдан әрі - АШБ) және Тұтынушылардың құқықтарын қорғау жөніндегі тиісті департаменттерге (бұдан әрі – ТҚҚД) сұрауды жіберу, сондай-ақ АШБ және ТҚҚД-дан қорытындыларды алу;</w:t>
      </w:r>
    </w:p>
    <w:p>
      <w:pPr>
        <w:spacing w:after="0"/>
        <w:ind w:left="0"/>
        <w:jc w:val="both"/>
      </w:pP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Пестицидтерді (улы химикаттарды) өндіру (формуляциялау),пестицидтерді (улы химикаттарды) өткізу, пестицидтерді (улы химикаттарды) аэрозольдық және фумигациялық тәсілдермен қолдануғабайланысты қызметті жүзеге асыруға лицензия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p>
    <w:p>
      <w:pPr>
        <w:spacing w:after="0"/>
        <w:ind w:left="0"/>
        <w:jc w:val="both"/>
      </w:pP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қабылданғаны туралы хабарлама-есеп жіберіледі.</w:t>
      </w:r>
    </w:p>
    <w:bookmarkStart w:name="z70" w:id="47"/>
    <w:p>
      <w:pPr>
        <w:spacing w:after="0"/>
        <w:ind w:left="0"/>
        <w:jc w:val="left"/>
      </w:pPr>
      <w:r>
        <w:rPr>
          <w:rFonts w:ascii="Times New Roman"/>
          <w:b/>
          <w:i w:val="false"/>
          <w:color w:val="000000"/>
        </w:rPr>
        <w:t xml:space="preserve"> 3. Мемлекеттік қызмет көрсету үдерісіндегі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47"/>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p>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2) шаруашылық қызметті лицензиялау бөлімі.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p>
    <w:p>
      <w:pPr>
        <w:spacing w:after="0"/>
        <w:ind w:left="0"/>
        <w:jc w:val="both"/>
      </w:pP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p>
    <w:p>
      <w:pPr>
        <w:spacing w:after="0"/>
        <w:ind w:left="0"/>
        <w:jc w:val="both"/>
      </w:pPr>
      <w:r>
        <w:rPr>
          <w:rFonts w:ascii="Times New Roman"/>
          <w:b w:val="false"/>
          <w:i w:val="false"/>
          <w:color w:val="000000"/>
          <w:sz w:val="28"/>
        </w:rPr>
        <w:t xml:space="preserve">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кейінкөрсетілетін қызметті алушының басшысына құжаттар лицензияға қол қою үшін немесе лицензия беруде дәлелді бас тарту үшін беріледі.</w:t>
      </w:r>
    </w:p>
    <w:bookmarkStart w:name="z71" w:id="48"/>
    <w:p>
      <w:pPr>
        <w:spacing w:after="0"/>
        <w:ind w:left="0"/>
        <w:jc w:val="left"/>
      </w:pPr>
      <w:r>
        <w:rPr>
          <w:rFonts w:ascii="Times New Roman"/>
          <w:b/>
          <w:i w:val="false"/>
          <w:color w:val="000000"/>
        </w:rPr>
        <w:t xml:space="preserve"> 4. Мемлекеттік қызмет көрсету үдерісінде ақпараттық жүйелерді</w:t>
      </w:r>
      <w:r>
        <w:br/>
      </w:r>
      <w:r>
        <w:rPr>
          <w:rFonts w:ascii="Times New Roman"/>
          <w:b/>
          <w:i w:val="false"/>
          <w:color w:val="000000"/>
        </w:rPr>
        <w:t>пайдалану тәртібінің сипаттамасы</w:t>
      </w:r>
    </w:p>
    <w:bookmarkEnd w:id="48"/>
    <w:p>
      <w:pPr>
        <w:spacing w:after="0"/>
        <w:ind w:left="0"/>
        <w:jc w:val="both"/>
      </w:pPr>
      <w:r>
        <w:rPr>
          <w:rFonts w:ascii="Times New Roman"/>
          <w:b w:val="false"/>
          <w:i w:val="false"/>
          <w:color w:val="000000"/>
          <w:sz w:val="28"/>
        </w:rPr>
        <w:t xml:space="preserve">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p>
    <w:p>
      <w:pPr>
        <w:spacing w:after="0"/>
        <w:ind w:left="0"/>
        <w:jc w:val="both"/>
      </w:pPr>
      <w:r>
        <w:rPr>
          <w:rFonts w:ascii="Times New Roman"/>
          <w:b w:val="false"/>
          <w:i w:val="false"/>
          <w:color w:val="000000"/>
          <w:sz w:val="28"/>
        </w:rPr>
        <w:t>
      3) 1 шарт - жеке сәйкестендіру нөмірі (бұдан әрі - ЖСН) немесе бизнес сәйкестендіру нөмірі (бұдан әрі - БСН) және пароль арқылы тіркелген көрсетілетін қызметті алушы туралы деректердің дұрыстығын ЭҮП-те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p>
    <w:p>
      <w:pPr>
        <w:spacing w:after="0"/>
        <w:ind w:left="0"/>
        <w:jc w:val="both"/>
      </w:pP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p>
    <w:p>
      <w:pPr>
        <w:spacing w:after="0"/>
        <w:ind w:left="0"/>
        <w:jc w:val="both"/>
      </w:pPr>
      <w:r>
        <w:rPr>
          <w:rFonts w:ascii="Times New Roman"/>
          <w:b w:val="false"/>
          <w:i w:val="false"/>
          <w:color w:val="000000"/>
          <w:sz w:val="28"/>
        </w:rPr>
        <w:t>
      7) 2 шарт - "Е-лицензиялау" МДҚ АЖ-да көрсетілген мемлекеттік қызмет ақысының төленуін тексеру;</w:t>
      </w:r>
    </w:p>
    <w:p>
      <w:pPr>
        <w:spacing w:after="0"/>
        <w:ind w:left="0"/>
        <w:jc w:val="both"/>
      </w:pP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арқылы толтырылған нысанын (енгізілген деректерді) және мемлекеттік қызмет көрсету үшін оған бекітілген (электрондық түрде) құжаттарын куәландыруы (қол қойылған);</w:t>
      </w:r>
    </w:p>
    <w:p>
      <w:pPr>
        <w:spacing w:after="0"/>
        <w:ind w:left="0"/>
        <w:jc w:val="both"/>
      </w:pP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p>
    <w:p>
      <w:pPr>
        <w:spacing w:after="0"/>
        <w:ind w:left="0"/>
        <w:jc w:val="both"/>
      </w:pP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негіздемелергесәйкестігін тексеру үшін сұрауды АШБ және ТҚҚД-ға жіберу, сондай-ақ АШБ және ТҚҚД-дан қорытындыларды алу;</w:t>
      </w:r>
    </w:p>
    <w:p>
      <w:pPr>
        <w:spacing w:after="0"/>
        <w:ind w:left="0"/>
        <w:jc w:val="both"/>
      </w:pP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9. Мемлекеттік қызмет көрсету үшін сұрау салу нысандарын толтыру бойынша іс-әрекеттердің сипаттамасы:</w:t>
      </w:r>
    </w:p>
    <w:p>
      <w:pPr>
        <w:spacing w:after="0"/>
        <w:ind w:left="0"/>
        <w:jc w:val="both"/>
      </w:pP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p>
    <w:p>
      <w:pPr>
        <w:spacing w:after="0"/>
        <w:ind w:left="0"/>
        <w:jc w:val="both"/>
      </w:pPr>
      <w:r>
        <w:rPr>
          <w:rFonts w:ascii="Times New Roman"/>
          <w:b w:val="false"/>
          <w:i w:val="false"/>
          <w:color w:val="000000"/>
          <w:sz w:val="28"/>
        </w:rPr>
        <w:t>
      мемлекеттік көрсетілетін қызметті таңдау;</w:t>
      </w:r>
    </w:p>
    <w:p>
      <w:pPr>
        <w:spacing w:after="0"/>
        <w:ind w:left="0"/>
        <w:jc w:val="both"/>
      </w:pPr>
      <w:r>
        <w:rPr>
          <w:rFonts w:ascii="Times New Roman"/>
          <w:b w:val="false"/>
          <w:i w:val="false"/>
          <w:color w:val="000000"/>
          <w:sz w:val="28"/>
        </w:rPr>
        <w:t>
      "Өтініш беру" түймесінің көмегімен мемлекеттік көрсетілетін қызметке тапсырыс беру;</w:t>
      </w:r>
    </w:p>
    <w:p>
      <w:pPr>
        <w:spacing w:after="0"/>
        <w:ind w:left="0"/>
        <w:jc w:val="both"/>
      </w:pPr>
      <w:r>
        <w:rPr>
          <w:rFonts w:ascii="Times New Roman"/>
          <w:b w:val="false"/>
          <w:i w:val="false"/>
          <w:color w:val="000000"/>
          <w:sz w:val="28"/>
        </w:rPr>
        <w:t>
      сұрау салуды толтыру және қажетті құжаттарды электрондық түрде бекіту;</w:t>
      </w:r>
    </w:p>
    <w:p>
      <w:pPr>
        <w:spacing w:after="0"/>
        <w:ind w:left="0"/>
        <w:jc w:val="both"/>
      </w:pPr>
      <w:r>
        <w:rPr>
          <w:rFonts w:ascii="Times New Roman"/>
          <w:b w:val="false"/>
          <w:i w:val="false"/>
          <w:color w:val="000000"/>
          <w:sz w:val="28"/>
        </w:rPr>
        <w:t>
      мемлекеттік көрсетілетін қызметтің ақысын төлеу;</w:t>
      </w:r>
    </w:p>
    <w:p>
      <w:pPr>
        <w:spacing w:after="0"/>
        <w:ind w:left="0"/>
        <w:jc w:val="both"/>
      </w:pPr>
      <w:r>
        <w:rPr>
          <w:rFonts w:ascii="Times New Roman"/>
          <w:b w:val="false"/>
          <w:i w:val="false"/>
          <w:color w:val="000000"/>
          <w:sz w:val="28"/>
        </w:rPr>
        <w:t>
      көрсетілетін қызметті алушының ЭЦҚ тіркеу куәлігін таңдауы;</w:t>
      </w:r>
    </w:p>
    <w:p>
      <w:pPr>
        <w:spacing w:after="0"/>
        <w:ind w:left="0"/>
        <w:jc w:val="both"/>
      </w:pP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p>
    <w:p>
      <w:pPr>
        <w:spacing w:after="0"/>
        <w:ind w:left="0"/>
        <w:jc w:val="both"/>
      </w:pP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p>
    <w:p>
      <w:pPr>
        <w:spacing w:after="0"/>
        <w:ind w:left="0"/>
        <w:jc w:val="both"/>
      </w:pP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БСН-ді енгізу арқылы өңдеу нәтижелерін көру мүмкіндігі беріледі.</w:t>
      </w:r>
    </w:p>
    <w:p>
      <w:pPr>
        <w:spacing w:after="0"/>
        <w:ind w:left="0"/>
        <w:jc w:val="both"/>
      </w:pP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 орталығының 1414 тегін телефоны арқылы алуға болады.</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ЭҮП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w:t>
            </w:r>
            <w:r>
              <w:br/>
            </w:r>
            <w:r>
              <w:rPr>
                <w:rFonts w:ascii="Times New Roman"/>
                <w:b w:val="false"/>
                <w:i w:val="false"/>
                <w:color w:val="000000"/>
                <w:sz w:val="20"/>
              </w:rPr>
              <w:t>химикаттарды) өндіру</w:t>
            </w:r>
            <w:r>
              <w:br/>
            </w:r>
            <w:r>
              <w:rPr>
                <w:rFonts w:ascii="Times New Roman"/>
                <w:b w:val="false"/>
                <w:i w:val="false"/>
                <w:color w:val="000000"/>
                <w:sz w:val="20"/>
              </w:rPr>
              <w:t>(формуляциялау),</w:t>
            </w:r>
            <w:r>
              <w:br/>
            </w:r>
            <w:r>
              <w:rPr>
                <w:rFonts w:ascii="Times New Roman"/>
                <w:b w:val="false"/>
                <w:i w:val="false"/>
                <w:color w:val="000000"/>
                <w:sz w:val="20"/>
              </w:rPr>
              <w:t>пестицидтерді (улы</w:t>
            </w:r>
            <w:r>
              <w:br/>
            </w:r>
            <w:r>
              <w:rPr>
                <w:rFonts w:ascii="Times New Roman"/>
                <w:b w:val="false"/>
                <w:i w:val="false"/>
                <w:color w:val="000000"/>
                <w:sz w:val="20"/>
              </w:rPr>
              <w:t>химикаттарды) өткізу,</w:t>
            </w:r>
            <w:r>
              <w:br/>
            </w:r>
            <w:r>
              <w:rPr>
                <w:rFonts w:ascii="Times New Roman"/>
                <w:b w:val="false"/>
                <w:i w:val="false"/>
                <w:color w:val="000000"/>
                <w:sz w:val="20"/>
              </w:rPr>
              <w:t>пестицидтерді (улы</w:t>
            </w:r>
            <w:r>
              <w:br/>
            </w:r>
            <w:r>
              <w:rPr>
                <w:rFonts w:ascii="Times New Roman"/>
                <w:b w:val="false"/>
                <w:i w:val="false"/>
                <w:color w:val="000000"/>
                <w:sz w:val="20"/>
              </w:rPr>
              <w:t>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 көрсету үдерісінің 1 диаграммасы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w:t>
            </w:r>
            <w:r>
              <w:br/>
            </w:r>
            <w:r>
              <w:rPr>
                <w:rFonts w:ascii="Times New Roman"/>
                <w:b w:val="false"/>
                <w:i w:val="false"/>
                <w:color w:val="000000"/>
                <w:sz w:val="20"/>
              </w:rPr>
              <w:t>химикаттарды) өндіру</w:t>
            </w:r>
            <w:r>
              <w:br/>
            </w:r>
            <w:r>
              <w:rPr>
                <w:rFonts w:ascii="Times New Roman"/>
                <w:b w:val="false"/>
                <w:i w:val="false"/>
                <w:color w:val="000000"/>
                <w:sz w:val="20"/>
              </w:rPr>
              <w:t>(формуляциялау),</w:t>
            </w:r>
            <w:r>
              <w:br/>
            </w:r>
            <w:r>
              <w:rPr>
                <w:rFonts w:ascii="Times New Roman"/>
                <w:b w:val="false"/>
                <w:i w:val="false"/>
                <w:color w:val="000000"/>
                <w:sz w:val="20"/>
              </w:rPr>
              <w:t>пестицидтерді (улы</w:t>
            </w:r>
            <w:r>
              <w:br/>
            </w:r>
            <w:r>
              <w:rPr>
                <w:rFonts w:ascii="Times New Roman"/>
                <w:b w:val="false"/>
                <w:i w:val="false"/>
                <w:color w:val="000000"/>
                <w:sz w:val="20"/>
              </w:rPr>
              <w:t>химикаттарды) өткізу,</w:t>
            </w:r>
            <w:r>
              <w:br/>
            </w:r>
            <w:r>
              <w:rPr>
                <w:rFonts w:ascii="Times New Roman"/>
                <w:b w:val="false"/>
                <w:i w:val="false"/>
                <w:color w:val="000000"/>
                <w:sz w:val="20"/>
              </w:rPr>
              <w:t>пестицидтерді (улы</w:t>
            </w:r>
            <w:r>
              <w:br/>
            </w:r>
            <w:r>
              <w:rPr>
                <w:rFonts w:ascii="Times New Roman"/>
                <w:b w:val="false"/>
                <w:i w:val="false"/>
                <w:color w:val="000000"/>
                <w:sz w:val="20"/>
              </w:rPr>
              <w:t>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Көрсетілетін қызметті беруші мен көрсетілетін қызметті алушының ЭҮП</w:t>
      </w:r>
      <w:r>
        <w:br/>
      </w:r>
      <w:r>
        <w:rPr>
          <w:rFonts w:ascii="Times New Roman"/>
          <w:b/>
          <w:i w:val="false"/>
          <w:color w:val="000000"/>
        </w:rPr>
        <w:t>арқылы мемлекеттік қызмет көрсету кезінде жүгіну тәртібі мен</w:t>
      </w:r>
      <w:r>
        <w:br/>
      </w:r>
      <w:r>
        <w:rPr>
          <w:rFonts w:ascii="Times New Roman"/>
          <w:b/>
          <w:i w:val="false"/>
          <w:color w:val="000000"/>
        </w:rPr>
        <w:t xml:space="preserve">рәсімдер (іс-қимылдар) кезеңділігінің 2 диаграммасы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6195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4279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2799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w:t>
            </w:r>
            <w:r>
              <w:br/>
            </w:r>
            <w:r>
              <w:rPr>
                <w:rFonts w:ascii="Times New Roman"/>
                <w:b w:val="false"/>
                <w:i w:val="false"/>
                <w:color w:val="000000"/>
                <w:sz w:val="20"/>
              </w:rPr>
              <w:t>химикаттарды) өндіру</w:t>
            </w:r>
            <w:r>
              <w:br/>
            </w:r>
            <w:r>
              <w:rPr>
                <w:rFonts w:ascii="Times New Roman"/>
                <w:b w:val="false"/>
                <w:i w:val="false"/>
                <w:color w:val="000000"/>
                <w:sz w:val="20"/>
              </w:rPr>
              <w:t>(формуляциялау),</w:t>
            </w:r>
            <w:r>
              <w:br/>
            </w:r>
            <w:r>
              <w:rPr>
                <w:rFonts w:ascii="Times New Roman"/>
                <w:b w:val="false"/>
                <w:i w:val="false"/>
                <w:color w:val="000000"/>
                <w:sz w:val="20"/>
              </w:rPr>
              <w:t>пестицидтерді (улы</w:t>
            </w:r>
            <w:r>
              <w:br/>
            </w:r>
            <w:r>
              <w:rPr>
                <w:rFonts w:ascii="Times New Roman"/>
                <w:b w:val="false"/>
                <w:i w:val="false"/>
                <w:color w:val="000000"/>
                <w:sz w:val="20"/>
              </w:rPr>
              <w:t>химикаттарды) өткізу,</w:t>
            </w:r>
            <w:r>
              <w:br/>
            </w:r>
            <w:r>
              <w:rPr>
                <w:rFonts w:ascii="Times New Roman"/>
                <w:b w:val="false"/>
                <w:i w:val="false"/>
                <w:color w:val="000000"/>
                <w:sz w:val="20"/>
              </w:rPr>
              <w:t>пестицидтерді (улы</w:t>
            </w:r>
            <w:r>
              <w:br/>
            </w:r>
            <w:r>
              <w:rPr>
                <w:rFonts w:ascii="Times New Roman"/>
                <w:b w:val="false"/>
                <w:i w:val="false"/>
                <w:color w:val="000000"/>
                <w:sz w:val="20"/>
              </w:rPr>
              <w:t>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"Пестицидтерді (улы химикаттарды) өндіру (формуляциялау), пестицидтерді</w:t>
      </w:r>
      <w:r>
        <w:br/>
      </w:r>
      <w:r>
        <w:rPr>
          <w:rFonts w:ascii="Times New Roman"/>
          <w:b/>
          <w:i w:val="false"/>
          <w:color w:val="000000"/>
        </w:rPr>
        <w:t>(улы химикаттарды) өткізу, пестицидтерді (улы химикаттарды) аэрозольдік</w:t>
      </w:r>
      <w:r>
        <w:br/>
      </w:r>
      <w:r>
        <w:rPr>
          <w:rFonts w:ascii="Times New Roman"/>
          <w:b/>
          <w:i w:val="false"/>
          <w:color w:val="000000"/>
        </w:rPr>
        <w:t>және фумигациялық тәсілдермен қолдануғабайланысты қызметті жүзеге</w:t>
      </w:r>
      <w:r>
        <w:br/>
      </w:r>
      <w:r>
        <w:rPr>
          <w:rFonts w:ascii="Times New Roman"/>
          <w:b/>
          <w:i w:val="false"/>
          <w:color w:val="000000"/>
        </w:rPr>
        <w:t>асыруға лицензия беру" мемлекеттік қызмет көрсетудің</w:t>
      </w:r>
      <w:r>
        <w:br/>
      </w:r>
      <w:r>
        <w:rPr>
          <w:rFonts w:ascii="Times New Roman"/>
          <w:b/>
          <w:i w:val="false"/>
          <w:color w:val="000000"/>
        </w:rPr>
        <w:t>бизнес - процестерінің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қызметті ЭҮП арқылы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46"/>
        <w:gridCol w:w="10834"/>
      </w:tblGrid>
      <w:tr>
        <w:trPr>
          <w:trHeight w:val="30" w:hRule="atLeast"/>
        </w:trPr>
        <w:tc>
          <w:tcPr>
            <w:tcW w:w="22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834" w:type="dxa"/>
            <w:tcBorders/>
            <w:tcMar>
              <w:top w:w="15" w:type="dxa"/>
              <w:left w:w="15" w:type="dxa"/>
              <w:bottom w:w="15" w:type="dxa"/>
              <w:right w:w="15" w:type="dxa"/>
            </w:tcMar>
            <w:vAlign w:val="center"/>
          </w:tcPr>
          <w:p>
            <w:pPr>
              <w:spacing w:after="20"/>
              <w:ind w:left="2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819900" cy="46355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header.xml" Type="http://schemas.openxmlformats.org/officeDocument/2006/relationships/header" Id="rId5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