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8e91" w14:textId="34e8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XLVII кезектен тыс сессиясының "Алматы қаласының 2016-2018 жылдарға арналған бюджеті туралы" 2015 жылғы 10 желтоқсандағы № 395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2016 жылғы 27 қантардағы № 403 шешімі. Алматы қаласының Әділет департаментінде 2016 жылғы 10 ақпанда № 1250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депутаттардың ұсыныстары бойынша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2015 жылғы 10 желтоқсандағы XLVII кезектен тыс сессиясының "Алматы қаласының 2016-2018 жылдарға арналған бюджеті туралы" № 395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1241 рет санымен тіркелген, 2015 жылғы 29 желтоқсандағы "Алматы ақшамы" газетінің № 158 санында және 2015 жылғы 29 желтоқсандағы "Вечерний Алматы" газетінің № 160-161 санында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жолдағы "12 655 268" сандары "12 665 268" сандарымен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"356 592 455" сандары "364 899 050,8" сандарымен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1 847,4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алу-1 847,4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- 8 308 443,2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8 308 443,2 мың теңге;"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"3 363 093" сандары "3 474 856,8"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"1 449 883" сандары "1 539 474"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"14 663 957" сандары "15 092 270"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"69 974 411" сандары "73 201 867,4"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"51 954 517" сандары "52 249 922,9"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"7 927 223" сандары "10 007 122"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"25 065 816" сандары "25 619 912"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"26 473 978" сандары "26 581 901"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"9 729 698" сандары "9 959 605,3"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"2 261 801" сандары "2 317 954"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"1 255 262" сандары "1 255 506"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"32 164 490" сандары "32 187 026"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"12 573 283" сандары "12 676 052,4" сандарымен ауыстырылсын;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L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358 592 455,0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105 217 956,0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105 217 956,0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364 899 050,8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15 092 270,0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12 343 181,0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73 201 867,4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42 208 602,0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1 795 536,5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52 249 922,9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19 967 324,0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20 216 324,0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2 383 411,4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25 619 912,0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8 790 769,8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26 581 901,0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9 959 605,3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9 262 405,2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32 187 026,0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12 674 205,0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әлеуметтік-мәдени нысандарын сейсмикалық күшейту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-8 308 443,2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8 308 443,2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