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b03" w14:textId="75c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мүгедектер үшін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11 қазандағы № 323/8 қаулысы. Павлодар облысының Әділет департаментінде 2016 жылғы 21 қазанда № 5258 болып тіркелді. Күші жойылды - Павлодар облысы Шарбақты ауданы әкімдігінің 2021 жылғы 24 қарашадағы № 279/1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279/1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бойынша мүгедектер үшiн арналған жұмыс орындарының квотасы ауыр жұмыстарды, еңбек жағдайлары зиянды, қауіпті жұмыстардағы жұмыс орындарын есептемегенде, жұмыскерлердің төмендегідей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 Неғмановаға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мүгедектерге</w:t>
      </w:r>
      <w:r>
        <w:br/>
      </w:r>
      <w:r>
        <w:rPr>
          <w:rFonts w:ascii="Times New Roman"/>
          <w:b/>
          <w:i w:val="false"/>
          <w:color w:val="000000"/>
        </w:rPr>
        <w:t>арналған жұмыс орнындарының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(қызметкерлердің тізімдік саны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"АТО Шарбақты 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"Шарбақты Құс"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"Шығыс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МОТР "Ертіс-Орманы"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