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e359" w14:textId="b44e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2015 жылғы 23 желтоқсандағы "Шарбақты ауданының 2016 - 2018 жылдарға арналған бюджеті туралы" № 243/67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2016 жылғы 22 маусымдағы № 17/6 шешімі. Павлодар облысының Әділет департаментінде 2016 жылғы 08 шілдеде № 5159 болып тіркелді. Күші жойылды - Павлодар облысы Шарбақты аудандық мәслихатының 2016 жылғы 23 желтоқсандағы № 45/15 (01.01.2017 қолданысқа енеді) шешімімен</w:t>
      </w:r>
    </w:p>
    <w:p>
      <w:pPr>
        <w:spacing w:after="0"/>
        <w:ind w:left="0"/>
        <w:jc w:val="left"/>
      </w:pPr>
      <w:r>
        <w:rPr>
          <w:rFonts w:ascii="Times New Roman"/>
          <w:b w:val="false"/>
          <w:i w:val="false"/>
          <w:color w:val="ff0000"/>
          <w:sz w:val="28"/>
        </w:rPr>
        <w:t xml:space="preserve">      Ескерту. Күші жойылды - Павлодар облысы Шарбақты аудандық мәслихатының 23.12.2016 № 45/15 (01.01.2017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1.</w:t>
      </w:r>
      <w:r>
        <w:rPr>
          <w:rFonts w:ascii="Times New Roman"/>
          <w:b w:val="false"/>
          <w:i w:val="false"/>
          <w:color w:val="000000"/>
          <w:sz w:val="28"/>
        </w:rPr>
        <w:t xml:space="preserve"> Шарбақты аудандық мәслихатының 2015 жылғы 23 желтоқсандағы "Шарбақты ауданының 2016 - 2018 жылдарға арналған бюджеті туралы" № 243/67 (Нормативтік құқықтық актілерді мемлекеттік тіркеу тізілімінде № 4875 тіркелген, 2016 жылғы 14 қаңтардағы ауданның "Маралды" газетінде, 2016 жылғы 14 қаңтардағы "Трибуна"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"2997576" сандары "3304798" деген сандармен ауыстырылсын;</w:t>
      </w:r>
      <w:r>
        <w:br/>
      </w:r>
      <w:r>
        <w:rPr>
          <w:rFonts w:ascii="Times New Roman"/>
          <w:b w:val="false"/>
          <w:i w:val="false"/>
          <w:color w:val="000000"/>
          <w:sz w:val="28"/>
        </w:rPr>
        <w:t>
      "478847" сандары "594056" деген сандармен ауыстырылсын;</w:t>
      </w:r>
      <w:r>
        <w:br/>
      </w:r>
      <w:r>
        <w:rPr>
          <w:rFonts w:ascii="Times New Roman"/>
          <w:b w:val="false"/>
          <w:i w:val="false"/>
          <w:color w:val="000000"/>
          <w:sz w:val="28"/>
        </w:rPr>
        <w:t>
      "27438" сандары "27579" деген сандармен ауыстырылсын;</w:t>
      </w:r>
      <w:r>
        <w:br/>
      </w:r>
      <w:r>
        <w:rPr>
          <w:rFonts w:ascii="Times New Roman"/>
          <w:b w:val="false"/>
          <w:i w:val="false"/>
          <w:color w:val="000000"/>
          <w:sz w:val="28"/>
        </w:rPr>
        <w:t>
      "2488406" сандары "2680278" деген сандармен ауыстырылсын;</w:t>
      </w:r>
      <w:r>
        <w:br/>
      </w:r>
      <w:r>
        <w:rPr>
          <w:rFonts w:ascii="Times New Roman"/>
          <w:b w:val="false"/>
          <w:i w:val="false"/>
          <w:color w:val="000000"/>
          <w:sz w:val="28"/>
        </w:rPr>
        <w:t>
      2) тармақшада "3010943" сандары "3318165"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2.</w:t>
      </w:r>
      <w:r>
        <w:rPr>
          <w:rFonts w:ascii="Times New Roman"/>
          <w:b w:val="false"/>
          <w:i w:val="false"/>
          <w:color w:val="000000"/>
          <w:sz w:val="28"/>
        </w:rPr>
        <w:t xml:space="preserve"> Осы шешімнің орындалуын бақылау Шарбақты аудандық мәслихатының аудандық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3.</w:t>
      </w:r>
      <w:r>
        <w:rPr>
          <w:rFonts w:ascii="Times New Roman"/>
          <w:b w:val="false"/>
          <w:i w:val="false"/>
          <w:color w:val="000000"/>
          <w:sz w:val="28"/>
        </w:rPr>
        <w:t xml:space="preserve"> Осы шешім 2016 жылғы 1 қаңтардан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Калыбаев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маслихатының 2016 жылғы 22</w:t>
            </w:r>
            <w:r>
              <w:br/>
            </w:r>
            <w:r>
              <w:rPr>
                <w:rFonts w:ascii="Times New Roman"/>
                <w:b w:val="false"/>
                <w:i w:val="false"/>
                <w:color w:val="000000"/>
                <w:sz w:val="20"/>
              </w:rPr>
              <w:t>маусымдағы № 17/6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маслихатының 2015 жылғы</w:t>
            </w:r>
            <w:r>
              <w:br/>
            </w:r>
            <w:r>
              <w:rPr>
                <w:rFonts w:ascii="Times New Roman"/>
                <w:b w:val="false"/>
                <w:i w:val="false"/>
                <w:color w:val="000000"/>
                <w:sz w:val="20"/>
              </w:rPr>
              <w:t>23 желтоқсандағы</w:t>
            </w:r>
            <w:r>
              <w:br/>
            </w:r>
            <w:r>
              <w:rPr>
                <w:rFonts w:ascii="Times New Roman"/>
                <w:b w:val="false"/>
                <w:i w:val="false"/>
                <w:color w:val="000000"/>
                <w:sz w:val="20"/>
              </w:rPr>
              <w:t>№ 243/67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аудандық бюджет</w:t>
      </w:r>
      <w:r>
        <w:br/>
      </w:r>
      <w:r>
        <w:rPr>
          <w:rFonts w:ascii="Times New Roman"/>
          <w:b/>
          <w:i w:val="false"/>
          <w:color w:val="000000"/>
        </w:rPr>
        <w:t>(өзгерістерімен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3304798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594056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204789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204789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99289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43951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23916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23916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2680278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2680278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2680278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1121"/>
        <w:gridCol w:w="1122"/>
        <w:gridCol w:w="6035"/>
        <w:gridCol w:w="2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3318165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шығындары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2043878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1771678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1675437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1630805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75253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75253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258909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257516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235642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 көшелерін күрделі және орташа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185338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БЮДЖЕТТЕН ТАЗА НЕСИЕЛЕНДІРУ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 БОЙЫНША САЛЬДО</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