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0777e" w14:textId="cd077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Май аудандық мәслихатының 2014 жылғы 13 наурыздағы (V сайланған ХХХ сессиясы) № 1/30 "Май ауданында әлеуметтік көмек көрсетудің, оның мөлшерлерін белгілеудің және мұқтаж азаматтардың жекелеген санаттарының тізбесін айқындау қағидаларын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Май аудандық мәслихатының 2016 жылғы 28 маусымдағы № 5/4 шешімі. Павлодар облысының Әділет департаментінде 2016 жылғы 20 шілдеде № 5170 болып тіркелді. Күші жойылды – Павлодар облысы Май аудандық мәслихатының 2021 жылғы 16 сәуірдегі № 2/3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ff0000"/>
          <w:sz w:val="28"/>
        </w:rPr>
        <w:t xml:space="preserve">
      Ескерту. Күші жойылды – Павлодар облысы Май аудандық мәслихатының 16.04.2021 № 2/3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w:t>
      </w:r>
      <w:r>
        <w:rPr>
          <w:rFonts w:ascii="Times New Roman"/>
          <w:b w:val="false"/>
          <w:i w:val="false"/>
          <w:color w:val="000000"/>
          <w:sz w:val="28"/>
        </w:rPr>
        <w:t>2-3 тармағына</w:t>
      </w:r>
      <w:r>
        <w:rPr>
          <w:rFonts w:ascii="Times New Roman"/>
          <w:b w:val="false"/>
          <w:i w:val="false"/>
          <w:color w:val="000000"/>
          <w:sz w:val="28"/>
        </w:rPr>
        <w:t xml:space="preserve">, Қазақстан Республикасы Үкіметінің 2013 жылғы 21 мамырдағы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 504 </w:t>
      </w:r>
      <w:r>
        <w:rPr>
          <w:rFonts w:ascii="Times New Roman"/>
          <w:b w:val="false"/>
          <w:i w:val="false"/>
          <w:color w:val="000000"/>
          <w:sz w:val="28"/>
        </w:rPr>
        <w:t>қаулысына</w:t>
      </w:r>
      <w:r>
        <w:rPr>
          <w:rFonts w:ascii="Times New Roman"/>
          <w:b w:val="false"/>
          <w:i w:val="false"/>
          <w:color w:val="000000"/>
          <w:sz w:val="28"/>
        </w:rPr>
        <w:t xml:space="preserve"> сәйкес, Май аудандық мәслихаты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Май аудандық мәслихатының 2014 жылғы 13 наурыздағы № 1/30 "Май ауданында әлеуметтік көмек көрсетудің, оның мөлшерлерін белгілеудің және мұқтаж азаматтардың жекелеген санаттарының тізбесін айқындау қағидаларын бекіту туралы" (Нормативтік құқықтық актілердің мемлекеттік тіркеу тізілімінде № 3748 тіркелген, 2014 жылдың 12 сәуірінде аудандық "Шамшырақ"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3" w:id="2"/>
    <w:p>
      <w:pPr>
        <w:spacing w:after="0"/>
        <w:ind w:left="0"/>
        <w:jc w:val="both"/>
      </w:pPr>
      <w:r>
        <w:rPr>
          <w:rFonts w:ascii="Times New Roman"/>
          <w:b w:val="false"/>
          <w:i w:val="false"/>
          <w:color w:val="000000"/>
          <w:sz w:val="28"/>
        </w:rPr>
        <w:t xml:space="preserve">
      Май ауданында әлеуметтік көмек көрсетудің, оның мөлшерлерін белгілеудің және мұқтаж азаматтардың жекелеген санаттарының тізбесін айқындау </w:t>
      </w:r>
      <w:r>
        <w:rPr>
          <w:rFonts w:ascii="Times New Roman"/>
          <w:b w:val="false"/>
          <w:i w:val="false"/>
          <w:color w:val="000000"/>
          <w:sz w:val="28"/>
        </w:rPr>
        <w:t>қағидалары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шешімнің орындалуын бақылау аудандық мәслихаттың әлеуметтік-мәдени даму және азаматтардың құқықтары мен заңды мүдделерін қорғау жөніндегі депутаттық тұрақты комиссиясына жүктелсін.</w:t>
      </w:r>
    </w:p>
    <w:bookmarkEnd w:id="3"/>
    <w:bookmarkStart w:name="z5" w:id="4"/>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Кәрімов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Арынов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Май аудандық мәслихатының</w:t>
            </w:r>
            <w:r>
              <w:br/>
            </w:r>
            <w:r>
              <w:rPr>
                <w:rFonts w:ascii="Times New Roman"/>
                <w:b w:val="false"/>
                <w:i w:val="false"/>
                <w:color w:val="000000"/>
                <w:sz w:val="20"/>
              </w:rPr>
              <w:t>(VІ сайланған ІV (кезекті)</w:t>
            </w:r>
            <w:r>
              <w:br/>
            </w:r>
            <w:r>
              <w:rPr>
                <w:rFonts w:ascii="Times New Roman"/>
                <w:b w:val="false"/>
                <w:i w:val="false"/>
                <w:color w:val="000000"/>
                <w:sz w:val="20"/>
              </w:rPr>
              <w:t>сессиясы) 2016 жылғы 28</w:t>
            </w:r>
            <w:r>
              <w:br/>
            </w:r>
            <w:r>
              <w:rPr>
                <w:rFonts w:ascii="Times New Roman"/>
                <w:b w:val="false"/>
                <w:i w:val="false"/>
                <w:color w:val="000000"/>
                <w:sz w:val="20"/>
              </w:rPr>
              <w:t>маусымдағы № 5/4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Май аудандық мәслихатының</w:t>
            </w:r>
            <w:r>
              <w:br/>
            </w:r>
            <w:r>
              <w:rPr>
                <w:rFonts w:ascii="Times New Roman"/>
                <w:b w:val="false"/>
                <w:i w:val="false"/>
                <w:color w:val="000000"/>
                <w:sz w:val="20"/>
              </w:rPr>
              <w:t>2014 жылғы 13 наурыздағы</w:t>
            </w:r>
            <w:r>
              <w:br/>
            </w:r>
            <w:r>
              <w:rPr>
                <w:rFonts w:ascii="Times New Roman"/>
                <w:b w:val="false"/>
                <w:i w:val="false"/>
                <w:color w:val="000000"/>
                <w:sz w:val="20"/>
              </w:rPr>
              <w:t>№ 1/30 шешімімен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Май ауданында әлеуметтік көмек көрсетудің, оның</w:t>
      </w:r>
      <w:r>
        <w:br/>
      </w:r>
      <w:r>
        <w:rPr>
          <w:rFonts w:ascii="Times New Roman"/>
          <w:b/>
          <w:i w:val="false"/>
          <w:color w:val="000000"/>
        </w:rPr>
        <w:t>мөлшерлерін белгілеудің және мұқтаж азаматтардың</w:t>
      </w:r>
      <w:r>
        <w:br/>
      </w:r>
      <w:r>
        <w:rPr>
          <w:rFonts w:ascii="Times New Roman"/>
          <w:b/>
          <w:i w:val="false"/>
          <w:color w:val="000000"/>
        </w:rPr>
        <w:t>жекелеген санаттарының тізбесін айқындау Қағидалары</w:t>
      </w:r>
    </w:p>
    <w:bookmarkEnd w:id="5"/>
    <w:bookmarkStart w:name="z8" w:id="6"/>
    <w:p>
      <w:pPr>
        <w:spacing w:after="0"/>
        <w:ind w:left="0"/>
        <w:jc w:val="both"/>
      </w:pPr>
      <w:r>
        <w:rPr>
          <w:rFonts w:ascii="Times New Roman"/>
          <w:b w:val="false"/>
          <w:i w:val="false"/>
          <w:color w:val="000000"/>
          <w:sz w:val="28"/>
        </w:rPr>
        <w:t xml:space="preserve">
      1.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w:t>
      </w:r>
      <w:r>
        <w:rPr>
          <w:rFonts w:ascii="Times New Roman"/>
          <w:b w:val="false"/>
          <w:i w:val="false"/>
          <w:color w:val="000000"/>
          <w:sz w:val="28"/>
        </w:rPr>
        <w:t>2-3 тармағына</w:t>
      </w:r>
      <w:r>
        <w:rPr>
          <w:rFonts w:ascii="Times New Roman"/>
          <w:b w:val="false"/>
          <w:i w:val="false"/>
          <w:color w:val="000000"/>
          <w:sz w:val="28"/>
        </w:rPr>
        <w:t xml:space="preserve">,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(бұдан әрі - ҮҚ).</w:t>
      </w:r>
    </w:p>
    <w:bookmarkEnd w:id="6"/>
    <w:bookmarkStart w:name="z9" w:id="7"/>
    <w:p>
      <w:pPr>
        <w:spacing w:after="0"/>
        <w:ind w:left="0"/>
        <w:jc w:val="left"/>
      </w:pPr>
      <w:r>
        <w:rPr>
          <w:rFonts w:ascii="Times New Roman"/>
          <w:b/>
          <w:i w:val="false"/>
          <w:color w:val="000000"/>
        </w:rPr>
        <w:t xml:space="preserve"> 1. Жалпы ережелер</w:t>
      </w:r>
    </w:p>
    <w:bookmarkEnd w:id="7"/>
    <w:bookmarkStart w:name="z10" w:id="8"/>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8"/>
    <w:p>
      <w:pPr>
        <w:spacing w:after="0"/>
        <w:ind w:left="0"/>
        <w:jc w:val="both"/>
      </w:pPr>
      <w:r>
        <w:rPr>
          <w:rFonts w:ascii="Times New Roman"/>
          <w:b w:val="false"/>
          <w:i w:val="false"/>
          <w:color w:val="000000"/>
          <w:sz w:val="28"/>
        </w:rPr>
        <w:t>
      1) атаулы күндер – жалпы халықтық тарихи, рухани, мәдени маңызы бар және Қазақстан Республикасы тарихының барысына ықпал еткен оқиғалар;</w:t>
      </w:r>
    </w:p>
    <w:p>
      <w:pPr>
        <w:spacing w:after="0"/>
        <w:ind w:left="0"/>
        <w:jc w:val="both"/>
      </w:pP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аудан әкімінің шешімімен құрылатын комиссия;</w:t>
      </w:r>
    </w:p>
    <w:p>
      <w:pPr>
        <w:spacing w:after="0"/>
        <w:ind w:left="0"/>
        <w:jc w:val="both"/>
      </w:pPr>
      <w:r>
        <w:rPr>
          <w:rFonts w:ascii="Times New Roman"/>
          <w:b w:val="false"/>
          <w:i w:val="false"/>
          <w:color w:val="000000"/>
          <w:sz w:val="28"/>
        </w:rPr>
        <w:t>
      3) ең төмен күнкөріс деңгейі – Павлодар облысының статистикалық органдары есептейтін мөлшері бойынша ең төмен тұтыну себетінің құнына тең, бір адамға қажетті ең төмен ақшалай кіріс;</w:t>
      </w:r>
    </w:p>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отбасының әрбір мүшесіне айына келетін үлесі;</w:t>
      </w:r>
    </w:p>
    <w:p>
      <w:pPr>
        <w:spacing w:after="0"/>
        <w:ind w:left="0"/>
        <w:jc w:val="both"/>
      </w:pPr>
      <w:r>
        <w:rPr>
          <w:rFonts w:ascii="Times New Roman"/>
          <w:b w:val="false"/>
          <w:i w:val="false"/>
          <w:color w:val="000000"/>
          <w:sz w:val="28"/>
        </w:rPr>
        <w:t>
      6) орталық атқарушы орган - халықты әлеуметтік қорғау саласында мемлекеттік саясатты іске асыруды қамтамасыз ететін мемлекеттік орган;</w:t>
      </w:r>
    </w:p>
    <w:p>
      <w:pPr>
        <w:spacing w:after="0"/>
        <w:ind w:left="0"/>
        <w:jc w:val="both"/>
      </w:pPr>
      <w:r>
        <w:rPr>
          <w:rFonts w:ascii="Times New Roman"/>
          <w:b w:val="false"/>
          <w:i w:val="false"/>
          <w:color w:val="000000"/>
          <w:sz w:val="28"/>
        </w:rPr>
        <w:t>
      7) өмірлік қиын жағдай - азаматтың тыныс-тіршілігін объективті түрде бұзатын, оны ол өз бетінше еңсере алмайтын ахуал;</w:t>
      </w:r>
    </w:p>
    <w:p>
      <w:pPr>
        <w:spacing w:after="0"/>
        <w:ind w:left="0"/>
        <w:jc w:val="both"/>
      </w:pPr>
      <w:r>
        <w:rPr>
          <w:rFonts w:ascii="Times New Roman"/>
          <w:b w:val="false"/>
          <w:i w:val="false"/>
          <w:color w:val="000000"/>
          <w:sz w:val="28"/>
        </w:rPr>
        <w:t>
      8) уәкілетті орган - "Май ауданының жұмыспен қамту және әлеуметтік бағдарламалар бөлімі" мемлекеттік мекеме;</w:t>
      </w:r>
    </w:p>
    <w:p>
      <w:pPr>
        <w:spacing w:after="0"/>
        <w:ind w:left="0"/>
        <w:jc w:val="both"/>
      </w:pPr>
      <w:r>
        <w:rPr>
          <w:rFonts w:ascii="Times New Roman"/>
          <w:b w:val="false"/>
          <w:i w:val="false"/>
          <w:color w:val="000000"/>
          <w:sz w:val="28"/>
        </w:rPr>
        <w:t>
      9) "Азаматтарға арналған үкімет" мемлекеттік корпорациясы (бұдан әрі - уәкілетті ұйым) - Қазақстан Республикасының заңнамасына сәйкес мемлекеттік қызметтер көрсету, "бір терезе" қағидаты бойынша мемлекеттік қызметтер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заңды тұлға;</w:t>
      </w:r>
    </w:p>
    <w:p>
      <w:pPr>
        <w:spacing w:after="0"/>
        <w:ind w:left="0"/>
        <w:jc w:val="both"/>
      </w:pPr>
      <w:r>
        <w:rPr>
          <w:rFonts w:ascii="Times New Roman"/>
          <w:b w:val="false"/>
          <w:i w:val="false"/>
          <w:color w:val="000000"/>
          <w:sz w:val="28"/>
        </w:rPr>
        <w:t>
      10)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Май ауданы әкімінің шешімімен құрылатын комиссия;</w:t>
      </w:r>
    </w:p>
    <w:p>
      <w:pPr>
        <w:spacing w:after="0"/>
        <w:ind w:left="0"/>
        <w:jc w:val="both"/>
      </w:pPr>
      <w:r>
        <w:rPr>
          <w:rFonts w:ascii="Times New Roman"/>
          <w:b w:val="false"/>
          <w:i w:val="false"/>
          <w:color w:val="000000"/>
          <w:sz w:val="28"/>
        </w:rPr>
        <w:t>
      11) шекті шама - әлеуметтік көмектің бекітілген ең жоғары мөлшері.</w:t>
      </w:r>
    </w:p>
    <w:bookmarkStart w:name="z11" w:id="9"/>
    <w:p>
      <w:pPr>
        <w:spacing w:after="0"/>
        <w:ind w:left="0"/>
        <w:jc w:val="both"/>
      </w:pPr>
      <w:r>
        <w:rPr>
          <w:rFonts w:ascii="Times New Roman"/>
          <w:b w:val="false"/>
          <w:i w:val="false"/>
          <w:color w:val="000000"/>
          <w:sz w:val="28"/>
        </w:rPr>
        <w:t xml:space="preserve">
      3. Осы </w:t>
      </w:r>
      <w:r>
        <w:rPr>
          <w:rFonts w:ascii="Times New Roman"/>
          <w:b w:val="false"/>
          <w:i w:val="false"/>
          <w:color w:val="000000"/>
          <w:sz w:val="28"/>
        </w:rPr>
        <w:t>Қағидалардың</w:t>
      </w:r>
      <w:r>
        <w:rPr>
          <w:rFonts w:ascii="Times New Roman"/>
          <w:b w:val="false"/>
          <w:i w:val="false"/>
          <w:color w:val="000000"/>
          <w:sz w:val="28"/>
        </w:rPr>
        <w:t xml:space="preserve"> мақсаттары үшін әлеуметтік көмек ретінде жергілікті атқарушы органдар (бұдан әрі - ЖАО) мұқтаж азаматтардың жекелеген санаттарына (бұдан әрі - алушылар) өмірлік қиын жағдай туындаған жағдайда, сондай-ақ атаулы күндер мен мереке күндеріне ақшалай нысанда көрсететін көмек түсініледі.</w:t>
      </w:r>
    </w:p>
    <w:bookmarkEnd w:id="9"/>
    <w:bookmarkStart w:name="z12" w:id="10"/>
    <w:p>
      <w:pPr>
        <w:spacing w:after="0"/>
        <w:ind w:left="0"/>
        <w:jc w:val="both"/>
      </w:pPr>
      <w:r>
        <w:rPr>
          <w:rFonts w:ascii="Times New Roman"/>
          <w:b w:val="false"/>
          <w:i w:val="false"/>
          <w:color w:val="000000"/>
          <w:sz w:val="28"/>
        </w:rPr>
        <w:t xml:space="preserve">
      4. "Ұлы Отан соғысының қатысушылары мен мүгедектеріне және соларға теңестірілген адамдарға берілетін жеңілдіктер мен оларды әлеуметтік қорғау туралы" 1995 жылғы 28 сәуірдегі Қазақстан Республикасы Заңының </w:t>
      </w:r>
      <w:r>
        <w:rPr>
          <w:rFonts w:ascii="Times New Roman"/>
          <w:b w:val="false"/>
          <w:i w:val="false"/>
          <w:color w:val="000000"/>
          <w:sz w:val="28"/>
        </w:rPr>
        <w:t>20-бабында</w:t>
      </w:r>
      <w:r>
        <w:rPr>
          <w:rFonts w:ascii="Times New Roman"/>
          <w:b w:val="false"/>
          <w:i w:val="false"/>
          <w:color w:val="000000"/>
          <w:sz w:val="28"/>
        </w:rPr>
        <w:t xml:space="preserve"> және "Қазақстан Республикасында мүгедектерді әлеуметтік қорғау туралы" 2005 жылғы 13 сәуірдегі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көрсетілген адамдарға әлеуметтік көмек осы Қағидаларда көзделген тәртіппен көрсетіледі.</w:t>
      </w:r>
    </w:p>
    <w:bookmarkEnd w:id="10"/>
    <w:bookmarkStart w:name="z13" w:id="11"/>
    <w:p>
      <w:pPr>
        <w:spacing w:after="0"/>
        <w:ind w:left="0"/>
        <w:jc w:val="both"/>
      </w:pPr>
      <w:r>
        <w:rPr>
          <w:rFonts w:ascii="Times New Roman"/>
          <w:b w:val="false"/>
          <w:i w:val="false"/>
          <w:color w:val="000000"/>
          <w:sz w:val="28"/>
        </w:rPr>
        <w:t>
      5. Әлеуметтік көмек бір рет және (немесе) мерзімді (ай сайын, тоқсан сайын) көрсетіледі.</w:t>
      </w:r>
    </w:p>
    <w:bookmarkEnd w:id="11"/>
    <w:bookmarkStart w:name="z14" w:id="12"/>
    <w:p>
      <w:pPr>
        <w:spacing w:after="0"/>
        <w:ind w:left="0"/>
        <w:jc w:val="both"/>
      </w:pPr>
      <w:r>
        <w:rPr>
          <w:rFonts w:ascii="Times New Roman"/>
          <w:b w:val="false"/>
          <w:i w:val="false"/>
          <w:color w:val="000000"/>
          <w:sz w:val="28"/>
        </w:rPr>
        <w:t>
      6. Әлеуметтік көмек көрсету үшін атаулы күндер мен мереке күндерінің тізбесі:</w:t>
      </w:r>
    </w:p>
    <w:bookmarkEnd w:id="12"/>
    <w:p>
      <w:pPr>
        <w:spacing w:after="0"/>
        <w:ind w:left="0"/>
        <w:jc w:val="both"/>
      </w:pPr>
      <w:r>
        <w:rPr>
          <w:rFonts w:ascii="Times New Roman"/>
          <w:b w:val="false"/>
          <w:i w:val="false"/>
          <w:color w:val="000000"/>
          <w:sz w:val="28"/>
        </w:rPr>
        <w:t>
      1) 8 наурыз - Халықаралық әйелдер күні;</w:t>
      </w:r>
    </w:p>
    <w:p>
      <w:pPr>
        <w:spacing w:after="0"/>
        <w:ind w:left="0"/>
        <w:jc w:val="both"/>
      </w:pPr>
      <w:r>
        <w:rPr>
          <w:rFonts w:ascii="Times New Roman"/>
          <w:b w:val="false"/>
          <w:i w:val="false"/>
          <w:color w:val="000000"/>
          <w:sz w:val="28"/>
        </w:rPr>
        <w:t>
      2) 9 мамыр - Жеңіс күні;</w:t>
      </w:r>
    </w:p>
    <w:p>
      <w:pPr>
        <w:spacing w:after="0"/>
        <w:ind w:left="0"/>
        <w:jc w:val="both"/>
      </w:pPr>
      <w:r>
        <w:rPr>
          <w:rFonts w:ascii="Times New Roman"/>
          <w:b w:val="false"/>
          <w:i w:val="false"/>
          <w:color w:val="000000"/>
          <w:sz w:val="28"/>
        </w:rPr>
        <w:t>
      3) 1 қазан - Халықаралық қарттар күні;</w:t>
      </w:r>
    </w:p>
    <w:p>
      <w:pPr>
        <w:spacing w:after="0"/>
        <w:ind w:left="0"/>
        <w:jc w:val="both"/>
      </w:pPr>
      <w:r>
        <w:rPr>
          <w:rFonts w:ascii="Times New Roman"/>
          <w:b w:val="false"/>
          <w:i w:val="false"/>
          <w:color w:val="000000"/>
          <w:sz w:val="28"/>
        </w:rPr>
        <w:t>
      4) қазанның екінші жексенбісі - Қазақстан Республикасының Мүгедектер күні.</w:t>
      </w:r>
    </w:p>
    <w:bookmarkStart w:name="z15" w:id="13"/>
    <w:p>
      <w:pPr>
        <w:spacing w:after="0"/>
        <w:ind w:left="0"/>
        <w:jc w:val="both"/>
      </w:pPr>
      <w:r>
        <w:rPr>
          <w:rFonts w:ascii="Times New Roman"/>
          <w:b w:val="false"/>
          <w:i w:val="false"/>
          <w:color w:val="000000"/>
          <w:sz w:val="28"/>
        </w:rPr>
        <w:t>
      7. Учаскелік және арнайы комиссиялар өз қызметін Павлодар облысының ЖАО бекіткен ережелері негізінде жүзеге асырады.</w:t>
      </w:r>
    </w:p>
    <w:bookmarkEnd w:id="13"/>
    <w:bookmarkStart w:name="z16" w:id="14"/>
    <w:p>
      <w:pPr>
        <w:spacing w:after="0"/>
        <w:ind w:left="0"/>
        <w:jc w:val="left"/>
      </w:pPr>
      <w:r>
        <w:rPr>
          <w:rFonts w:ascii="Times New Roman"/>
          <w:b/>
          <w:i w:val="false"/>
          <w:color w:val="000000"/>
        </w:rPr>
        <w:t xml:space="preserve"> 2. Әлеуметтік көмек алушылар санаттарының</w:t>
      </w:r>
      <w:r>
        <w:br/>
      </w:r>
      <w:r>
        <w:rPr>
          <w:rFonts w:ascii="Times New Roman"/>
          <w:b/>
          <w:i w:val="false"/>
          <w:color w:val="000000"/>
        </w:rPr>
        <w:t>тізбесін айқындау және әлеуметтік көмектің</w:t>
      </w:r>
      <w:r>
        <w:br/>
      </w:r>
      <w:r>
        <w:rPr>
          <w:rFonts w:ascii="Times New Roman"/>
          <w:b/>
          <w:i w:val="false"/>
          <w:color w:val="000000"/>
        </w:rPr>
        <w:t>мөлшерлерін белгілеу тәртібі</w:t>
      </w:r>
    </w:p>
    <w:bookmarkEnd w:id="14"/>
    <w:bookmarkStart w:name="z17" w:id="15"/>
    <w:p>
      <w:pPr>
        <w:spacing w:after="0"/>
        <w:ind w:left="0"/>
        <w:jc w:val="both"/>
      </w:pPr>
      <w:r>
        <w:rPr>
          <w:rFonts w:ascii="Times New Roman"/>
          <w:b w:val="false"/>
          <w:i w:val="false"/>
          <w:color w:val="000000"/>
          <w:sz w:val="28"/>
        </w:rPr>
        <w:t>
      8. Әлеуметтік көмек Май ауданының аумағында тұрақты тұратын келесі азаматтардың санаттарына ұсынылады:</w:t>
      </w:r>
    </w:p>
    <w:bookmarkEnd w:id="15"/>
    <w:p>
      <w:pPr>
        <w:spacing w:after="0"/>
        <w:ind w:left="0"/>
        <w:jc w:val="both"/>
      </w:pPr>
      <w:r>
        <w:rPr>
          <w:rFonts w:ascii="Times New Roman"/>
          <w:b w:val="false"/>
          <w:i w:val="false"/>
          <w:color w:val="000000"/>
          <w:sz w:val="28"/>
        </w:rPr>
        <w:t>
      1) Ұлы Отан соғысының қатысушылары мен мүгедектеріне (бұдан әрі - ҰОС);</w:t>
      </w:r>
    </w:p>
    <w:p>
      <w:pPr>
        <w:spacing w:after="0"/>
        <w:ind w:left="0"/>
        <w:jc w:val="both"/>
      </w:pPr>
      <w:r>
        <w:rPr>
          <w:rFonts w:ascii="Times New Roman"/>
          <w:b w:val="false"/>
          <w:i w:val="false"/>
          <w:color w:val="000000"/>
          <w:sz w:val="28"/>
        </w:rPr>
        <w:t>
      2) жеңiлдiктер мен кепiлдiктер жағынан ҰОС қатысушыларға теңестiрiлген адамдар, атап айтқанда:</w:t>
      </w:r>
    </w:p>
    <w:p>
      <w:pPr>
        <w:spacing w:after="0"/>
        <w:ind w:left="0"/>
        <w:jc w:val="both"/>
      </w:pPr>
      <w:r>
        <w:rPr>
          <w:rFonts w:ascii="Times New Roman"/>
          <w:b w:val="false"/>
          <w:i w:val="false"/>
          <w:color w:val="000000"/>
          <w:sz w:val="28"/>
        </w:rPr>
        <w:t>
      2-1) екiншi дүние жүзiлiк соғыс кезiнде фашистер мен олардың одақтастары құрған концлагерлердiң, геттолардың және басқа да ерiксiз ұстау орындарының жасы кәмелетке толмаған бұрынғы тұтқындары;</w:t>
      </w:r>
    </w:p>
    <w:p>
      <w:pPr>
        <w:spacing w:after="0"/>
        <w:ind w:left="0"/>
        <w:jc w:val="both"/>
      </w:pPr>
      <w:r>
        <w:rPr>
          <w:rFonts w:ascii="Times New Roman"/>
          <w:b w:val="false"/>
          <w:i w:val="false"/>
          <w:color w:val="000000"/>
          <w:sz w:val="28"/>
        </w:rPr>
        <w:t>
      2-2) басқа мемлекеттердiң аумақтарындағы ұрыс қимылдарына қатысушылар, атап айтқанда: бұрынғы КСР Одағы үкiмет органдарының шешiмдерiне сәйкес басқа мемлекеттiң аумақтарындағы ұрыс қимылдарына қатысқан - Совет Армиясының, Әскери-Теңiз флотының, Мемлекеттiк қауiпсiздiк комитетiнiң әскери қызметшiлерi, бұрынғы КСР Одағы Iшкi iстер министрлiгiнiң қатардағы және басқарушы құрамының адамдары (әскери мамандар мен кеңесшiлердi қоса есептегенде); жаттығу жиындарына шақырылып, ұрыс қимылдары жүрiп жатқан кезде Ауғанстанға жiберiлген әскери мiндеттiлер; ұрыс қимылдары жүрiп жатқан осы елге жүк жеткiзу үшiн Ауғанстанға жiберiлген автомобиль батальондарының әскери қызметшiлерi; бұрынғы КСР Одағының аумағынан Ауғанстанға жауынгерлiк тапсырмаларды орындау үшiн ұшулар жасаған ұшу құрамының әскери қызметшiлерi; Ауғанстандағы кеңес әскери құрамына қызмет көрсеткен жараланған, контузия алған немесе зақымданған, яки ұрыс қимылдарын қамтамасыз етуге қатысқаны үшiн бұрынғы КСР Одағының ордендерiмен және медальдерiмен наградталған жұмысшылар мен қызметшiлер;</w:t>
      </w:r>
    </w:p>
    <w:p>
      <w:pPr>
        <w:spacing w:after="0"/>
        <w:ind w:left="0"/>
        <w:jc w:val="both"/>
      </w:pPr>
      <w:r>
        <w:rPr>
          <w:rFonts w:ascii="Times New Roman"/>
          <w:b w:val="false"/>
          <w:i w:val="false"/>
          <w:color w:val="000000"/>
          <w:sz w:val="28"/>
        </w:rPr>
        <w:t>
      2-3) 1986 - 1987 жылдары Чернобыль АЭС-iндегi апаттың, сондай-ақ азаматтық немесе әскери мақсаттағы объектiлердегi басқа да радиациялық апаттар мен авариялардың зардаптарын жоюға қатысқан, сондай-ақ ядролық сынақтар мен жаттығуларға тiкелей қатысқан адамдар;</w:t>
      </w:r>
    </w:p>
    <w:p>
      <w:pPr>
        <w:spacing w:after="0"/>
        <w:ind w:left="0"/>
        <w:jc w:val="both"/>
      </w:pPr>
      <w:r>
        <w:rPr>
          <w:rFonts w:ascii="Times New Roman"/>
          <w:b w:val="false"/>
          <w:i w:val="false"/>
          <w:color w:val="000000"/>
          <w:sz w:val="28"/>
        </w:rPr>
        <w:t>
      3) жеңiлдiктер мен кепiлдiктер жағынан ҰОС мүгедектерiне теңестiрiлген адамдар, атап айтқанда:</w:t>
      </w:r>
    </w:p>
    <w:p>
      <w:pPr>
        <w:spacing w:after="0"/>
        <w:ind w:left="0"/>
        <w:jc w:val="both"/>
      </w:pPr>
      <w:r>
        <w:rPr>
          <w:rFonts w:ascii="Times New Roman"/>
          <w:b w:val="false"/>
          <w:i w:val="false"/>
          <w:color w:val="000000"/>
          <w:sz w:val="28"/>
        </w:rPr>
        <w:t>
      3-1) Чернобыль АЭС-iндегi апаттың, азаматтық немесе әскери мақсаттағы объектiлердегi басқа да радиациялық апаттар мен авариялардың, ядролық қаруды сынаудың салдарынан мүгедек болған адамдар, сондай-ақ ата-анасының бiрiнiң радиациялық сәуле алуы себебiнен генетикалық жағынан мүгедек болып қалған олардың балалары;</w:t>
      </w:r>
    </w:p>
    <w:p>
      <w:pPr>
        <w:spacing w:after="0"/>
        <w:ind w:left="0"/>
        <w:jc w:val="both"/>
      </w:pPr>
      <w:r>
        <w:rPr>
          <w:rFonts w:ascii="Times New Roman"/>
          <w:b w:val="false"/>
          <w:i w:val="false"/>
          <w:color w:val="000000"/>
          <w:sz w:val="28"/>
        </w:rPr>
        <w:t>
      4) жеңiлдiктер мен кепiлдiктер жөнiнен соғысқа қатысушыларға теңестiрiлген адамдардың басқа да санаттары, атап айтқанда:</w:t>
      </w:r>
    </w:p>
    <w:p>
      <w:pPr>
        <w:spacing w:after="0"/>
        <w:ind w:left="0"/>
        <w:jc w:val="both"/>
      </w:pPr>
      <w:r>
        <w:rPr>
          <w:rFonts w:ascii="Times New Roman"/>
          <w:b w:val="false"/>
          <w:i w:val="false"/>
          <w:color w:val="000000"/>
          <w:sz w:val="28"/>
        </w:rPr>
        <w:t>
      4-1) қайтыс болған соғыс мүгедектерiнiң және соларға теңестiрiлген мүгедектердiң әйелдерi (күйеулерi), сондай-ақ қайтыс болған соғысқа қатысушылардың, партизандардың, астыртын күрес жүргiзген адамдардың, "Ленинградты қорғағаны үшiн" медалiмен және "Қоршаудағы Ленинград тұрғыны" белгiсiмен наградталған, жалпы ауруға шалдығудың, еңбек ету кезiнде зақым алуының нәтижесiнде және басқа себептерге (құқыққа қайшы келетiндерiнен басқаларына) байланысты мүгедек деп танылған азаматтардың екiншi рет некеге тұрмаған әйелдерi (күйеулерi);</w:t>
      </w:r>
    </w:p>
    <w:p>
      <w:pPr>
        <w:spacing w:after="0"/>
        <w:ind w:left="0"/>
        <w:jc w:val="both"/>
      </w:pPr>
      <w:r>
        <w:rPr>
          <w:rFonts w:ascii="Times New Roman"/>
          <w:b w:val="false"/>
          <w:i w:val="false"/>
          <w:color w:val="000000"/>
          <w:sz w:val="28"/>
        </w:rPr>
        <w:t>
      4-2) ҰОС жылдарында тылдағы қажырлы еңбегi және мiнсiз әскери қызметi үшiн бұрынғы КСР Одағының ордендерiмен және медальдерiмен наградталған адамдар;</w:t>
      </w:r>
    </w:p>
    <w:p>
      <w:pPr>
        <w:spacing w:after="0"/>
        <w:ind w:left="0"/>
        <w:jc w:val="both"/>
      </w:pPr>
      <w:r>
        <w:rPr>
          <w:rFonts w:ascii="Times New Roman"/>
          <w:b w:val="false"/>
          <w:i w:val="false"/>
          <w:color w:val="000000"/>
          <w:sz w:val="28"/>
        </w:rPr>
        <w:t>
      5) 1941 жылғы 22 маусымнан бастап 1945 жылғы 9 мамырды қоса алғанда кемінде 6 ай жұмыс істеген (әскери қызмет өткерген) және ҰОС жылдарында тылдағы қажырлы еңбегі мен қалтқысыз әскери қызметі үшін бұрынғы КСР Одағының ордендерімен және медальдерімен марапатталмаған адамдар;</w:t>
      </w:r>
    </w:p>
    <w:p>
      <w:pPr>
        <w:spacing w:after="0"/>
        <w:ind w:left="0"/>
        <w:jc w:val="both"/>
      </w:pPr>
      <w:r>
        <w:rPr>
          <w:rFonts w:ascii="Times New Roman"/>
          <w:b w:val="false"/>
          <w:i w:val="false"/>
          <w:color w:val="000000"/>
          <w:sz w:val="28"/>
        </w:rPr>
        <w:t>
      6) ең төмен мөлшердегі зейнетақы немесе жәрдемақы алатын зейнеткерлік жасқа жеткен адамдар, атап айтқанда:</w:t>
      </w:r>
    </w:p>
    <w:p>
      <w:pPr>
        <w:spacing w:after="0"/>
        <w:ind w:left="0"/>
        <w:jc w:val="both"/>
      </w:pPr>
      <w:r>
        <w:rPr>
          <w:rFonts w:ascii="Times New Roman"/>
          <w:b w:val="false"/>
          <w:i w:val="false"/>
          <w:color w:val="000000"/>
          <w:sz w:val="28"/>
        </w:rPr>
        <w:t>
      6-1) жалғыз басты және жалғыз тұратын зейнеткерлер;</w:t>
      </w:r>
    </w:p>
    <w:p>
      <w:pPr>
        <w:spacing w:after="0"/>
        <w:ind w:left="0"/>
        <w:jc w:val="both"/>
      </w:pPr>
      <w:r>
        <w:rPr>
          <w:rFonts w:ascii="Times New Roman"/>
          <w:b w:val="false"/>
          <w:i w:val="false"/>
          <w:color w:val="000000"/>
          <w:sz w:val="28"/>
        </w:rPr>
        <w:t>
      6-2) 80 және одан да жоғары жасқа жеткен зейнеткерлер;</w:t>
      </w:r>
    </w:p>
    <w:p>
      <w:pPr>
        <w:spacing w:after="0"/>
        <w:ind w:left="0"/>
        <w:jc w:val="both"/>
      </w:pPr>
      <w:r>
        <w:rPr>
          <w:rFonts w:ascii="Times New Roman"/>
          <w:b w:val="false"/>
          <w:i w:val="false"/>
          <w:color w:val="000000"/>
          <w:sz w:val="28"/>
        </w:rPr>
        <w:t>
      7) мүгедектер, атап айтқанда:</w:t>
      </w:r>
    </w:p>
    <w:p>
      <w:pPr>
        <w:spacing w:after="0"/>
        <w:ind w:left="0"/>
        <w:jc w:val="both"/>
      </w:pPr>
      <w:r>
        <w:rPr>
          <w:rFonts w:ascii="Times New Roman"/>
          <w:b w:val="false"/>
          <w:i w:val="false"/>
          <w:color w:val="000000"/>
          <w:sz w:val="28"/>
        </w:rPr>
        <w:t>
      7-1) 18 жасқа дейінгі мүгедек балалар;</w:t>
      </w:r>
    </w:p>
    <w:p>
      <w:pPr>
        <w:spacing w:after="0"/>
        <w:ind w:left="0"/>
        <w:jc w:val="both"/>
      </w:pPr>
      <w:r>
        <w:rPr>
          <w:rFonts w:ascii="Times New Roman"/>
          <w:b w:val="false"/>
          <w:i w:val="false"/>
          <w:color w:val="000000"/>
          <w:sz w:val="28"/>
        </w:rPr>
        <w:t>
      7-2) 1 топтағы мүгедектер;</w:t>
      </w:r>
    </w:p>
    <w:p>
      <w:pPr>
        <w:spacing w:after="0"/>
        <w:ind w:left="0"/>
        <w:jc w:val="both"/>
      </w:pPr>
      <w:r>
        <w:rPr>
          <w:rFonts w:ascii="Times New Roman"/>
          <w:b w:val="false"/>
          <w:i w:val="false"/>
          <w:color w:val="000000"/>
          <w:sz w:val="28"/>
        </w:rPr>
        <w:t>
      7-3) 2 топтағы мүгедектер;</w:t>
      </w:r>
    </w:p>
    <w:p>
      <w:pPr>
        <w:spacing w:after="0"/>
        <w:ind w:left="0"/>
        <w:jc w:val="both"/>
      </w:pPr>
      <w:r>
        <w:rPr>
          <w:rFonts w:ascii="Times New Roman"/>
          <w:b w:val="false"/>
          <w:i w:val="false"/>
          <w:color w:val="000000"/>
          <w:sz w:val="28"/>
        </w:rPr>
        <w:t>
      7-4) қәмелеттік жасқа толмаған баласы (балалары) бар мүгедектер;</w:t>
      </w:r>
    </w:p>
    <w:p>
      <w:pPr>
        <w:spacing w:after="0"/>
        <w:ind w:left="0"/>
        <w:jc w:val="both"/>
      </w:pPr>
      <w:r>
        <w:rPr>
          <w:rFonts w:ascii="Times New Roman"/>
          <w:b w:val="false"/>
          <w:i w:val="false"/>
          <w:color w:val="000000"/>
          <w:sz w:val="28"/>
        </w:rPr>
        <w:t>
      7-5) арбаға таңылған мүгедектер;</w:t>
      </w:r>
    </w:p>
    <w:p>
      <w:pPr>
        <w:spacing w:after="0"/>
        <w:ind w:left="0"/>
        <w:jc w:val="both"/>
      </w:pPr>
      <w:r>
        <w:rPr>
          <w:rFonts w:ascii="Times New Roman"/>
          <w:b w:val="false"/>
          <w:i w:val="false"/>
          <w:color w:val="000000"/>
          <w:sz w:val="28"/>
        </w:rPr>
        <w:t>
      8) табысы облыс бойынша белгіленген күнкөріс деңгейінен аспайтын аз қамтамасыз етілген отбасыларының жоғарғы оқу орындарында оқитын студенттері, жетім балалар және ата-анасының қорғауынсыз қалған балалар;</w:t>
      </w:r>
    </w:p>
    <w:p>
      <w:pPr>
        <w:spacing w:after="0"/>
        <w:ind w:left="0"/>
        <w:jc w:val="both"/>
      </w:pPr>
      <w:r>
        <w:rPr>
          <w:rFonts w:ascii="Times New Roman"/>
          <w:b w:val="false"/>
          <w:i w:val="false"/>
          <w:color w:val="000000"/>
          <w:sz w:val="28"/>
        </w:rPr>
        <w:t>
      9) аз қамтамасыз етілген азаматтар, атап айтқанда:</w:t>
      </w:r>
    </w:p>
    <w:p>
      <w:pPr>
        <w:spacing w:after="0"/>
        <w:ind w:left="0"/>
        <w:jc w:val="both"/>
      </w:pPr>
      <w:r>
        <w:rPr>
          <w:rFonts w:ascii="Times New Roman"/>
          <w:b w:val="false"/>
          <w:i w:val="false"/>
          <w:color w:val="000000"/>
          <w:sz w:val="28"/>
        </w:rPr>
        <w:t>
      9-1) уәкілетті органда жұмыссыз ретінде тіркеуінде тұрған, табысы белгіленген күнкөріс деңгейінен аспайтын жұмыссыз азаматтар;</w:t>
      </w:r>
    </w:p>
    <w:p>
      <w:pPr>
        <w:spacing w:after="0"/>
        <w:ind w:left="0"/>
        <w:jc w:val="both"/>
      </w:pPr>
      <w:r>
        <w:rPr>
          <w:rFonts w:ascii="Times New Roman"/>
          <w:b w:val="false"/>
          <w:i w:val="false"/>
          <w:color w:val="000000"/>
          <w:sz w:val="28"/>
        </w:rPr>
        <w:t>
      9-2) бас бостандығынан айыру орнынан босап шыққан тұлғалар;</w:t>
      </w:r>
    </w:p>
    <w:p>
      <w:pPr>
        <w:spacing w:after="0"/>
        <w:ind w:left="0"/>
        <w:jc w:val="both"/>
      </w:pPr>
      <w:r>
        <w:rPr>
          <w:rFonts w:ascii="Times New Roman"/>
          <w:b w:val="false"/>
          <w:i w:val="false"/>
          <w:color w:val="000000"/>
          <w:sz w:val="28"/>
        </w:rPr>
        <w:t>
      9-3) ауыр өмірлік жағдайға ұшыраған азаматтар, атап айтқанда өрт немесе табиғи апат;</w:t>
      </w:r>
    </w:p>
    <w:p>
      <w:pPr>
        <w:spacing w:after="0"/>
        <w:ind w:left="0"/>
        <w:jc w:val="both"/>
      </w:pPr>
      <w:r>
        <w:rPr>
          <w:rFonts w:ascii="Times New Roman"/>
          <w:b w:val="false"/>
          <w:i w:val="false"/>
          <w:color w:val="000000"/>
          <w:sz w:val="28"/>
        </w:rPr>
        <w:t>
      9-4) ) ауыр өмірлік жағдайға ұшыраған азаматтар, атап айтқанда ұзақ (1 айдан аса) ауру;</w:t>
      </w:r>
    </w:p>
    <w:p>
      <w:pPr>
        <w:spacing w:after="0"/>
        <w:ind w:left="0"/>
        <w:jc w:val="both"/>
      </w:pPr>
      <w:r>
        <w:rPr>
          <w:rFonts w:ascii="Times New Roman"/>
          <w:b w:val="false"/>
          <w:i w:val="false"/>
          <w:color w:val="000000"/>
          <w:sz w:val="28"/>
        </w:rPr>
        <w:t>
      9-5) 12 аптаға дейін жүктілігіне байланысты медициналық мекемеге дер кезінде есепке тұрған, жан басына шаққанда отбасының орташа табысы күнкөріс деңгейінен аспайтын жүкті әйелдер;</w:t>
      </w:r>
    </w:p>
    <w:p>
      <w:pPr>
        <w:spacing w:after="0"/>
        <w:ind w:left="0"/>
        <w:jc w:val="both"/>
      </w:pPr>
      <w:r>
        <w:rPr>
          <w:rFonts w:ascii="Times New Roman"/>
          <w:b w:val="false"/>
          <w:i w:val="false"/>
          <w:color w:val="000000"/>
          <w:sz w:val="28"/>
        </w:rPr>
        <w:t>
      9-6) мемлекеттік атаулы әлеуметтік көмек алатын аз қамтамасыз етілген отбасылар;</w:t>
      </w:r>
    </w:p>
    <w:p>
      <w:pPr>
        <w:spacing w:after="0"/>
        <w:ind w:left="0"/>
        <w:jc w:val="both"/>
      </w:pPr>
      <w:r>
        <w:rPr>
          <w:rFonts w:ascii="Times New Roman"/>
          <w:b w:val="false"/>
          <w:i w:val="false"/>
          <w:color w:val="000000"/>
          <w:sz w:val="28"/>
        </w:rPr>
        <w:t>
      9-7) 18 жасқа дейінгі балаларға мемлекеттік балалар жәрдемақысын алатын аз қамтамасыз етілген отбасылар;</w:t>
      </w:r>
    </w:p>
    <w:p>
      <w:pPr>
        <w:spacing w:after="0"/>
        <w:ind w:left="0"/>
        <w:jc w:val="both"/>
      </w:pPr>
      <w:r>
        <w:rPr>
          <w:rFonts w:ascii="Times New Roman"/>
          <w:b w:val="false"/>
          <w:i w:val="false"/>
          <w:color w:val="000000"/>
          <w:sz w:val="28"/>
        </w:rPr>
        <w:t>
      9-8) мемлекеттік атаулы әлеуметтік көмек және 18 жасқа дейінгі балаларға мемлекеттік балалар жәрдемақысын алатын кәмелеттік жасқа толмаған, төрт және одан да көп балалары бар аз қамтамасыз етілген көп балалы аналар;</w:t>
      </w:r>
    </w:p>
    <w:p>
      <w:pPr>
        <w:spacing w:after="0"/>
        <w:ind w:left="0"/>
        <w:jc w:val="both"/>
      </w:pPr>
      <w:r>
        <w:rPr>
          <w:rFonts w:ascii="Times New Roman"/>
          <w:b w:val="false"/>
          <w:i w:val="false"/>
          <w:color w:val="000000"/>
          <w:sz w:val="28"/>
        </w:rPr>
        <w:t>
      9-9) жан басына шаққанда отбасының орташа табысы облыс бойынша белгіленген күнкөріс деңгейінен аспайтын аз қамтамасыз етілген отбасылары;</w:t>
      </w:r>
    </w:p>
    <w:p>
      <w:pPr>
        <w:spacing w:after="0"/>
        <w:ind w:left="0"/>
        <w:jc w:val="both"/>
      </w:pPr>
      <w:r>
        <w:rPr>
          <w:rFonts w:ascii="Times New Roman"/>
          <w:b w:val="false"/>
          <w:i w:val="false"/>
          <w:color w:val="000000"/>
          <w:sz w:val="28"/>
        </w:rPr>
        <w:t>
      10) әлеуметтiк манызды аурулары бар азаматтар, атап айтқанда:</w:t>
      </w:r>
    </w:p>
    <w:p>
      <w:pPr>
        <w:spacing w:after="0"/>
        <w:ind w:left="0"/>
        <w:jc w:val="both"/>
      </w:pPr>
      <w:r>
        <w:rPr>
          <w:rFonts w:ascii="Times New Roman"/>
          <w:b w:val="false"/>
          <w:i w:val="false"/>
          <w:color w:val="000000"/>
          <w:sz w:val="28"/>
        </w:rPr>
        <w:t>
      10-1) онкология ауруларынан жапа шегуші тұлғалар;</w:t>
      </w:r>
    </w:p>
    <w:p>
      <w:pPr>
        <w:spacing w:after="0"/>
        <w:ind w:left="0"/>
        <w:jc w:val="both"/>
      </w:pPr>
      <w:r>
        <w:rPr>
          <w:rFonts w:ascii="Times New Roman"/>
          <w:b w:val="false"/>
          <w:i w:val="false"/>
          <w:color w:val="000000"/>
          <w:sz w:val="28"/>
        </w:rPr>
        <w:t>
      10-2) туберкулез ауруларынан жапа шегуші тұлғалар;</w:t>
      </w:r>
    </w:p>
    <w:p>
      <w:pPr>
        <w:spacing w:after="0"/>
        <w:ind w:left="0"/>
        <w:jc w:val="both"/>
      </w:pPr>
      <w:r>
        <w:rPr>
          <w:rFonts w:ascii="Times New Roman"/>
          <w:b w:val="false"/>
          <w:i w:val="false"/>
          <w:color w:val="000000"/>
          <w:sz w:val="28"/>
        </w:rPr>
        <w:t>
      10-3) иммундық тапшылық вирусы сырқатынан жапа шегуші тұлғалар.</w:t>
      </w:r>
    </w:p>
    <w:bookmarkStart w:name="z18" w:id="16"/>
    <w:p>
      <w:pPr>
        <w:spacing w:after="0"/>
        <w:ind w:left="0"/>
        <w:jc w:val="both"/>
      </w:pPr>
      <w:r>
        <w:rPr>
          <w:rFonts w:ascii="Times New Roman"/>
          <w:b w:val="false"/>
          <w:i w:val="false"/>
          <w:color w:val="000000"/>
          <w:sz w:val="28"/>
        </w:rPr>
        <w:t>
      9. Табысын есептемей уәкілетті орган әлеуметтік көмекті көрсетеді:</w:t>
      </w:r>
    </w:p>
    <w:bookmarkEnd w:id="16"/>
    <w:p>
      <w:pPr>
        <w:spacing w:after="0"/>
        <w:ind w:left="0"/>
        <w:jc w:val="both"/>
      </w:pPr>
      <w:r>
        <w:rPr>
          <w:rFonts w:ascii="Times New Roman"/>
          <w:b w:val="false"/>
          <w:i w:val="false"/>
          <w:color w:val="000000"/>
          <w:sz w:val="28"/>
        </w:rPr>
        <w:t>
      1) атаулы күндер мен мерекелік күндерге бір жолғы әлеуметтік көмек:</w:t>
      </w:r>
    </w:p>
    <w:p>
      <w:pPr>
        <w:spacing w:after="0"/>
        <w:ind w:left="0"/>
        <w:jc w:val="both"/>
      </w:pPr>
      <w:r>
        <w:rPr>
          <w:rFonts w:ascii="Times New Roman"/>
          <w:b w:val="false"/>
          <w:i w:val="false"/>
          <w:color w:val="000000"/>
          <w:sz w:val="28"/>
        </w:rPr>
        <w:t xml:space="preserve">
      1-1) Жеңіс күніне орай осы Қағиданың </w:t>
      </w:r>
      <w:r>
        <w:rPr>
          <w:rFonts w:ascii="Times New Roman"/>
          <w:b w:val="false"/>
          <w:i w:val="false"/>
          <w:color w:val="000000"/>
          <w:sz w:val="28"/>
        </w:rPr>
        <w:t>8-тармақтың</w:t>
      </w:r>
      <w:r>
        <w:rPr>
          <w:rFonts w:ascii="Times New Roman"/>
          <w:b w:val="false"/>
          <w:i w:val="false"/>
          <w:color w:val="000000"/>
          <w:sz w:val="28"/>
        </w:rPr>
        <w:t xml:space="preserve"> 1), 2), 4), 5) тармақшаларында көрсетілген санаттарға уәкілетті мекемемен келісілген тізімі негізінде;</w:t>
      </w:r>
    </w:p>
    <w:p>
      <w:pPr>
        <w:spacing w:after="0"/>
        <w:ind w:left="0"/>
        <w:jc w:val="both"/>
      </w:pPr>
      <w:r>
        <w:rPr>
          <w:rFonts w:ascii="Times New Roman"/>
          <w:b w:val="false"/>
          <w:i w:val="false"/>
          <w:color w:val="000000"/>
          <w:sz w:val="28"/>
        </w:rPr>
        <w:t xml:space="preserve">
      1-2) Халықаралық әйелдер күніне орай осы Қағиданың </w:t>
      </w:r>
      <w:r>
        <w:rPr>
          <w:rFonts w:ascii="Times New Roman"/>
          <w:b w:val="false"/>
          <w:i w:val="false"/>
          <w:color w:val="000000"/>
          <w:sz w:val="28"/>
        </w:rPr>
        <w:t>8-тармақтың</w:t>
      </w:r>
      <w:r>
        <w:rPr>
          <w:rFonts w:ascii="Times New Roman"/>
          <w:b w:val="false"/>
          <w:i w:val="false"/>
          <w:color w:val="000000"/>
          <w:sz w:val="28"/>
        </w:rPr>
        <w:t xml:space="preserve"> 9-8) тармақшасында көрсетілген санаттарға уәкілетті органның тізімі негізінде;</w:t>
      </w:r>
    </w:p>
    <w:p>
      <w:pPr>
        <w:spacing w:after="0"/>
        <w:ind w:left="0"/>
        <w:jc w:val="both"/>
      </w:pPr>
      <w:r>
        <w:rPr>
          <w:rFonts w:ascii="Times New Roman"/>
          <w:b w:val="false"/>
          <w:i w:val="false"/>
          <w:color w:val="000000"/>
          <w:sz w:val="28"/>
        </w:rPr>
        <w:t xml:space="preserve">
      1-3) Халықаралық қарттар күніне орай осы Қағиданың </w:t>
      </w:r>
      <w:r>
        <w:rPr>
          <w:rFonts w:ascii="Times New Roman"/>
          <w:b w:val="false"/>
          <w:i w:val="false"/>
          <w:color w:val="000000"/>
          <w:sz w:val="28"/>
        </w:rPr>
        <w:t>8-тармақтың</w:t>
      </w:r>
      <w:r>
        <w:rPr>
          <w:rFonts w:ascii="Times New Roman"/>
          <w:b w:val="false"/>
          <w:i w:val="false"/>
          <w:color w:val="000000"/>
          <w:sz w:val="28"/>
        </w:rPr>
        <w:t xml:space="preserve"> 6) тармақшасында көрсетілген санаттарға уәкілетті органның тізімі негізінде;</w:t>
      </w:r>
    </w:p>
    <w:p>
      <w:pPr>
        <w:spacing w:after="0"/>
        <w:ind w:left="0"/>
        <w:jc w:val="both"/>
      </w:pPr>
      <w:r>
        <w:rPr>
          <w:rFonts w:ascii="Times New Roman"/>
          <w:b w:val="false"/>
          <w:i w:val="false"/>
          <w:color w:val="000000"/>
          <w:sz w:val="28"/>
        </w:rPr>
        <w:t xml:space="preserve">
      1-4) Қазақстан Республикасының Мүгедектер күніне орай осы Қағиданың </w:t>
      </w:r>
      <w:r>
        <w:rPr>
          <w:rFonts w:ascii="Times New Roman"/>
          <w:b w:val="false"/>
          <w:i w:val="false"/>
          <w:color w:val="000000"/>
          <w:sz w:val="28"/>
        </w:rPr>
        <w:t>8-тармақтың</w:t>
      </w:r>
      <w:r>
        <w:rPr>
          <w:rFonts w:ascii="Times New Roman"/>
          <w:b w:val="false"/>
          <w:i w:val="false"/>
          <w:color w:val="000000"/>
          <w:sz w:val="28"/>
        </w:rPr>
        <w:t xml:space="preserve"> 7-1), 7-2), 7-3) тармақшаларында көрсетілген санаттарға уәкілетті мекемемен келісілген тізімі негізінде;</w:t>
      </w:r>
    </w:p>
    <w:p>
      <w:pPr>
        <w:spacing w:after="0"/>
        <w:ind w:left="0"/>
        <w:jc w:val="both"/>
      </w:pPr>
      <w:r>
        <w:rPr>
          <w:rFonts w:ascii="Times New Roman"/>
          <w:b w:val="false"/>
          <w:i w:val="false"/>
          <w:color w:val="000000"/>
          <w:sz w:val="28"/>
        </w:rPr>
        <w:t>
      2) бір жолғы әлеуметтік көмек:</w:t>
      </w:r>
    </w:p>
    <w:p>
      <w:pPr>
        <w:spacing w:after="0"/>
        <w:ind w:left="0"/>
        <w:jc w:val="both"/>
      </w:pPr>
      <w:r>
        <w:rPr>
          <w:rFonts w:ascii="Times New Roman"/>
          <w:b w:val="false"/>
          <w:i w:val="false"/>
          <w:color w:val="000000"/>
          <w:sz w:val="28"/>
        </w:rPr>
        <w:t xml:space="preserve">
      2-1) осы Қағиданың </w:t>
      </w:r>
      <w:r>
        <w:rPr>
          <w:rFonts w:ascii="Times New Roman"/>
          <w:b w:val="false"/>
          <w:i w:val="false"/>
          <w:color w:val="000000"/>
          <w:sz w:val="28"/>
        </w:rPr>
        <w:t>8-тармақтың</w:t>
      </w:r>
      <w:r>
        <w:rPr>
          <w:rFonts w:ascii="Times New Roman"/>
          <w:b w:val="false"/>
          <w:i w:val="false"/>
          <w:color w:val="000000"/>
          <w:sz w:val="28"/>
        </w:rPr>
        <w:t xml:space="preserve"> 1) тармақшасында көрсетілген санаттарға мерзімді басылымдарға жазылу үшін 3 айлық есеп көрсеткіш (бұдан әрі - АЕК) мөлшерінде өтініш бойынша;</w:t>
      </w:r>
    </w:p>
    <w:p>
      <w:pPr>
        <w:spacing w:after="0"/>
        <w:ind w:left="0"/>
        <w:jc w:val="both"/>
      </w:pPr>
      <w:r>
        <w:rPr>
          <w:rFonts w:ascii="Times New Roman"/>
          <w:b w:val="false"/>
          <w:i w:val="false"/>
          <w:color w:val="000000"/>
          <w:sz w:val="28"/>
        </w:rPr>
        <w:t xml:space="preserve">
      2-2) осы Қағиданың </w:t>
      </w:r>
      <w:r>
        <w:rPr>
          <w:rFonts w:ascii="Times New Roman"/>
          <w:b w:val="false"/>
          <w:i w:val="false"/>
          <w:color w:val="000000"/>
          <w:sz w:val="28"/>
        </w:rPr>
        <w:t>8-тармақтың</w:t>
      </w:r>
      <w:r>
        <w:rPr>
          <w:rFonts w:ascii="Times New Roman"/>
          <w:b w:val="false"/>
          <w:i w:val="false"/>
          <w:color w:val="000000"/>
          <w:sz w:val="28"/>
        </w:rPr>
        <w:t xml:space="preserve"> 7-5) тармақшасында көрсетілген санаттарға тұрғын үйіне пандус орнатудың нақты құны мөлшерінде екінші деңгейдегі банктердегі немесе жеке банк операцияларына лицензиясы бар ұжымдардағы дербес есеп шотының нөмірі көрсетілген жеке өтініші бойынша, осы Қағиданың </w:t>
      </w:r>
      <w:r>
        <w:rPr>
          <w:rFonts w:ascii="Times New Roman"/>
          <w:b w:val="false"/>
          <w:i w:val="false"/>
          <w:color w:val="000000"/>
          <w:sz w:val="28"/>
        </w:rPr>
        <w:t>15-тармақтың</w:t>
      </w:r>
      <w:r>
        <w:rPr>
          <w:rFonts w:ascii="Times New Roman"/>
          <w:b w:val="false"/>
          <w:i w:val="false"/>
          <w:color w:val="000000"/>
          <w:sz w:val="28"/>
        </w:rPr>
        <w:t xml:space="preserve"> 1), 2) тармақшаларында көрсетілген құжаттар, мүгедек статусын растайтын құжаты негізінде;</w:t>
      </w:r>
    </w:p>
    <w:p>
      <w:pPr>
        <w:spacing w:after="0"/>
        <w:ind w:left="0"/>
        <w:jc w:val="both"/>
      </w:pPr>
      <w:r>
        <w:rPr>
          <w:rFonts w:ascii="Times New Roman"/>
          <w:b w:val="false"/>
          <w:i w:val="false"/>
          <w:color w:val="000000"/>
          <w:sz w:val="28"/>
        </w:rPr>
        <w:t xml:space="preserve">
      2-3) осы Қағиданың </w:t>
      </w:r>
      <w:r>
        <w:rPr>
          <w:rFonts w:ascii="Times New Roman"/>
          <w:b w:val="false"/>
          <w:i w:val="false"/>
          <w:color w:val="000000"/>
          <w:sz w:val="28"/>
        </w:rPr>
        <w:t>8-тармақтың</w:t>
      </w:r>
      <w:r>
        <w:rPr>
          <w:rFonts w:ascii="Times New Roman"/>
          <w:b w:val="false"/>
          <w:i w:val="false"/>
          <w:color w:val="000000"/>
          <w:sz w:val="28"/>
        </w:rPr>
        <w:t xml:space="preserve"> 7-4) тармақшасында көрсетілген санаттарға 5 АЕК мөлшерінде екінші деңгейдегі банктердегі немесе жеке банк операцияларына лицензиясы бар ұжымдардағы дербес есеп шотының нөмірі көрсетілген жеке өтініші бойынша, осы Қағиданың </w:t>
      </w:r>
      <w:r>
        <w:rPr>
          <w:rFonts w:ascii="Times New Roman"/>
          <w:b w:val="false"/>
          <w:i w:val="false"/>
          <w:color w:val="000000"/>
          <w:sz w:val="28"/>
        </w:rPr>
        <w:t>15-тармақтың</w:t>
      </w:r>
      <w:r>
        <w:rPr>
          <w:rFonts w:ascii="Times New Roman"/>
          <w:b w:val="false"/>
          <w:i w:val="false"/>
          <w:color w:val="000000"/>
          <w:sz w:val="28"/>
        </w:rPr>
        <w:t xml:space="preserve"> 1), 2) тармақшаларында көрсетілген құжаттар, мүгедек статусын растайтын құжат, баланың туу туралы куәлігі негізінде;</w:t>
      </w:r>
    </w:p>
    <w:p>
      <w:pPr>
        <w:spacing w:after="0"/>
        <w:ind w:left="0"/>
        <w:jc w:val="both"/>
      </w:pPr>
      <w:r>
        <w:rPr>
          <w:rFonts w:ascii="Times New Roman"/>
          <w:b w:val="false"/>
          <w:i w:val="false"/>
          <w:color w:val="000000"/>
          <w:sz w:val="28"/>
        </w:rPr>
        <w:t xml:space="preserve">
      2-4) осы Қағиданың </w:t>
      </w:r>
      <w:r>
        <w:rPr>
          <w:rFonts w:ascii="Times New Roman"/>
          <w:b w:val="false"/>
          <w:i w:val="false"/>
          <w:color w:val="000000"/>
          <w:sz w:val="28"/>
        </w:rPr>
        <w:t>8-тармақтың</w:t>
      </w:r>
      <w:r>
        <w:rPr>
          <w:rFonts w:ascii="Times New Roman"/>
          <w:b w:val="false"/>
          <w:i w:val="false"/>
          <w:color w:val="000000"/>
          <w:sz w:val="28"/>
        </w:rPr>
        <w:t xml:space="preserve"> 9-2) тармақшасында көрсетілген санаттарға 5 АЕК мөлшерінде екінші деңгейдегі банктердегі немесе жеке банк операцияларына лицензиясы бар ұжымдардағы дербес есеп шотының нөмірі көрсетілген жеке өтініші бойынша, осы Қағиданың </w:t>
      </w:r>
      <w:r>
        <w:rPr>
          <w:rFonts w:ascii="Times New Roman"/>
          <w:b w:val="false"/>
          <w:i w:val="false"/>
          <w:color w:val="000000"/>
          <w:sz w:val="28"/>
        </w:rPr>
        <w:t>15-тармақтың</w:t>
      </w:r>
      <w:r>
        <w:rPr>
          <w:rFonts w:ascii="Times New Roman"/>
          <w:b w:val="false"/>
          <w:i w:val="false"/>
          <w:color w:val="000000"/>
          <w:sz w:val="28"/>
        </w:rPr>
        <w:t xml:space="preserve"> 1), 2) тармақшаларында көрсетілген құжаттар, бас бостандығынан айыру орнынан босағаны туралы анықтама негізінде;</w:t>
      </w:r>
    </w:p>
    <w:p>
      <w:pPr>
        <w:spacing w:after="0"/>
        <w:ind w:left="0"/>
        <w:jc w:val="both"/>
      </w:pPr>
      <w:r>
        <w:rPr>
          <w:rFonts w:ascii="Times New Roman"/>
          <w:b w:val="false"/>
          <w:i w:val="false"/>
          <w:color w:val="000000"/>
          <w:sz w:val="28"/>
        </w:rPr>
        <w:t xml:space="preserve">
      2-5) осы Қағиданың </w:t>
      </w:r>
      <w:r>
        <w:rPr>
          <w:rFonts w:ascii="Times New Roman"/>
          <w:b w:val="false"/>
          <w:i w:val="false"/>
          <w:color w:val="000000"/>
          <w:sz w:val="28"/>
        </w:rPr>
        <w:t>8-тармақтың</w:t>
      </w:r>
      <w:r>
        <w:rPr>
          <w:rFonts w:ascii="Times New Roman"/>
          <w:b w:val="false"/>
          <w:i w:val="false"/>
          <w:color w:val="000000"/>
          <w:sz w:val="28"/>
        </w:rPr>
        <w:t xml:space="preserve"> 9-3) тармақшасында көрсетілген санаттарға 60 АЕК дейін оқиға болған күнінен бастап үш айдың ішінде жеке өтініш берсе (аудандық арнайы комиссияның шешімі бойынша);</w:t>
      </w:r>
    </w:p>
    <w:p>
      <w:pPr>
        <w:spacing w:after="0"/>
        <w:ind w:left="0"/>
        <w:jc w:val="both"/>
      </w:pPr>
      <w:r>
        <w:rPr>
          <w:rFonts w:ascii="Times New Roman"/>
          <w:b w:val="false"/>
          <w:i w:val="false"/>
          <w:color w:val="000000"/>
          <w:sz w:val="28"/>
        </w:rPr>
        <w:t xml:space="preserve">
      2-6) осы Қағиданың </w:t>
      </w:r>
      <w:r>
        <w:rPr>
          <w:rFonts w:ascii="Times New Roman"/>
          <w:b w:val="false"/>
          <w:i w:val="false"/>
          <w:color w:val="000000"/>
          <w:sz w:val="28"/>
        </w:rPr>
        <w:t>8-тармақтың</w:t>
      </w:r>
      <w:r>
        <w:rPr>
          <w:rFonts w:ascii="Times New Roman"/>
          <w:b w:val="false"/>
          <w:i w:val="false"/>
          <w:color w:val="000000"/>
          <w:sz w:val="28"/>
        </w:rPr>
        <w:t xml:space="preserve"> 10-1) тармақшасында көрсетілген санаттарға 10 АЕК мөлшерінде екінші деңгейдегі банктердегі немесе жеке банк операцияларына лицензиясы бар ұжымдардағы дербес есеп шотының нөмірі көрсетілген жеке өтініші бойынша, осы Қағиданың </w:t>
      </w:r>
      <w:r>
        <w:rPr>
          <w:rFonts w:ascii="Times New Roman"/>
          <w:b w:val="false"/>
          <w:i w:val="false"/>
          <w:color w:val="000000"/>
          <w:sz w:val="28"/>
        </w:rPr>
        <w:t>15-тармақтың</w:t>
      </w:r>
      <w:r>
        <w:rPr>
          <w:rFonts w:ascii="Times New Roman"/>
          <w:b w:val="false"/>
          <w:i w:val="false"/>
          <w:color w:val="000000"/>
          <w:sz w:val="28"/>
        </w:rPr>
        <w:t xml:space="preserve"> 1), 2) тармақшаларында көрсетілген құжаттар, онкологиялық ауруын растайтын медициналық анықтама негізінде;</w:t>
      </w:r>
    </w:p>
    <w:p>
      <w:pPr>
        <w:spacing w:after="0"/>
        <w:ind w:left="0"/>
        <w:jc w:val="both"/>
      </w:pPr>
      <w:r>
        <w:rPr>
          <w:rFonts w:ascii="Times New Roman"/>
          <w:b w:val="false"/>
          <w:i w:val="false"/>
          <w:color w:val="000000"/>
          <w:sz w:val="28"/>
        </w:rPr>
        <w:t xml:space="preserve">
      2-7) осы Қағиданың </w:t>
      </w:r>
      <w:r>
        <w:rPr>
          <w:rFonts w:ascii="Times New Roman"/>
          <w:b w:val="false"/>
          <w:i w:val="false"/>
          <w:color w:val="000000"/>
          <w:sz w:val="28"/>
        </w:rPr>
        <w:t>8-тармақтың</w:t>
      </w:r>
      <w:r>
        <w:rPr>
          <w:rFonts w:ascii="Times New Roman"/>
          <w:b w:val="false"/>
          <w:i w:val="false"/>
          <w:color w:val="000000"/>
          <w:sz w:val="28"/>
        </w:rPr>
        <w:t xml:space="preserve"> 10-2) тармақшасында көрсетілген санаттарға 7 АЕК мөлшерінде, екінші деңгейдегі банктердегі немесе жеке банк операцияларына лицензиясы бар ұжымдардағы дербес есеп шотының нөмірі көрсетілген жеке өтініші бойынша, осы Қағиданың </w:t>
      </w:r>
      <w:r>
        <w:rPr>
          <w:rFonts w:ascii="Times New Roman"/>
          <w:b w:val="false"/>
          <w:i w:val="false"/>
          <w:color w:val="000000"/>
          <w:sz w:val="28"/>
        </w:rPr>
        <w:t>15-тармақтың</w:t>
      </w:r>
      <w:r>
        <w:rPr>
          <w:rFonts w:ascii="Times New Roman"/>
          <w:b w:val="false"/>
          <w:i w:val="false"/>
          <w:color w:val="000000"/>
          <w:sz w:val="28"/>
        </w:rPr>
        <w:t xml:space="preserve"> 1), 2) тармақшаларында көрсетілген құжаттар, туберкулез ауруын растайтын медициналық анықтама негізінде;</w:t>
      </w:r>
    </w:p>
    <w:p>
      <w:pPr>
        <w:spacing w:after="0"/>
        <w:ind w:left="0"/>
        <w:jc w:val="both"/>
      </w:pPr>
      <w:r>
        <w:rPr>
          <w:rFonts w:ascii="Times New Roman"/>
          <w:b w:val="false"/>
          <w:i w:val="false"/>
          <w:color w:val="000000"/>
          <w:sz w:val="28"/>
        </w:rPr>
        <w:t xml:space="preserve">
      2-8) осы Қағиданың </w:t>
      </w:r>
      <w:r>
        <w:rPr>
          <w:rFonts w:ascii="Times New Roman"/>
          <w:b w:val="false"/>
          <w:i w:val="false"/>
          <w:color w:val="000000"/>
          <w:sz w:val="28"/>
        </w:rPr>
        <w:t>8-тармақтың</w:t>
      </w:r>
      <w:r>
        <w:rPr>
          <w:rFonts w:ascii="Times New Roman"/>
          <w:b w:val="false"/>
          <w:i w:val="false"/>
          <w:color w:val="000000"/>
          <w:sz w:val="28"/>
        </w:rPr>
        <w:t xml:space="preserve"> 10-3) тармақшасында көрсетілген санаттарға 7 АЕК мөлшерінде екінші деңгейдегі банктердегі немесе жеке банк операцияларына лицензиясы бар ұжымдардағы дербес есеп шотының нөмірі көрсетілген жеке өтініші бойынша, осы Қағиданың </w:t>
      </w:r>
      <w:r>
        <w:rPr>
          <w:rFonts w:ascii="Times New Roman"/>
          <w:b w:val="false"/>
          <w:i w:val="false"/>
          <w:color w:val="000000"/>
          <w:sz w:val="28"/>
        </w:rPr>
        <w:t>15-тармақтың</w:t>
      </w:r>
      <w:r>
        <w:rPr>
          <w:rFonts w:ascii="Times New Roman"/>
          <w:b w:val="false"/>
          <w:i w:val="false"/>
          <w:color w:val="000000"/>
          <w:sz w:val="28"/>
        </w:rPr>
        <w:t xml:space="preserve"> 1), 2) тармақшаларында көрсетілген құжаттар, ауруын растайтын медициналық анықтама негізінде;</w:t>
      </w:r>
    </w:p>
    <w:p>
      <w:pPr>
        <w:spacing w:after="0"/>
        <w:ind w:left="0"/>
        <w:jc w:val="both"/>
      </w:pPr>
      <w:r>
        <w:rPr>
          <w:rFonts w:ascii="Times New Roman"/>
          <w:b w:val="false"/>
          <w:i w:val="false"/>
          <w:color w:val="000000"/>
          <w:sz w:val="28"/>
        </w:rPr>
        <w:t xml:space="preserve">
      2-9) осы Қағиданың </w:t>
      </w:r>
      <w:r>
        <w:rPr>
          <w:rFonts w:ascii="Times New Roman"/>
          <w:b w:val="false"/>
          <w:i w:val="false"/>
          <w:color w:val="000000"/>
          <w:sz w:val="28"/>
        </w:rPr>
        <w:t>8-тармақтың</w:t>
      </w:r>
      <w:r>
        <w:rPr>
          <w:rFonts w:ascii="Times New Roman"/>
          <w:b w:val="false"/>
          <w:i w:val="false"/>
          <w:color w:val="000000"/>
          <w:sz w:val="28"/>
        </w:rPr>
        <w:t xml:space="preserve"> 2), 3), 4), 5), 7-1), 7-2) тармақшаларында көрсетілген санаттарға тұрғын үйіне жөндеу және абаттандыру жұмыстарын жүргізу үшін 60 АЕК дейін (аудандық арнайы комиссияның шешімі бойынша);</w:t>
      </w:r>
    </w:p>
    <w:p>
      <w:pPr>
        <w:spacing w:after="0"/>
        <w:ind w:left="0"/>
        <w:jc w:val="both"/>
      </w:pPr>
      <w:r>
        <w:rPr>
          <w:rFonts w:ascii="Times New Roman"/>
          <w:b w:val="false"/>
          <w:i w:val="false"/>
          <w:color w:val="000000"/>
          <w:sz w:val="28"/>
        </w:rPr>
        <w:t xml:space="preserve">
      2-10) осы Қағиданың </w:t>
      </w:r>
      <w:r>
        <w:rPr>
          <w:rFonts w:ascii="Times New Roman"/>
          <w:b w:val="false"/>
          <w:i w:val="false"/>
          <w:color w:val="000000"/>
          <w:sz w:val="28"/>
        </w:rPr>
        <w:t>8-тармақтың</w:t>
      </w:r>
      <w:r>
        <w:rPr>
          <w:rFonts w:ascii="Times New Roman"/>
          <w:b w:val="false"/>
          <w:i w:val="false"/>
          <w:color w:val="000000"/>
          <w:sz w:val="28"/>
        </w:rPr>
        <w:t xml:space="preserve"> 7-1), 7-2), 7-3) тармақшаларында көрсетілген санаттарға 10 АЕК мөлшерінде біржолғы әлеуметтік көмек екінші деңгейдегі банктердегі немесе жеке банк операцияларына лицензиясы бар ұжымдардағы дербес есеп шотының нөмірі көрсетілген жеке өтініші бойынша, осы Қағиданың </w:t>
      </w:r>
      <w:r>
        <w:rPr>
          <w:rFonts w:ascii="Times New Roman"/>
          <w:b w:val="false"/>
          <w:i w:val="false"/>
          <w:color w:val="000000"/>
          <w:sz w:val="28"/>
        </w:rPr>
        <w:t>15-тармақтың</w:t>
      </w:r>
      <w:r>
        <w:rPr>
          <w:rFonts w:ascii="Times New Roman"/>
          <w:b w:val="false"/>
          <w:i w:val="false"/>
          <w:color w:val="000000"/>
          <w:sz w:val="28"/>
        </w:rPr>
        <w:t xml:space="preserve"> 1), 2) тармақшаларында көрсетілген құжаттар, мүгедектігін растайтын анықтама негізінде;</w:t>
      </w:r>
    </w:p>
    <w:p>
      <w:pPr>
        <w:spacing w:after="0"/>
        <w:ind w:left="0"/>
        <w:jc w:val="both"/>
      </w:pPr>
      <w:r>
        <w:rPr>
          <w:rFonts w:ascii="Times New Roman"/>
          <w:b w:val="false"/>
          <w:i w:val="false"/>
          <w:color w:val="000000"/>
          <w:sz w:val="28"/>
        </w:rPr>
        <w:t>
      3) тоқсан сайынғы әлеуметтік көмек:</w:t>
      </w:r>
    </w:p>
    <w:p>
      <w:pPr>
        <w:spacing w:after="0"/>
        <w:ind w:left="0"/>
        <w:jc w:val="both"/>
      </w:pPr>
      <w:r>
        <w:rPr>
          <w:rFonts w:ascii="Times New Roman"/>
          <w:b w:val="false"/>
          <w:i w:val="false"/>
          <w:color w:val="000000"/>
          <w:sz w:val="28"/>
        </w:rPr>
        <w:t>
      3-1) тұрмыстық-коммуналдық қызметін өтеу үшін:</w:t>
      </w:r>
    </w:p>
    <w:p>
      <w:pPr>
        <w:spacing w:after="0"/>
        <w:ind w:left="0"/>
        <w:jc w:val="both"/>
      </w:pPr>
      <w:r>
        <w:rPr>
          <w:rFonts w:ascii="Times New Roman"/>
          <w:b w:val="false"/>
          <w:i w:val="false"/>
          <w:color w:val="000000"/>
          <w:sz w:val="28"/>
        </w:rPr>
        <w:t xml:space="preserve">
      3-2) осы Қағиданың </w:t>
      </w:r>
      <w:r>
        <w:rPr>
          <w:rFonts w:ascii="Times New Roman"/>
          <w:b w:val="false"/>
          <w:i w:val="false"/>
          <w:color w:val="000000"/>
          <w:sz w:val="28"/>
        </w:rPr>
        <w:t>8-тармақтың</w:t>
      </w:r>
      <w:r>
        <w:rPr>
          <w:rFonts w:ascii="Times New Roman"/>
          <w:b w:val="false"/>
          <w:i w:val="false"/>
          <w:color w:val="000000"/>
          <w:sz w:val="28"/>
        </w:rPr>
        <w:t xml:space="preserve"> 2), 3), 4) тармақшаларында көрсетілген санаттарға 3,6 АЕК мөлшерінде екінші деңгейдегі банктердегі немесе жеке банк операцияларына лицензиясы бар ұжымдардағы дербес есеп шотының нөмірі көрсетілген жеке өтініші бойынша, осы Қағиданың </w:t>
      </w:r>
      <w:r>
        <w:rPr>
          <w:rFonts w:ascii="Times New Roman"/>
          <w:b w:val="false"/>
          <w:i w:val="false"/>
          <w:color w:val="000000"/>
          <w:sz w:val="28"/>
        </w:rPr>
        <w:t>15-тармақтың</w:t>
      </w:r>
      <w:r>
        <w:rPr>
          <w:rFonts w:ascii="Times New Roman"/>
          <w:b w:val="false"/>
          <w:i w:val="false"/>
          <w:color w:val="000000"/>
          <w:sz w:val="28"/>
        </w:rPr>
        <w:t xml:space="preserve"> 1), 2) тармақшаларында көрсетілген құжаттар, статусын растайтын құжат негізінде;</w:t>
      </w:r>
    </w:p>
    <w:p>
      <w:pPr>
        <w:spacing w:after="0"/>
        <w:ind w:left="0"/>
        <w:jc w:val="both"/>
      </w:pPr>
      <w:r>
        <w:rPr>
          <w:rFonts w:ascii="Times New Roman"/>
          <w:b w:val="false"/>
          <w:i w:val="false"/>
          <w:color w:val="000000"/>
          <w:sz w:val="28"/>
        </w:rPr>
        <w:t xml:space="preserve">
      3-3) осы Қағиданың </w:t>
      </w:r>
      <w:r>
        <w:rPr>
          <w:rFonts w:ascii="Times New Roman"/>
          <w:b w:val="false"/>
          <w:i w:val="false"/>
          <w:color w:val="000000"/>
          <w:sz w:val="28"/>
        </w:rPr>
        <w:t>8-тармақтың</w:t>
      </w:r>
      <w:r>
        <w:rPr>
          <w:rFonts w:ascii="Times New Roman"/>
          <w:b w:val="false"/>
          <w:i w:val="false"/>
          <w:color w:val="000000"/>
          <w:sz w:val="28"/>
        </w:rPr>
        <w:t xml:space="preserve"> 7-1), 7-2), 7-3) тармақшаларында көрсетілген санаттарға 2 АЕК мөлшерінде екінші деңгейдегі банктердегі немесе жеке банк операцияларына лицензиясы бар ұжымдардағы дербес есеп шотының нөмірі көрсетілген жеке өтініші бойынша, осы Қағиданың </w:t>
      </w:r>
      <w:r>
        <w:rPr>
          <w:rFonts w:ascii="Times New Roman"/>
          <w:b w:val="false"/>
          <w:i w:val="false"/>
          <w:color w:val="000000"/>
          <w:sz w:val="28"/>
        </w:rPr>
        <w:t>15-тармақтың</w:t>
      </w:r>
      <w:r>
        <w:rPr>
          <w:rFonts w:ascii="Times New Roman"/>
          <w:b w:val="false"/>
          <w:i w:val="false"/>
          <w:color w:val="000000"/>
          <w:sz w:val="28"/>
        </w:rPr>
        <w:t xml:space="preserve"> 1), 2) тармақшаларында көрсетілген құжаттар, статусын растайтын құжат негізінде;</w:t>
      </w:r>
    </w:p>
    <w:p>
      <w:pPr>
        <w:spacing w:after="0"/>
        <w:ind w:left="0"/>
        <w:jc w:val="both"/>
      </w:pPr>
      <w:r>
        <w:rPr>
          <w:rFonts w:ascii="Times New Roman"/>
          <w:b w:val="false"/>
          <w:i w:val="false"/>
          <w:color w:val="000000"/>
          <w:sz w:val="28"/>
        </w:rPr>
        <w:t xml:space="preserve">
      3-4) осы Қағиданың </w:t>
      </w:r>
      <w:r>
        <w:rPr>
          <w:rFonts w:ascii="Times New Roman"/>
          <w:b w:val="false"/>
          <w:i w:val="false"/>
          <w:color w:val="000000"/>
          <w:sz w:val="28"/>
        </w:rPr>
        <w:t>8-тармақтың</w:t>
      </w:r>
      <w:r>
        <w:rPr>
          <w:rFonts w:ascii="Times New Roman"/>
          <w:b w:val="false"/>
          <w:i w:val="false"/>
          <w:color w:val="000000"/>
          <w:sz w:val="28"/>
        </w:rPr>
        <w:t xml:space="preserve"> 2-2), 2-3) тармақшаларында көрсетілген санаттарға денсаулығын жақсарту үшін 2 АЕК мөлшерінде екінші деңгейдегі банктердегі немесе жеке банк операцияларына лицензиясы бар ұжымдардағы дербес есеп шотының нөмірі көрсетілген жеке өтініші бойынша, осы Қағиданың </w:t>
      </w:r>
      <w:r>
        <w:rPr>
          <w:rFonts w:ascii="Times New Roman"/>
          <w:b w:val="false"/>
          <w:i w:val="false"/>
          <w:color w:val="000000"/>
          <w:sz w:val="28"/>
        </w:rPr>
        <w:t>15-тармақтың</w:t>
      </w:r>
      <w:r>
        <w:rPr>
          <w:rFonts w:ascii="Times New Roman"/>
          <w:b w:val="false"/>
          <w:i w:val="false"/>
          <w:color w:val="000000"/>
          <w:sz w:val="28"/>
        </w:rPr>
        <w:t xml:space="preserve"> 1), 2) тармақшаларында көрсетілген құжаттар, статусын растайтын құжат негізінде;</w:t>
      </w:r>
    </w:p>
    <w:p>
      <w:pPr>
        <w:spacing w:after="0"/>
        <w:ind w:left="0"/>
        <w:jc w:val="both"/>
      </w:pPr>
      <w:r>
        <w:rPr>
          <w:rFonts w:ascii="Times New Roman"/>
          <w:b w:val="false"/>
          <w:i w:val="false"/>
          <w:color w:val="000000"/>
          <w:sz w:val="28"/>
        </w:rPr>
        <w:t>
      4) ай сайынғы әлеуметтік көмек:</w:t>
      </w:r>
    </w:p>
    <w:p>
      <w:pPr>
        <w:spacing w:after="0"/>
        <w:ind w:left="0"/>
        <w:jc w:val="both"/>
      </w:pPr>
      <w:r>
        <w:rPr>
          <w:rFonts w:ascii="Times New Roman"/>
          <w:b w:val="false"/>
          <w:i w:val="false"/>
          <w:color w:val="000000"/>
          <w:sz w:val="28"/>
        </w:rPr>
        <w:t xml:space="preserve">
      4-1) осы Қағиданың </w:t>
      </w:r>
      <w:r>
        <w:rPr>
          <w:rFonts w:ascii="Times New Roman"/>
          <w:b w:val="false"/>
          <w:i w:val="false"/>
          <w:color w:val="000000"/>
          <w:sz w:val="28"/>
        </w:rPr>
        <w:t>8-тармақтың</w:t>
      </w:r>
      <w:r>
        <w:rPr>
          <w:rFonts w:ascii="Times New Roman"/>
          <w:b w:val="false"/>
          <w:i w:val="false"/>
          <w:color w:val="000000"/>
          <w:sz w:val="28"/>
        </w:rPr>
        <w:t xml:space="preserve"> 1), 3) тармақшаларында көрсетілген санаттарға дәрі-дәрмек алу үшін 1 АЕК мөлшерінде екінші деңгейдегі банктердегі немесе жеке банк операцияларына лицензиясы бар ұжымдардағы дербес есеп шотының нөмірі көрсетілген жеке өтініші бойынша, осы Қағиданың </w:t>
      </w:r>
      <w:r>
        <w:rPr>
          <w:rFonts w:ascii="Times New Roman"/>
          <w:b w:val="false"/>
          <w:i w:val="false"/>
          <w:color w:val="000000"/>
          <w:sz w:val="28"/>
        </w:rPr>
        <w:t>15-тармақтың</w:t>
      </w:r>
      <w:r>
        <w:rPr>
          <w:rFonts w:ascii="Times New Roman"/>
          <w:b w:val="false"/>
          <w:i w:val="false"/>
          <w:color w:val="000000"/>
          <w:sz w:val="28"/>
        </w:rPr>
        <w:t xml:space="preserve"> 1), 2) тармақшаларында көрсетілген құжаттар, статусын растайтын құжат негізінде;</w:t>
      </w:r>
    </w:p>
    <w:p>
      <w:pPr>
        <w:spacing w:after="0"/>
        <w:ind w:left="0"/>
        <w:jc w:val="both"/>
      </w:pPr>
      <w:r>
        <w:rPr>
          <w:rFonts w:ascii="Times New Roman"/>
          <w:b w:val="false"/>
          <w:i w:val="false"/>
          <w:color w:val="000000"/>
          <w:sz w:val="28"/>
        </w:rPr>
        <w:t xml:space="preserve">
      4-2) осы Қағиданың </w:t>
      </w:r>
      <w:r>
        <w:rPr>
          <w:rFonts w:ascii="Times New Roman"/>
          <w:b w:val="false"/>
          <w:i w:val="false"/>
          <w:color w:val="000000"/>
          <w:sz w:val="28"/>
        </w:rPr>
        <w:t>8-тармақтың</w:t>
      </w:r>
      <w:r>
        <w:rPr>
          <w:rFonts w:ascii="Times New Roman"/>
          <w:b w:val="false"/>
          <w:i w:val="false"/>
          <w:color w:val="000000"/>
          <w:sz w:val="28"/>
        </w:rPr>
        <w:t xml:space="preserve"> 1) тармақшасында көрсетілген санаттарға 5 АЕК мөлшерінде тұрмыстық-коммуналдық кызметін өтеу үшін екінші деңгейдегі банктердегі немесе жеке банк операцияларына лицензиясы бар ұжымдардағы дербес есеп шотының нөмірі көрсетілген жеке өтініші бойынша, осы Қағиданың </w:t>
      </w:r>
      <w:r>
        <w:rPr>
          <w:rFonts w:ascii="Times New Roman"/>
          <w:b w:val="false"/>
          <w:i w:val="false"/>
          <w:color w:val="000000"/>
          <w:sz w:val="28"/>
        </w:rPr>
        <w:t>15-тармақтың</w:t>
      </w:r>
      <w:r>
        <w:rPr>
          <w:rFonts w:ascii="Times New Roman"/>
          <w:b w:val="false"/>
          <w:i w:val="false"/>
          <w:color w:val="000000"/>
          <w:sz w:val="28"/>
        </w:rPr>
        <w:t xml:space="preserve"> 1), 2) тармақшаларында көрсетілген құжаттар, статусын растайтын құжат негізінде;</w:t>
      </w:r>
    </w:p>
    <w:p>
      <w:pPr>
        <w:spacing w:after="0"/>
        <w:ind w:left="0"/>
        <w:jc w:val="both"/>
      </w:pPr>
      <w:r>
        <w:rPr>
          <w:rFonts w:ascii="Times New Roman"/>
          <w:b w:val="false"/>
          <w:i w:val="false"/>
          <w:color w:val="000000"/>
          <w:sz w:val="28"/>
        </w:rPr>
        <w:t xml:space="preserve">
      4-3) осы Қағиданың </w:t>
      </w:r>
      <w:r>
        <w:rPr>
          <w:rFonts w:ascii="Times New Roman"/>
          <w:b w:val="false"/>
          <w:i w:val="false"/>
          <w:color w:val="000000"/>
          <w:sz w:val="28"/>
        </w:rPr>
        <w:t>8-тармақтың</w:t>
      </w:r>
      <w:r>
        <w:rPr>
          <w:rFonts w:ascii="Times New Roman"/>
          <w:b w:val="false"/>
          <w:i w:val="false"/>
          <w:color w:val="000000"/>
          <w:sz w:val="28"/>
        </w:rPr>
        <w:t xml:space="preserve"> 10-2) тармақшасында көрсетілген санаттарға амбулаторлық емделу кезінде тамақтануға 6 АЕК мөлшерінде және жүріп-тұруына 1 АЕК мөлшерінде екінші деңгейдегі банктердегі немесе жеке банк операцияларына лицензиясы бар ұжымдардағы дербес есеп шотының нөмірі көрсетілген жеке өтініші бойынша, осы Қағиданың </w:t>
      </w:r>
      <w:r>
        <w:rPr>
          <w:rFonts w:ascii="Times New Roman"/>
          <w:b w:val="false"/>
          <w:i w:val="false"/>
          <w:color w:val="000000"/>
          <w:sz w:val="28"/>
        </w:rPr>
        <w:t>15-тармақтың</w:t>
      </w:r>
      <w:r>
        <w:rPr>
          <w:rFonts w:ascii="Times New Roman"/>
          <w:b w:val="false"/>
          <w:i w:val="false"/>
          <w:color w:val="000000"/>
          <w:sz w:val="28"/>
        </w:rPr>
        <w:t xml:space="preserve"> 1), 2) тармақшаларында көрсетілген құжаттар, амбулаторлық емделуде деген медициналық анықтама негізінде;</w:t>
      </w:r>
    </w:p>
    <w:p>
      <w:pPr>
        <w:spacing w:after="0"/>
        <w:ind w:left="0"/>
        <w:jc w:val="both"/>
      </w:pPr>
      <w:r>
        <w:rPr>
          <w:rFonts w:ascii="Times New Roman"/>
          <w:b w:val="false"/>
          <w:i w:val="false"/>
          <w:color w:val="000000"/>
          <w:sz w:val="28"/>
        </w:rPr>
        <w:t>
      4-4) жүріп-тұру шығындарын өтеу:</w:t>
      </w:r>
    </w:p>
    <w:p>
      <w:pPr>
        <w:spacing w:after="0"/>
        <w:ind w:left="0"/>
        <w:jc w:val="both"/>
      </w:pPr>
      <w:r>
        <w:rPr>
          <w:rFonts w:ascii="Times New Roman"/>
          <w:b w:val="false"/>
          <w:i w:val="false"/>
          <w:color w:val="000000"/>
          <w:sz w:val="28"/>
        </w:rPr>
        <w:t xml:space="preserve">
      4-5) осы Қағиданың </w:t>
      </w:r>
      <w:r>
        <w:rPr>
          <w:rFonts w:ascii="Times New Roman"/>
          <w:b w:val="false"/>
          <w:i w:val="false"/>
          <w:color w:val="000000"/>
          <w:sz w:val="28"/>
        </w:rPr>
        <w:t>8-тармақтың</w:t>
      </w:r>
      <w:r>
        <w:rPr>
          <w:rFonts w:ascii="Times New Roman"/>
          <w:b w:val="false"/>
          <w:i w:val="false"/>
          <w:color w:val="000000"/>
          <w:sz w:val="28"/>
        </w:rPr>
        <w:t xml:space="preserve"> 10-1) тармақшасында көрсетілген санаттарға Павлодар облыстық онкология диспансеріне дейін және тұрақты жеріне дейін жол жүру билеттерінің нақты құны мөлшерінде екінші деңгейдегі банктердегі немесе жеке банк операцияларына лицензиясы бар ұжымдардағы дербес есеп шотының нөмірі көрсетілген жеке өтініші бойынша, осы Қағиданың </w:t>
      </w:r>
      <w:r>
        <w:rPr>
          <w:rFonts w:ascii="Times New Roman"/>
          <w:b w:val="false"/>
          <w:i w:val="false"/>
          <w:color w:val="000000"/>
          <w:sz w:val="28"/>
        </w:rPr>
        <w:t>15-тармақтың</w:t>
      </w:r>
      <w:r>
        <w:rPr>
          <w:rFonts w:ascii="Times New Roman"/>
          <w:b w:val="false"/>
          <w:i w:val="false"/>
          <w:color w:val="000000"/>
          <w:sz w:val="28"/>
        </w:rPr>
        <w:t xml:space="preserve"> 1), 2) тармақшаларында көрсетілген құжаттар, емделуден, тексеруден өткені немесе кеңес алғаны туралы онколог-дәрігер берген анықтама, жүріп-тұрғанын растайтын құжаттар негізінде;</w:t>
      </w:r>
    </w:p>
    <w:p>
      <w:pPr>
        <w:spacing w:after="0"/>
        <w:ind w:left="0"/>
        <w:jc w:val="both"/>
      </w:pPr>
      <w:r>
        <w:rPr>
          <w:rFonts w:ascii="Times New Roman"/>
          <w:b w:val="false"/>
          <w:i w:val="false"/>
          <w:color w:val="000000"/>
          <w:sz w:val="28"/>
        </w:rPr>
        <w:t xml:space="preserve">
      4-6) осы Қағиданың </w:t>
      </w:r>
      <w:r>
        <w:rPr>
          <w:rFonts w:ascii="Times New Roman"/>
          <w:b w:val="false"/>
          <w:i w:val="false"/>
          <w:color w:val="000000"/>
          <w:sz w:val="28"/>
        </w:rPr>
        <w:t>8-тармақтың</w:t>
      </w:r>
      <w:r>
        <w:rPr>
          <w:rFonts w:ascii="Times New Roman"/>
          <w:b w:val="false"/>
          <w:i w:val="false"/>
          <w:color w:val="000000"/>
          <w:sz w:val="28"/>
        </w:rPr>
        <w:t xml:space="preserve"> 7-1) тармақшасында көрсетілген санаттарға ата-аналарының біріне немесе қамқоршысына нысаналы пунктке дейінгі және тұрақты тұратын жеріне кері қайтқандағы жол жүру билеттерінің нақты құны мөлшерінде әлеуметтік көмек екінші деңгейдегі банктердегі немесе жеке банк операцияларына лицензиясы бар ұжымдардағы дербес есеп шотының нөмірі көрсетілген жеке өтініші бойынша, осы Қағиданың </w:t>
      </w:r>
      <w:r>
        <w:rPr>
          <w:rFonts w:ascii="Times New Roman"/>
          <w:b w:val="false"/>
          <w:i w:val="false"/>
          <w:color w:val="000000"/>
          <w:sz w:val="28"/>
        </w:rPr>
        <w:t>15-тармақтың</w:t>
      </w:r>
      <w:r>
        <w:rPr>
          <w:rFonts w:ascii="Times New Roman"/>
          <w:b w:val="false"/>
          <w:i w:val="false"/>
          <w:color w:val="000000"/>
          <w:sz w:val="28"/>
        </w:rPr>
        <w:t xml:space="preserve"> 1), 2) тармақшаларында көрсетілген құжаттар, мүгедек статусын растайтын құжаты, баланың туу туралы куәлігі, тексерілуге, немесе емделуге жолдама негізінде.</w:t>
      </w:r>
    </w:p>
    <w:bookmarkStart w:name="z19" w:id="17"/>
    <w:p>
      <w:pPr>
        <w:spacing w:after="0"/>
        <w:ind w:left="0"/>
        <w:jc w:val="both"/>
      </w:pPr>
      <w:r>
        <w:rPr>
          <w:rFonts w:ascii="Times New Roman"/>
          <w:b w:val="false"/>
          <w:i w:val="false"/>
          <w:color w:val="000000"/>
          <w:sz w:val="28"/>
        </w:rPr>
        <w:t>
      10. Уәкілетті орган әлеуметтік көмекті табысын есептеп көрсетеді:</w:t>
      </w:r>
    </w:p>
    <w:bookmarkEnd w:id="17"/>
    <w:p>
      <w:pPr>
        <w:spacing w:after="0"/>
        <w:ind w:left="0"/>
        <w:jc w:val="both"/>
      </w:pPr>
      <w:r>
        <w:rPr>
          <w:rFonts w:ascii="Times New Roman"/>
          <w:b w:val="false"/>
          <w:i w:val="false"/>
          <w:color w:val="000000"/>
          <w:sz w:val="28"/>
        </w:rPr>
        <w:t>
      1) бір жолғы әлеуметтік көмек:</w:t>
      </w:r>
    </w:p>
    <w:p>
      <w:pPr>
        <w:spacing w:after="0"/>
        <w:ind w:left="0"/>
        <w:jc w:val="both"/>
      </w:pPr>
      <w:r>
        <w:rPr>
          <w:rFonts w:ascii="Times New Roman"/>
          <w:b w:val="false"/>
          <w:i w:val="false"/>
          <w:color w:val="000000"/>
          <w:sz w:val="28"/>
        </w:rPr>
        <w:t xml:space="preserve">
      1-1) осы Қағиданың </w:t>
      </w:r>
      <w:r>
        <w:rPr>
          <w:rFonts w:ascii="Times New Roman"/>
          <w:b w:val="false"/>
          <w:i w:val="false"/>
          <w:color w:val="000000"/>
          <w:sz w:val="28"/>
        </w:rPr>
        <w:t>8-тармақтың</w:t>
      </w:r>
      <w:r>
        <w:rPr>
          <w:rFonts w:ascii="Times New Roman"/>
          <w:b w:val="false"/>
          <w:i w:val="false"/>
          <w:color w:val="000000"/>
          <w:sz w:val="28"/>
        </w:rPr>
        <w:t xml:space="preserve"> 8) тармақшасында көрсетілген санаттарға оқыту нақты құны мөлшерінде, өтініші және білім беру қызметің көрсетудің үш жақты шарты негізінде;</w:t>
      </w:r>
    </w:p>
    <w:p>
      <w:pPr>
        <w:spacing w:after="0"/>
        <w:ind w:left="0"/>
        <w:jc w:val="both"/>
      </w:pPr>
      <w:r>
        <w:rPr>
          <w:rFonts w:ascii="Times New Roman"/>
          <w:b w:val="false"/>
          <w:i w:val="false"/>
          <w:color w:val="000000"/>
          <w:sz w:val="28"/>
        </w:rPr>
        <w:t xml:space="preserve">
      1-2) осы Қағиданың </w:t>
      </w:r>
      <w:r>
        <w:rPr>
          <w:rFonts w:ascii="Times New Roman"/>
          <w:b w:val="false"/>
          <w:i w:val="false"/>
          <w:color w:val="000000"/>
          <w:sz w:val="28"/>
        </w:rPr>
        <w:t>8-тармақтың</w:t>
      </w:r>
      <w:r>
        <w:rPr>
          <w:rFonts w:ascii="Times New Roman"/>
          <w:b w:val="false"/>
          <w:i w:val="false"/>
          <w:color w:val="000000"/>
          <w:sz w:val="28"/>
        </w:rPr>
        <w:t xml:space="preserve"> 9-1) тармақшасында көрсетілген санаттарға жерлеу рәсімдері үшін 15 АЕК мөлшерінде (аудандық арнайы комиссияның шешімі бойынша);</w:t>
      </w:r>
    </w:p>
    <w:p>
      <w:pPr>
        <w:spacing w:after="0"/>
        <w:ind w:left="0"/>
        <w:jc w:val="both"/>
      </w:pPr>
      <w:r>
        <w:rPr>
          <w:rFonts w:ascii="Times New Roman"/>
          <w:b w:val="false"/>
          <w:i w:val="false"/>
          <w:color w:val="000000"/>
          <w:sz w:val="28"/>
        </w:rPr>
        <w:t xml:space="preserve">
      1-3) осы Қағиданың </w:t>
      </w:r>
      <w:r>
        <w:rPr>
          <w:rFonts w:ascii="Times New Roman"/>
          <w:b w:val="false"/>
          <w:i w:val="false"/>
          <w:color w:val="000000"/>
          <w:sz w:val="28"/>
        </w:rPr>
        <w:t>8-тармақтың</w:t>
      </w:r>
      <w:r>
        <w:rPr>
          <w:rFonts w:ascii="Times New Roman"/>
          <w:b w:val="false"/>
          <w:i w:val="false"/>
          <w:color w:val="000000"/>
          <w:sz w:val="28"/>
        </w:rPr>
        <w:t xml:space="preserve"> 9-4) тармақшасында көрсетілген, жан басына шаққанда отбасының орташа табысы облыс бойынша белгіленген күнкөріс деңгейінен аспайтын санаттарға 15 АЕК мөлшерінде, екінші деңгейдегі банктердегі немесе жеке банк операцияларына лицензиясы бар ұжымдардағы дербес есеп шотының нөмірі көрсетілген жеке өтініші бойынша, осы Қағиданың </w:t>
      </w:r>
      <w:r>
        <w:rPr>
          <w:rFonts w:ascii="Times New Roman"/>
          <w:b w:val="false"/>
          <w:i w:val="false"/>
          <w:color w:val="000000"/>
          <w:sz w:val="28"/>
        </w:rPr>
        <w:t>15-тармағында</w:t>
      </w:r>
      <w:r>
        <w:rPr>
          <w:rFonts w:ascii="Times New Roman"/>
          <w:b w:val="false"/>
          <w:i w:val="false"/>
          <w:color w:val="000000"/>
          <w:sz w:val="28"/>
        </w:rPr>
        <w:t xml:space="preserve"> көрсетілген құжаттар, медициналық мекемесінін анықтамасы негізінде;</w:t>
      </w:r>
    </w:p>
    <w:p>
      <w:pPr>
        <w:spacing w:after="0"/>
        <w:ind w:left="0"/>
        <w:jc w:val="both"/>
      </w:pPr>
      <w:r>
        <w:rPr>
          <w:rFonts w:ascii="Times New Roman"/>
          <w:b w:val="false"/>
          <w:i w:val="false"/>
          <w:color w:val="000000"/>
          <w:sz w:val="28"/>
        </w:rPr>
        <w:t xml:space="preserve">
      1-4) осы Қағиданың </w:t>
      </w:r>
      <w:r>
        <w:rPr>
          <w:rFonts w:ascii="Times New Roman"/>
          <w:b w:val="false"/>
          <w:i w:val="false"/>
          <w:color w:val="000000"/>
          <w:sz w:val="28"/>
        </w:rPr>
        <w:t>8-тармақтың</w:t>
      </w:r>
      <w:r>
        <w:rPr>
          <w:rFonts w:ascii="Times New Roman"/>
          <w:b w:val="false"/>
          <w:i w:val="false"/>
          <w:color w:val="000000"/>
          <w:sz w:val="28"/>
        </w:rPr>
        <w:t xml:space="preserve"> 9-5) тармақшасында көрсетілген санаттарға 10 АЕК мөлшерінде, екінші деңгейдегі банктердегі немесе жеке банк операцияларына лицензиясы бар ұжымдардағы дербес есеп шотының нөмірі көрсетілген жеке өтініші бойынша, осы Қағиданың </w:t>
      </w:r>
      <w:r>
        <w:rPr>
          <w:rFonts w:ascii="Times New Roman"/>
          <w:b w:val="false"/>
          <w:i w:val="false"/>
          <w:color w:val="000000"/>
          <w:sz w:val="28"/>
        </w:rPr>
        <w:t>15-тармағында</w:t>
      </w:r>
      <w:r>
        <w:rPr>
          <w:rFonts w:ascii="Times New Roman"/>
          <w:b w:val="false"/>
          <w:i w:val="false"/>
          <w:color w:val="000000"/>
          <w:sz w:val="28"/>
        </w:rPr>
        <w:t xml:space="preserve"> көрсетілген құжаттар, медициналық мекеменің жүктілігіне байланысты есепке тұрғаны жөнінде анықтама негізінде;</w:t>
      </w:r>
    </w:p>
    <w:p>
      <w:pPr>
        <w:spacing w:after="0"/>
        <w:ind w:left="0"/>
        <w:jc w:val="both"/>
      </w:pPr>
      <w:r>
        <w:rPr>
          <w:rFonts w:ascii="Times New Roman"/>
          <w:b w:val="false"/>
          <w:i w:val="false"/>
          <w:color w:val="000000"/>
          <w:sz w:val="28"/>
        </w:rPr>
        <w:t xml:space="preserve">
      1-5) осы Қағиданың </w:t>
      </w:r>
      <w:r>
        <w:rPr>
          <w:rFonts w:ascii="Times New Roman"/>
          <w:b w:val="false"/>
          <w:i w:val="false"/>
          <w:color w:val="000000"/>
          <w:sz w:val="28"/>
        </w:rPr>
        <w:t>8-тармақтың</w:t>
      </w:r>
      <w:r>
        <w:rPr>
          <w:rFonts w:ascii="Times New Roman"/>
          <w:b w:val="false"/>
          <w:i w:val="false"/>
          <w:color w:val="000000"/>
          <w:sz w:val="28"/>
        </w:rPr>
        <w:t xml:space="preserve"> 9-6) тармақшасында көрсетілген санаттарға, алты айдан аса мемлекеттік атаулы әлеуметтік көмек алатын отбасыларына жеке шарушылығын дамыту үшін 100 АЕК дейін екінші деңгейдегі банктердегі немесе жеке банк операцияларына лицензиясы бар ұжымдардағы дербес есеп шотының нөмірі көрсетілген жеке өтініші бойынша, осы Қағиданың </w:t>
      </w:r>
      <w:r>
        <w:rPr>
          <w:rFonts w:ascii="Times New Roman"/>
          <w:b w:val="false"/>
          <w:i w:val="false"/>
          <w:color w:val="000000"/>
          <w:sz w:val="28"/>
        </w:rPr>
        <w:t>15-тармағында</w:t>
      </w:r>
      <w:r>
        <w:rPr>
          <w:rFonts w:ascii="Times New Roman"/>
          <w:b w:val="false"/>
          <w:i w:val="false"/>
          <w:color w:val="000000"/>
          <w:sz w:val="28"/>
        </w:rPr>
        <w:t xml:space="preserve"> көрсетілген құжаттар, сатып алу-сату шарты, малдын ветеринарлық паспорты негізінде;</w:t>
      </w:r>
    </w:p>
    <w:p>
      <w:pPr>
        <w:spacing w:after="0"/>
        <w:ind w:left="0"/>
        <w:jc w:val="both"/>
      </w:pPr>
      <w:r>
        <w:rPr>
          <w:rFonts w:ascii="Times New Roman"/>
          <w:b w:val="false"/>
          <w:i w:val="false"/>
          <w:color w:val="000000"/>
          <w:sz w:val="28"/>
        </w:rPr>
        <w:t xml:space="preserve">
      1-6) осы Қағиданың </w:t>
      </w:r>
      <w:r>
        <w:rPr>
          <w:rFonts w:ascii="Times New Roman"/>
          <w:b w:val="false"/>
          <w:i w:val="false"/>
          <w:color w:val="000000"/>
          <w:sz w:val="28"/>
        </w:rPr>
        <w:t>8-тармақтың</w:t>
      </w:r>
      <w:r>
        <w:rPr>
          <w:rFonts w:ascii="Times New Roman"/>
          <w:b w:val="false"/>
          <w:i w:val="false"/>
          <w:color w:val="000000"/>
          <w:sz w:val="28"/>
        </w:rPr>
        <w:t xml:space="preserve"> 9-9) тармақшасында көрсетілген санаттарға қатты отын алу үшін 10 АЕК мөлшерінде екінші деңгейдегі банктердегі немесе жеке банк операцияларына лицензиясы бар ұжымдардағы дербес есеп шотының нөмірі көрсетілген жеке өтініші бойынша, осы Қағиданың </w:t>
      </w:r>
      <w:r>
        <w:rPr>
          <w:rFonts w:ascii="Times New Roman"/>
          <w:b w:val="false"/>
          <w:i w:val="false"/>
          <w:color w:val="000000"/>
          <w:sz w:val="28"/>
        </w:rPr>
        <w:t>15-тармағында</w:t>
      </w:r>
      <w:r>
        <w:rPr>
          <w:rFonts w:ascii="Times New Roman"/>
          <w:b w:val="false"/>
          <w:i w:val="false"/>
          <w:color w:val="000000"/>
          <w:sz w:val="28"/>
        </w:rPr>
        <w:t xml:space="preserve"> көрсетілген құжаттар негізінде;</w:t>
      </w:r>
    </w:p>
    <w:p>
      <w:pPr>
        <w:spacing w:after="0"/>
        <w:ind w:left="0"/>
        <w:jc w:val="both"/>
      </w:pPr>
      <w:r>
        <w:rPr>
          <w:rFonts w:ascii="Times New Roman"/>
          <w:b w:val="false"/>
          <w:i w:val="false"/>
          <w:color w:val="000000"/>
          <w:sz w:val="28"/>
        </w:rPr>
        <w:t xml:space="preserve">
      1-7) осы Қағиданың </w:t>
      </w:r>
      <w:r>
        <w:rPr>
          <w:rFonts w:ascii="Times New Roman"/>
          <w:b w:val="false"/>
          <w:i w:val="false"/>
          <w:color w:val="000000"/>
          <w:sz w:val="28"/>
        </w:rPr>
        <w:t>8-тармақтың</w:t>
      </w:r>
      <w:r>
        <w:rPr>
          <w:rFonts w:ascii="Times New Roman"/>
          <w:b w:val="false"/>
          <w:i w:val="false"/>
          <w:color w:val="000000"/>
          <w:sz w:val="28"/>
        </w:rPr>
        <w:t xml:space="preserve"> 9-9) тармақшасында көрсетілген санаттарға тұрғын үйіне жөндеу жұмыстарын жүргізу үшін 60 АЕК (аудандық арнайы комиссияның шешімі бойынша);</w:t>
      </w:r>
    </w:p>
    <w:p>
      <w:pPr>
        <w:spacing w:after="0"/>
        <w:ind w:left="0"/>
        <w:jc w:val="both"/>
      </w:pPr>
      <w:r>
        <w:rPr>
          <w:rFonts w:ascii="Times New Roman"/>
          <w:b w:val="false"/>
          <w:i w:val="false"/>
          <w:color w:val="000000"/>
          <w:sz w:val="28"/>
        </w:rPr>
        <w:t>
      2) ай сайынғы әлеуметтік көмек:</w:t>
      </w:r>
    </w:p>
    <w:p>
      <w:pPr>
        <w:spacing w:after="0"/>
        <w:ind w:left="0"/>
        <w:jc w:val="both"/>
      </w:pPr>
      <w:r>
        <w:rPr>
          <w:rFonts w:ascii="Times New Roman"/>
          <w:b w:val="false"/>
          <w:i w:val="false"/>
          <w:color w:val="000000"/>
          <w:sz w:val="28"/>
        </w:rPr>
        <w:t xml:space="preserve">
      2-1) осы Қағиданың </w:t>
      </w:r>
      <w:r>
        <w:rPr>
          <w:rFonts w:ascii="Times New Roman"/>
          <w:b w:val="false"/>
          <w:i w:val="false"/>
          <w:color w:val="000000"/>
          <w:sz w:val="28"/>
        </w:rPr>
        <w:t>8-тармақтың</w:t>
      </w:r>
      <w:r>
        <w:rPr>
          <w:rFonts w:ascii="Times New Roman"/>
          <w:b w:val="false"/>
          <w:i w:val="false"/>
          <w:color w:val="000000"/>
          <w:sz w:val="28"/>
        </w:rPr>
        <w:t xml:space="preserve"> 8) тармақшасында көрсетілген санаттарға, оқу кезінде тұруына, тамақтануына және тұрған жеріне жүріп- тұруына 15235 (он бес мың екі жүз отыз бес) теңге мөлшерінде білім беру қызметің көрсетудің үш жақты шарты негізінде;</w:t>
      </w:r>
    </w:p>
    <w:p>
      <w:pPr>
        <w:spacing w:after="0"/>
        <w:ind w:left="0"/>
        <w:jc w:val="both"/>
      </w:pPr>
      <w:r>
        <w:rPr>
          <w:rFonts w:ascii="Times New Roman"/>
          <w:b w:val="false"/>
          <w:i w:val="false"/>
          <w:color w:val="000000"/>
          <w:sz w:val="28"/>
        </w:rPr>
        <w:t xml:space="preserve">
      2-2) Павлодар облысының тыс жерінде оқитын осы Қағиданың </w:t>
      </w:r>
      <w:r>
        <w:rPr>
          <w:rFonts w:ascii="Times New Roman"/>
          <w:b w:val="false"/>
          <w:i w:val="false"/>
          <w:color w:val="000000"/>
          <w:sz w:val="28"/>
        </w:rPr>
        <w:t>8-тармақтың</w:t>
      </w:r>
      <w:r>
        <w:rPr>
          <w:rFonts w:ascii="Times New Roman"/>
          <w:b w:val="false"/>
          <w:i w:val="false"/>
          <w:color w:val="000000"/>
          <w:sz w:val="28"/>
        </w:rPr>
        <w:t xml:space="preserve"> 8) тармақшасында көрсетілген санаттарға 7200 (жеті мың екі жүз) теңге мөлшерінде қосымша әлеуметтік көмек;</w:t>
      </w:r>
    </w:p>
    <w:bookmarkStart w:name="z20" w:id="18"/>
    <w:p>
      <w:pPr>
        <w:spacing w:after="0"/>
        <w:ind w:left="0"/>
        <w:jc w:val="both"/>
      </w:pPr>
      <w:r>
        <w:rPr>
          <w:rFonts w:ascii="Times New Roman"/>
          <w:b w:val="false"/>
          <w:i w:val="false"/>
          <w:color w:val="000000"/>
          <w:sz w:val="28"/>
        </w:rPr>
        <w:t>
      11. Арнайы комиссиялар әлеуметтік көмек көрсету қажеттілігі туралы қорытынды шығарған кезде жергілікті өкілді органдар бекіткен азаматтарды мұқтаждар санатына жатқызу үшін негіздемелер тізбесін басшылыққа алады.</w:t>
      </w:r>
    </w:p>
    <w:bookmarkEnd w:id="18"/>
    <w:bookmarkStart w:name="z21" w:id="19"/>
    <w:p>
      <w:pPr>
        <w:spacing w:after="0"/>
        <w:ind w:left="0"/>
        <w:jc w:val="both"/>
      </w:pPr>
      <w:r>
        <w:rPr>
          <w:rFonts w:ascii="Times New Roman"/>
          <w:b w:val="false"/>
          <w:i w:val="false"/>
          <w:color w:val="000000"/>
          <w:sz w:val="28"/>
        </w:rPr>
        <w:t>
      12. Алушылардың жекелеген санаттары үшін атаулы күндер мен мереке күндеріне әлеуметтік көмектің мөлшері облыстың ЖАО келісімі бойынша бірыңғай мөлшерде белгіленеді.</w:t>
      </w:r>
    </w:p>
    <w:bookmarkEnd w:id="19"/>
    <w:bookmarkStart w:name="z22" w:id="20"/>
    <w:p>
      <w:pPr>
        <w:spacing w:after="0"/>
        <w:ind w:left="0"/>
        <w:jc w:val="both"/>
      </w:pPr>
      <w:r>
        <w:rPr>
          <w:rFonts w:ascii="Times New Roman"/>
          <w:b w:val="false"/>
          <w:i w:val="false"/>
          <w:color w:val="000000"/>
          <w:sz w:val="28"/>
        </w:rPr>
        <w:t>
      13.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p>
    <w:bookmarkEnd w:id="20"/>
    <w:bookmarkStart w:name="z23" w:id="21"/>
    <w:p>
      <w:pPr>
        <w:spacing w:after="0"/>
        <w:ind w:left="0"/>
        <w:jc w:val="left"/>
      </w:pPr>
      <w:r>
        <w:rPr>
          <w:rFonts w:ascii="Times New Roman"/>
          <w:b/>
          <w:i w:val="false"/>
          <w:color w:val="000000"/>
        </w:rPr>
        <w:t xml:space="preserve"> 3. Әлеуметтік көмек көрсету тәртібі</w:t>
      </w:r>
    </w:p>
    <w:bookmarkEnd w:id="21"/>
    <w:bookmarkStart w:name="z24" w:id="22"/>
    <w:p>
      <w:pPr>
        <w:spacing w:after="0"/>
        <w:ind w:left="0"/>
        <w:jc w:val="both"/>
      </w:pPr>
      <w:r>
        <w:rPr>
          <w:rFonts w:ascii="Times New Roman"/>
          <w:b w:val="false"/>
          <w:i w:val="false"/>
          <w:color w:val="000000"/>
          <w:sz w:val="28"/>
        </w:rPr>
        <w:t>
      14. Атаулы күндер мен мереке күндеріне әлеуметтік көмек алушылардан өтініштер талап етілмей уәкілетті ұйымның не өзге де ұйымдардың ұсынымы бойынша ЖАО бекітетін тізім бойынша көрсетіледі.</w:t>
      </w:r>
    </w:p>
    <w:bookmarkEnd w:id="22"/>
    <w:bookmarkStart w:name="z25" w:id="23"/>
    <w:p>
      <w:pPr>
        <w:spacing w:after="0"/>
        <w:ind w:left="0"/>
        <w:jc w:val="both"/>
      </w:pPr>
      <w:r>
        <w:rPr>
          <w:rFonts w:ascii="Times New Roman"/>
          <w:b w:val="false"/>
          <w:i w:val="false"/>
          <w:color w:val="000000"/>
          <w:sz w:val="28"/>
        </w:rPr>
        <w:t>
      15. Әлеуметтік көмек алу үшін өтініш беруші өзінің немесе отбасының атынан уәкілетті органға немесе ауыл, ауылдық округтың әкіміне өтінішке қоса мынадай құжаттарды ұсынады:</w:t>
      </w:r>
    </w:p>
    <w:bookmarkEnd w:id="23"/>
    <w:p>
      <w:pPr>
        <w:spacing w:after="0"/>
        <w:ind w:left="0"/>
        <w:jc w:val="both"/>
      </w:pPr>
      <w:r>
        <w:rPr>
          <w:rFonts w:ascii="Times New Roman"/>
          <w:b w:val="false"/>
          <w:i w:val="false"/>
          <w:color w:val="000000"/>
          <w:sz w:val="28"/>
        </w:rPr>
        <w:t>
      1) жеке басын куәландыратын құжатты;</w:t>
      </w:r>
    </w:p>
    <w:p>
      <w:pPr>
        <w:spacing w:after="0"/>
        <w:ind w:left="0"/>
        <w:jc w:val="both"/>
      </w:pPr>
      <w:r>
        <w:rPr>
          <w:rFonts w:ascii="Times New Roman"/>
          <w:b w:val="false"/>
          <w:i w:val="false"/>
          <w:color w:val="000000"/>
          <w:sz w:val="28"/>
        </w:rPr>
        <w:t>
      2) тұрақты тұрғылықты жері бойынша тіркелгенін растайтын құжатты;</w:t>
      </w:r>
    </w:p>
    <w:p>
      <w:pPr>
        <w:spacing w:after="0"/>
        <w:ind w:left="0"/>
        <w:jc w:val="both"/>
      </w:pPr>
      <w:r>
        <w:rPr>
          <w:rFonts w:ascii="Times New Roman"/>
          <w:b w:val="false"/>
          <w:i w:val="false"/>
          <w:color w:val="000000"/>
          <w:sz w:val="28"/>
        </w:rPr>
        <w:t xml:space="preserve">
      3) ҮҚ бекітілген </w:t>
      </w:r>
      <w:r>
        <w:rPr>
          <w:rFonts w:ascii="Times New Roman"/>
          <w:b w:val="false"/>
          <w:i w:val="false"/>
          <w:color w:val="000000"/>
          <w:sz w:val="28"/>
        </w:rPr>
        <w:t>1-қосымшасына</w:t>
      </w:r>
      <w:r>
        <w:rPr>
          <w:rFonts w:ascii="Times New Roman"/>
          <w:b w:val="false"/>
          <w:i w:val="false"/>
          <w:color w:val="000000"/>
          <w:sz w:val="28"/>
        </w:rPr>
        <w:t xml:space="preserve"> сәйкес адамның (отбасының) құрамы туралы мәліметтерді;</w:t>
      </w:r>
    </w:p>
    <w:p>
      <w:pPr>
        <w:spacing w:after="0"/>
        <w:ind w:left="0"/>
        <w:jc w:val="both"/>
      </w:pPr>
      <w:r>
        <w:rPr>
          <w:rFonts w:ascii="Times New Roman"/>
          <w:b w:val="false"/>
          <w:i w:val="false"/>
          <w:color w:val="000000"/>
          <w:sz w:val="28"/>
        </w:rPr>
        <w:t>
      4) адамның (отбасы мүшелерінің) табыстары туралы мәліметтерді;</w:t>
      </w:r>
    </w:p>
    <w:p>
      <w:pPr>
        <w:spacing w:after="0"/>
        <w:ind w:left="0"/>
        <w:jc w:val="both"/>
      </w:pPr>
      <w:r>
        <w:rPr>
          <w:rFonts w:ascii="Times New Roman"/>
          <w:b w:val="false"/>
          <w:i w:val="false"/>
          <w:color w:val="000000"/>
          <w:sz w:val="28"/>
        </w:rPr>
        <w:t>
      5) өмірлік қиын жағдайдың туындағанын растайтын актіні және/немесе құжатты ұсынады.</w:t>
      </w:r>
    </w:p>
    <w:bookmarkStart w:name="z26" w:id="24"/>
    <w:p>
      <w:pPr>
        <w:spacing w:after="0"/>
        <w:ind w:left="0"/>
        <w:jc w:val="both"/>
      </w:pPr>
      <w:r>
        <w:rPr>
          <w:rFonts w:ascii="Times New Roman"/>
          <w:b w:val="false"/>
          <w:i w:val="false"/>
          <w:color w:val="000000"/>
          <w:sz w:val="28"/>
        </w:rPr>
        <w:t>
      16. Құжаттар салыстырып тексеру үшін түпнұсқаларда және көшірмелерде ұсынылады, содан кейін құжаттардың түпнұсқалары өтініш берушіге қайтарылады.</w:t>
      </w:r>
    </w:p>
    <w:bookmarkEnd w:id="24"/>
    <w:bookmarkStart w:name="z27" w:id="25"/>
    <w:p>
      <w:pPr>
        <w:spacing w:after="0"/>
        <w:ind w:left="0"/>
        <w:jc w:val="both"/>
      </w:pPr>
      <w:r>
        <w:rPr>
          <w:rFonts w:ascii="Times New Roman"/>
          <w:b w:val="false"/>
          <w:i w:val="false"/>
          <w:color w:val="000000"/>
          <w:sz w:val="28"/>
        </w:rPr>
        <w:t>
      17. Өмірлік қиын жағдай туындаған кезде әлеуметтік көмек көрсетуге өтініш келіп түскен кезде уәкілетті орган немесе ауыл, ауылдық округтің әкімі бір жұмыс күні ішінде өтініш берушінің құжаттарын адамның (отбасының) материалдық жағдайына тексеру жүргізу үшін учаскелік комиссияға жібереді.</w:t>
      </w:r>
    </w:p>
    <w:bookmarkEnd w:id="25"/>
    <w:bookmarkStart w:name="z28" w:id="26"/>
    <w:p>
      <w:pPr>
        <w:spacing w:after="0"/>
        <w:ind w:left="0"/>
        <w:jc w:val="both"/>
      </w:pPr>
      <w:r>
        <w:rPr>
          <w:rFonts w:ascii="Times New Roman"/>
          <w:b w:val="false"/>
          <w:i w:val="false"/>
          <w:color w:val="000000"/>
          <w:sz w:val="28"/>
        </w:rPr>
        <w:t xml:space="preserve">
      18. Учаскелік комиссия құжаттарды алған күннен бастап екі жұмыс күні ішінде өтініш берушіге тексеру жүргізеді, оның нәтижелері бойынша ҮҚ бекітілген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-қосымшаларға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немесе кент, ауыл, ауылдық округ әкіміне жібереді.</w:t>
      </w:r>
    </w:p>
    <w:bookmarkEnd w:id="26"/>
    <w:p>
      <w:pPr>
        <w:spacing w:after="0"/>
        <w:ind w:left="0"/>
        <w:jc w:val="both"/>
      </w:pPr>
      <w:r>
        <w:rPr>
          <w:rFonts w:ascii="Times New Roman"/>
          <w:b w:val="false"/>
          <w:i w:val="false"/>
          <w:color w:val="000000"/>
          <w:sz w:val="28"/>
        </w:rPr>
        <w:t>
      Кент, ауыл, ауылдық округ әкімі учаскелік комиссияның актісі мен қорытындысын алған күннен бастап екі жұмыс күні ішінде оларды қоса берілген құжаттармен уәкілетті органға жібереді.</w:t>
      </w:r>
    </w:p>
    <w:bookmarkStart w:name="z29" w:id="27"/>
    <w:p>
      <w:pPr>
        <w:spacing w:after="0"/>
        <w:ind w:left="0"/>
        <w:jc w:val="both"/>
      </w:pPr>
      <w:r>
        <w:rPr>
          <w:rFonts w:ascii="Times New Roman"/>
          <w:b w:val="false"/>
          <w:i w:val="false"/>
          <w:color w:val="000000"/>
          <w:sz w:val="28"/>
        </w:rPr>
        <w:t>
      19. Әлеуметтік көмек көрсету үшін құжаттар жетіспеген жағдайда уәкілетті орган әлеуметтік көмек көрсетуге ұсынылған құжаттарды қарау үшін қажетті мәліметтерді тиісті органдардан сұратады.</w:t>
      </w:r>
    </w:p>
    <w:bookmarkEnd w:id="27"/>
    <w:bookmarkStart w:name="z30" w:id="28"/>
    <w:p>
      <w:pPr>
        <w:spacing w:after="0"/>
        <w:ind w:left="0"/>
        <w:jc w:val="both"/>
      </w:pPr>
      <w:r>
        <w:rPr>
          <w:rFonts w:ascii="Times New Roman"/>
          <w:b w:val="false"/>
          <w:i w:val="false"/>
          <w:color w:val="000000"/>
          <w:sz w:val="28"/>
        </w:rPr>
        <w:t>
      20.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 мен ұйымдардың деректері негізінде әлеуметтік көмек тағайындау туралы шешім қабылдайды.</w:t>
      </w:r>
    </w:p>
    <w:bookmarkEnd w:id="28"/>
    <w:bookmarkStart w:name="z31" w:id="29"/>
    <w:p>
      <w:pPr>
        <w:spacing w:after="0"/>
        <w:ind w:left="0"/>
        <w:jc w:val="both"/>
      </w:pPr>
      <w:r>
        <w:rPr>
          <w:rFonts w:ascii="Times New Roman"/>
          <w:b w:val="false"/>
          <w:i w:val="false"/>
          <w:color w:val="000000"/>
          <w:sz w:val="28"/>
        </w:rPr>
        <w:t>
      21. Уәкілетті орган учаскелік комиссиядан немесе кент, ауыл, ауылдық округ әкімінен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w:t>
      </w:r>
    </w:p>
    <w:bookmarkEnd w:id="29"/>
    <w:bookmarkStart w:name="z32" w:id="30"/>
    <w:p>
      <w:pPr>
        <w:spacing w:after="0"/>
        <w:ind w:left="0"/>
        <w:jc w:val="both"/>
      </w:pPr>
      <w:r>
        <w:rPr>
          <w:rFonts w:ascii="Times New Roman"/>
          <w:b w:val="false"/>
          <w:i w:val="false"/>
          <w:color w:val="000000"/>
          <w:sz w:val="28"/>
        </w:rPr>
        <w:t>
      22.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w:t>
      </w:r>
    </w:p>
    <w:bookmarkEnd w:id="30"/>
    <w:bookmarkStart w:name="z33" w:id="31"/>
    <w:p>
      <w:pPr>
        <w:spacing w:after="0"/>
        <w:ind w:left="0"/>
        <w:jc w:val="both"/>
      </w:pPr>
      <w:r>
        <w:rPr>
          <w:rFonts w:ascii="Times New Roman"/>
          <w:b w:val="false"/>
          <w:i w:val="false"/>
          <w:color w:val="000000"/>
          <w:sz w:val="28"/>
        </w:rPr>
        <w:t>
      23. Уәкілетті орган өтініш берушінің әлеуметтік көмек алуға қажетті құжаттарын тіркеген күннен бастап сегіз жұмыс күні ішінде қабылданған құжаттар мен арнайы комиссияның әлеуметтік көмек көрсету қажеттілігі туралы қорытындысының негізінде әлеуметтік көмек көрсету не көрсетуден бас тарту туралы шешім қабылдайды.</w:t>
      </w:r>
    </w:p>
    <w:bookmarkEnd w:id="31"/>
    <w:p>
      <w:pPr>
        <w:spacing w:after="0"/>
        <w:ind w:left="0"/>
        <w:jc w:val="both"/>
      </w:pPr>
      <w:r>
        <w:rPr>
          <w:rFonts w:ascii="Times New Roman"/>
          <w:b w:val="false"/>
          <w:i w:val="false"/>
          <w:color w:val="000000"/>
          <w:sz w:val="28"/>
        </w:rPr>
        <w:t xml:space="preserve">
      23-1) Осы қағидалардың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20</w:t>
      </w:r>
      <w:r>
        <w:rPr>
          <w:rFonts w:ascii="Times New Roman"/>
          <w:b w:val="false"/>
          <w:i w:val="false"/>
          <w:color w:val="000000"/>
          <w:sz w:val="28"/>
        </w:rPr>
        <w:t>-тармақтарында көрсетілген жағдайларда уәкілетті орган өтініш берушіден немесе кент, ауыл, ауылдық округтің әкімінен құжаттарды қабылдаған күннен бастап жиырма жұмыс күні ішінде әлеуметтік көмек көрсету не көрсетуден бас тарту туралы шешім қабылдайды.</w:t>
      </w:r>
    </w:p>
    <w:bookmarkStart w:name="z34" w:id="32"/>
    <w:p>
      <w:pPr>
        <w:spacing w:after="0"/>
        <w:ind w:left="0"/>
        <w:jc w:val="both"/>
      </w:pPr>
      <w:r>
        <w:rPr>
          <w:rFonts w:ascii="Times New Roman"/>
          <w:b w:val="false"/>
          <w:i w:val="false"/>
          <w:color w:val="000000"/>
          <w:sz w:val="28"/>
        </w:rPr>
        <w:t>
      24. Уәкілетті орган шешім қабылдаған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w:t>
      </w:r>
    </w:p>
    <w:bookmarkEnd w:id="32"/>
    <w:bookmarkStart w:name="z35" w:id="33"/>
    <w:p>
      <w:pPr>
        <w:spacing w:after="0"/>
        <w:ind w:left="0"/>
        <w:jc w:val="both"/>
      </w:pPr>
      <w:r>
        <w:rPr>
          <w:rFonts w:ascii="Times New Roman"/>
          <w:b w:val="false"/>
          <w:i w:val="false"/>
          <w:color w:val="000000"/>
          <w:sz w:val="28"/>
        </w:rPr>
        <w:t>
      25. Әлеуметтік көмек көрсетуден бас тарту:</w:t>
      </w:r>
    </w:p>
    <w:bookmarkEnd w:id="33"/>
    <w:p>
      <w:pPr>
        <w:spacing w:after="0"/>
        <w:ind w:left="0"/>
        <w:jc w:val="both"/>
      </w:pPr>
      <w:r>
        <w:rPr>
          <w:rFonts w:ascii="Times New Roman"/>
          <w:b w:val="false"/>
          <w:i w:val="false"/>
          <w:color w:val="000000"/>
          <w:sz w:val="28"/>
        </w:rPr>
        <w:t>
      1) өтініш беруші ұсынған мәліметтердің дәйексіздігі анықталған жағдайда;</w:t>
      </w:r>
    </w:p>
    <w:p>
      <w:pPr>
        <w:spacing w:after="0"/>
        <w:ind w:left="0"/>
        <w:jc w:val="both"/>
      </w:pPr>
      <w:r>
        <w:rPr>
          <w:rFonts w:ascii="Times New Roman"/>
          <w:b w:val="false"/>
          <w:i w:val="false"/>
          <w:color w:val="000000"/>
          <w:sz w:val="28"/>
        </w:rPr>
        <w:t>
      2) өтініш беруші адамның (отбасының) материалдық жағдайына тексеру жүргізуден бас тартқан, жалтарған жағдайда;</w:t>
      </w:r>
    </w:p>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органдар белгілеген шектен артқан жағдайларда жүзеге асырылады.</w:t>
      </w:r>
    </w:p>
    <w:bookmarkStart w:name="z36" w:id="34"/>
    <w:p>
      <w:pPr>
        <w:spacing w:after="0"/>
        <w:ind w:left="0"/>
        <w:jc w:val="both"/>
      </w:pPr>
      <w:r>
        <w:rPr>
          <w:rFonts w:ascii="Times New Roman"/>
          <w:b w:val="false"/>
          <w:i w:val="false"/>
          <w:color w:val="000000"/>
          <w:sz w:val="28"/>
        </w:rPr>
        <w:t>
      26. Әлеуметтік көмек ұсынуға шығыстарды қаржыландыру ауданның бюджетінде көзделген ағымдағы қаржы жылына арналған қаражат шегінде жүзеге асырылады.</w:t>
      </w:r>
    </w:p>
    <w:bookmarkEnd w:id="34"/>
    <w:bookmarkStart w:name="z37" w:id="35"/>
    <w:p>
      <w:pPr>
        <w:spacing w:after="0"/>
        <w:ind w:left="0"/>
        <w:jc w:val="left"/>
      </w:pPr>
      <w:r>
        <w:rPr>
          <w:rFonts w:ascii="Times New Roman"/>
          <w:b/>
          <w:i w:val="false"/>
          <w:color w:val="000000"/>
        </w:rPr>
        <w:t xml:space="preserve"> 4. Көрсетілетін әлеуметтік көмекті</w:t>
      </w:r>
      <w:r>
        <w:br/>
      </w:r>
      <w:r>
        <w:rPr>
          <w:rFonts w:ascii="Times New Roman"/>
          <w:b/>
          <w:i w:val="false"/>
          <w:color w:val="000000"/>
        </w:rPr>
        <w:t>тоқтату және қайтару үшін негіздемелер</w:t>
      </w:r>
    </w:p>
    <w:bookmarkEnd w:id="35"/>
    <w:bookmarkStart w:name="z38" w:id="36"/>
    <w:p>
      <w:pPr>
        <w:spacing w:after="0"/>
        <w:ind w:left="0"/>
        <w:jc w:val="both"/>
      </w:pPr>
      <w:r>
        <w:rPr>
          <w:rFonts w:ascii="Times New Roman"/>
          <w:b w:val="false"/>
          <w:i w:val="false"/>
          <w:color w:val="000000"/>
          <w:sz w:val="28"/>
        </w:rPr>
        <w:t>
      27. Әлеуметтік көмек келесі жағдайларда тоқтатылады:</w:t>
      </w:r>
    </w:p>
    <w:bookmarkEnd w:id="36"/>
    <w:p>
      <w:pPr>
        <w:spacing w:after="0"/>
        <w:ind w:left="0"/>
        <w:jc w:val="both"/>
      </w:pPr>
      <w:r>
        <w:rPr>
          <w:rFonts w:ascii="Times New Roman"/>
          <w:b w:val="false"/>
          <w:i w:val="false"/>
          <w:color w:val="000000"/>
          <w:sz w:val="28"/>
        </w:rPr>
        <w:t>
      1) алушы қайтыс болған;</w:t>
      </w:r>
    </w:p>
    <w:p>
      <w:pPr>
        <w:spacing w:after="0"/>
        <w:ind w:left="0"/>
        <w:jc w:val="both"/>
      </w:pPr>
      <w:r>
        <w:rPr>
          <w:rFonts w:ascii="Times New Roman"/>
          <w:b w:val="false"/>
          <w:i w:val="false"/>
          <w:color w:val="000000"/>
          <w:sz w:val="28"/>
        </w:rPr>
        <w:t>
      2) алушы тиісті әкімшілік-аумақтық бірліктің шегінен тыс тұрақты тұруға қоныс аударған;</w:t>
      </w:r>
    </w:p>
    <w:p>
      <w:pPr>
        <w:spacing w:after="0"/>
        <w:ind w:left="0"/>
        <w:jc w:val="both"/>
      </w:pPr>
      <w:r>
        <w:rPr>
          <w:rFonts w:ascii="Times New Roman"/>
          <w:b w:val="false"/>
          <w:i w:val="false"/>
          <w:color w:val="000000"/>
          <w:sz w:val="28"/>
        </w:rPr>
        <w:t>
      3) алушыны мемлекеттік медициналық-әлеуметтік мекемелерге тұруға жіберген;</w:t>
      </w:r>
    </w:p>
    <w:p>
      <w:pPr>
        <w:spacing w:after="0"/>
        <w:ind w:left="0"/>
        <w:jc w:val="both"/>
      </w:pPr>
      <w:r>
        <w:rPr>
          <w:rFonts w:ascii="Times New Roman"/>
          <w:b w:val="false"/>
          <w:i w:val="false"/>
          <w:color w:val="000000"/>
          <w:sz w:val="28"/>
        </w:rPr>
        <w:t>
      4) алушы ұсынған мәліметтердің дәйексіздігі анықталған жағдайларда тоқтатылады.</w:t>
      </w:r>
    </w:p>
    <w:p>
      <w:pPr>
        <w:spacing w:after="0"/>
        <w:ind w:left="0"/>
        <w:jc w:val="both"/>
      </w:pPr>
      <w:r>
        <w:rPr>
          <w:rFonts w:ascii="Times New Roman"/>
          <w:b w:val="false"/>
          <w:i w:val="false"/>
          <w:color w:val="000000"/>
          <w:sz w:val="28"/>
        </w:rPr>
        <w:t>
      Әлеуметтік көмекті төлеу көрсетілген жағдайлар туындаған айдан бастап тоқтатылады.</w:t>
      </w:r>
    </w:p>
    <w:bookmarkStart w:name="z39" w:id="37"/>
    <w:p>
      <w:pPr>
        <w:spacing w:after="0"/>
        <w:ind w:left="0"/>
        <w:jc w:val="both"/>
      </w:pPr>
      <w:r>
        <w:rPr>
          <w:rFonts w:ascii="Times New Roman"/>
          <w:b w:val="false"/>
          <w:i w:val="false"/>
          <w:color w:val="000000"/>
          <w:sz w:val="28"/>
        </w:rPr>
        <w:t>
      28. Артық төленген сомалар ерікті немесе Қазақстан Республикасының заңнамасында белгіленген өзгеше тәртіппен қайтаруға жатады.</w:t>
      </w:r>
    </w:p>
    <w:bookmarkEnd w:id="37"/>
    <w:bookmarkStart w:name="z40" w:id="38"/>
    <w:p>
      <w:pPr>
        <w:spacing w:after="0"/>
        <w:ind w:left="0"/>
        <w:jc w:val="left"/>
      </w:pPr>
      <w:r>
        <w:rPr>
          <w:rFonts w:ascii="Times New Roman"/>
          <w:b/>
          <w:i w:val="false"/>
          <w:color w:val="000000"/>
        </w:rPr>
        <w:t xml:space="preserve"> 5. Қорытынды ереже</w:t>
      </w:r>
    </w:p>
    <w:bookmarkEnd w:id="38"/>
    <w:bookmarkStart w:name="z41" w:id="39"/>
    <w:p>
      <w:pPr>
        <w:spacing w:after="0"/>
        <w:ind w:left="0"/>
        <w:jc w:val="both"/>
      </w:pPr>
      <w:r>
        <w:rPr>
          <w:rFonts w:ascii="Times New Roman"/>
          <w:b w:val="false"/>
          <w:i w:val="false"/>
          <w:color w:val="000000"/>
          <w:sz w:val="28"/>
        </w:rPr>
        <w:t>
      29.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p>
    <w:bookmarkEnd w:id="3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